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7726" w14:textId="b3d7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8 қыркүйектегі № 137 бұйрығы. Қазақстан Республикасының Әділет министрлігінде 2015 жылы 6 қазанда № 12142 болып тіркелді. Күші жойылды - Қазақстан Республикасы Ұлттық экономика министрлігі Статистика комитеті Төрағасының 2017 жылғы 13 қарашадағы № 169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13.11.2017 </w:t>
      </w:r>
      <w:r>
        <w:rPr>
          <w:rFonts w:ascii="Times New Roman"/>
          <w:b w:val="false"/>
          <w:i w:val="false"/>
          <w:color w:val="ff0000"/>
          <w:sz w:val="28"/>
        </w:rPr>
        <w:t>№ 169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Бұйрық 01.01.2016 ж. бастап қолданысқа енгізіледі.</w:t>
      </w:r>
    </w:p>
    <w:bookmarkEnd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"Заңды тұлғаларға көрсетілген курьерлік қызметтердің тарифтері туралы есеп" жалпымемлекеттік статистикалық байқаудың статистикалық нысаны (коды 1931101, индексі 1-тариф (курьер),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Start w:name="z275" w:id="2"/>
    <w:p>
      <w:pPr>
        <w:spacing w:after="0"/>
        <w:ind w:left="0"/>
        <w:jc w:val="both"/>
      </w:pPr>
      <w:r>
        <w:rPr>
          <w:rFonts w:ascii="Times New Roman"/>
          <w:b w:val="false"/>
          <w:i w:val="false"/>
          <w:color w:val="000000"/>
          <w:sz w:val="28"/>
        </w:rPr>
        <w:t>
      2) "Заңды тұлғаларға көрсетілген курьерлік қызметтердің тарифтері туралы есеп" жалпымемлекеттік статистикалық байқаудың статистикалық нысанын толтыру жөніндегі нұсқаулық (коды 1931101, индексі 1-тариф (курьер), кезеңділігі айлық) осы бұйрықтың</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2"/>
    <w:bookmarkStart w:name="z276" w:id="3"/>
    <w:p>
      <w:pPr>
        <w:spacing w:after="0"/>
        <w:ind w:left="0"/>
        <w:jc w:val="both"/>
      </w:pPr>
      <w:r>
        <w:rPr>
          <w:rFonts w:ascii="Times New Roman"/>
          <w:b w:val="false"/>
          <w:i w:val="false"/>
          <w:color w:val="000000"/>
          <w:sz w:val="28"/>
        </w:rPr>
        <w:t xml:space="preserve">
      3) "Заңды тұлғаларға көрсетілген пошталық қызметтердің тарифтері туралы есеп" жалпымемлекеттік статистикалық байқаудың статистикалық нысаны (коды 1621101, индексі 1-тариф (пошта), кезеңділігі айлық)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3"/>
    <w:bookmarkStart w:name="z277" w:id="4"/>
    <w:p>
      <w:pPr>
        <w:spacing w:after="0"/>
        <w:ind w:left="0"/>
        <w:jc w:val="both"/>
      </w:pPr>
      <w:r>
        <w:rPr>
          <w:rFonts w:ascii="Times New Roman"/>
          <w:b w:val="false"/>
          <w:i w:val="false"/>
          <w:color w:val="000000"/>
          <w:sz w:val="28"/>
        </w:rPr>
        <w:t>
      4) "Заңды тұлғаларға көрсетілген пошталық қызметтердің тарифтері туралы есеп" жалпымемлекеттік статистикалық байқаудың статистикалық нысанын толтыру жөніндегі нұсқаулық (коды 1621101, индексі 1-тариф (пошта), кезеңділігі айлық) осы бұйрықтың</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4"/>
    <w:bookmarkStart w:name="z278" w:id="5"/>
    <w:p>
      <w:pPr>
        <w:spacing w:after="0"/>
        <w:ind w:left="0"/>
        <w:jc w:val="both"/>
      </w:pPr>
      <w:r>
        <w:rPr>
          <w:rFonts w:ascii="Times New Roman"/>
          <w:b w:val="false"/>
          <w:i w:val="false"/>
          <w:color w:val="000000"/>
          <w:sz w:val="28"/>
        </w:rPr>
        <w:t xml:space="preserve">
      5) "Заңды тұлғаларға көрсетілген байланыс қызметтерінің тарифтері туралы есеп" жалпымемлекеттік статистикалық байқаудың статистикалық нысаны (коды 1111101, индексі 1-тариф (байланыс),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5"/>
    <w:bookmarkStart w:name="z279" w:id="6"/>
    <w:p>
      <w:pPr>
        <w:spacing w:after="0"/>
        <w:ind w:left="0"/>
        <w:jc w:val="both"/>
      </w:pPr>
      <w:r>
        <w:rPr>
          <w:rFonts w:ascii="Times New Roman"/>
          <w:b w:val="false"/>
          <w:i w:val="false"/>
          <w:color w:val="000000"/>
          <w:sz w:val="28"/>
        </w:rPr>
        <w:t xml:space="preserve">
      6) "Заңды тұлғаларға көрсетілген байланыс қызметтерінің тарифтері туралы есеп" жалпымемлекеттік статистикалық байқаудың статистикалық нысанын толтыру жөніндегі нұсқаулық (коды 1111101, индексі 1-тариф (байланыс),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6"/>
    <w:bookmarkStart w:name="z280" w:id="7"/>
    <w:p>
      <w:pPr>
        <w:spacing w:after="0"/>
        <w:ind w:left="0"/>
        <w:jc w:val="both"/>
      </w:pPr>
      <w:r>
        <w:rPr>
          <w:rFonts w:ascii="Times New Roman"/>
          <w:b w:val="false"/>
          <w:i w:val="false"/>
          <w:color w:val="000000"/>
          <w:sz w:val="28"/>
        </w:rPr>
        <w:t xml:space="preserve">
      7) "Тұрақтандыру қорларының әлеуметтік маңызы бар азық-түлік тауарларын сатып алу және өткізу бағасы мен көлемі туралы есеп" жалпымемлекеттік статистикалық байқаудың статистикалық нысаны (коды 2031101, индексі 1-СФ,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7"/>
    <w:bookmarkStart w:name="z281" w:id="8"/>
    <w:p>
      <w:pPr>
        <w:spacing w:after="0"/>
        <w:ind w:left="0"/>
        <w:jc w:val="both"/>
      </w:pPr>
      <w:r>
        <w:rPr>
          <w:rFonts w:ascii="Times New Roman"/>
          <w:b w:val="false"/>
          <w:i w:val="false"/>
          <w:color w:val="000000"/>
          <w:sz w:val="28"/>
        </w:rPr>
        <w:t xml:space="preserve">
      8) "Тұрақтандыру қорларының әлеуметтік маңызы бар азық-түлік тауарларын сатып алу және өткізу бағасы мен көлемі туралы есеп" жалпымемлекеттік статистикалық байқаудың статистикалық нысанын толтыру жөніндегі нұсқаулық (коды 2031101, индексі 1-СФ, кезеңділігі айлық)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8"/>
    <w:bookmarkStart w:name="z282" w:id="9"/>
    <w:p>
      <w:pPr>
        <w:spacing w:after="0"/>
        <w:ind w:left="0"/>
        <w:jc w:val="both"/>
      </w:pPr>
      <w:r>
        <w:rPr>
          <w:rFonts w:ascii="Times New Roman"/>
          <w:b w:val="false"/>
          <w:i w:val="false"/>
          <w:color w:val="000000"/>
          <w:sz w:val="28"/>
        </w:rPr>
        <w:t xml:space="preserve">
      9) "Автомобиль көлігі кәсіпорындарының жүк тасымалдау тарифтері туралы есеп" жалпымемлекеттік статистикалық байқаудың статистикалық нысаны (коды 1071101, индексі 1-тариф (автомобиль), кезеңділігі айлық)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9"/>
    <w:bookmarkStart w:name="z283" w:id="10"/>
    <w:p>
      <w:pPr>
        <w:spacing w:after="0"/>
        <w:ind w:left="0"/>
        <w:jc w:val="both"/>
      </w:pPr>
      <w:r>
        <w:rPr>
          <w:rFonts w:ascii="Times New Roman"/>
          <w:b w:val="false"/>
          <w:i w:val="false"/>
          <w:color w:val="000000"/>
          <w:sz w:val="28"/>
        </w:rPr>
        <w:t xml:space="preserve">
      10) "Автомобиль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1071101, индексі 1-тариф (автомобиль), кезеңділігі айлық)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0"/>
    <w:bookmarkStart w:name="z284" w:id="11"/>
    <w:p>
      <w:pPr>
        <w:spacing w:after="0"/>
        <w:ind w:left="0"/>
        <w:jc w:val="both"/>
      </w:pPr>
      <w:r>
        <w:rPr>
          <w:rFonts w:ascii="Times New Roman"/>
          <w:b w:val="false"/>
          <w:i w:val="false"/>
          <w:color w:val="000000"/>
          <w:sz w:val="28"/>
        </w:rPr>
        <w:t xml:space="preserve">
      11) "Ішкі су көлігі кәсіпорындарының жүк тасымалдау тарифтері туралы есеп" жалпымемлекеттік статистикалық байқаудың статистикалық нысаны (коды 1091101, индексі 1-тариф (ішкі су), кезеңділігі айлық)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1"/>
    <w:bookmarkStart w:name="z285" w:id="12"/>
    <w:p>
      <w:pPr>
        <w:spacing w:after="0"/>
        <w:ind w:left="0"/>
        <w:jc w:val="both"/>
      </w:pPr>
      <w:r>
        <w:rPr>
          <w:rFonts w:ascii="Times New Roman"/>
          <w:b w:val="false"/>
          <w:i w:val="false"/>
          <w:color w:val="000000"/>
          <w:sz w:val="28"/>
        </w:rPr>
        <w:t xml:space="preserve">
      12) "Ішкі су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1091101, индексі 1-тариф (ішкі су), кезеңділігі айлық)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2"/>
    <w:bookmarkStart w:name="z286" w:id="13"/>
    <w:p>
      <w:pPr>
        <w:spacing w:after="0"/>
        <w:ind w:left="0"/>
        <w:jc w:val="both"/>
      </w:pPr>
      <w:r>
        <w:rPr>
          <w:rFonts w:ascii="Times New Roman"/>
          <w:b w:val="false"/>
          <w:i w:val="false"/>
          <w:color w:val="000000"/>
          <w:sz w:val="28"/>
        </w:rPr>
        <w:t xml:space="preserve">
      13) "Әуе көлігі кәсіпорындарының жүк тасымалдау тарифтері туралы есеп" жалпымемлекеттік статистикалық байқаудың статистикалық нысаны (коды 1061101, индексі 1-тариф (әуе), кезеңділігі айлық)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3"/>
    <w:bookmarkStart w:name="z287" w:id="14"/>
    <w:p>
      <w:pPr>
        <w:spacing w:after="0"/>
        <w:ind w:left="0"/>
        <w:jc w:val="both"/>
      </w:pPr>
      <w:r>
        <w:rPr>
          <w:rFonts w:ascii="Times New Roman"/>
          <w:b w:val="false"/>
          <w:i w:val="false"/>
          <w:color w:val="000000"/>
          <w:sz w:val="28"/>
        </w:rPr>
        <w:t xml:space="preserve">
      14) "Әуе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1061101, индексі 1-тариф (әуе), кезеңділігі айлық)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4"/>
    <w:bookmarkStart w:name="z288" w:id="15"/>
    <w:p>
      <w:pPr>
        <w:spacing w:after="0"/>
        <w:ind w:left="0"/>
        <w:jc w:val="both"/>
      </w:pPr>
      <w:r>
        <w:rPr>
          <w:rFonts w:ascii="Times New Roman"/>
          <w:b w:val="false"/>
          <w:i w:val="false"/>
          <w:color w:val="000000"/>
          <w:sz w:val="28"/>
        </w:rPr>
        <w:t xml:space="preserve">
      15) "Теміржол көлігі кәсіпорындарының жүк тасымалдау тарифтері туралы есеп" жалпымемлекеттік статистикалық байқаудың статистикалық нысаны (коды 1081101, индексі 1-тариф (теміржол), кезеңділігі айлық)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15"/>
    <w:bookmarkStart w:name="z289" w:id="16"/>
    <w:p>
      <w:pPr>
        <w:spacing w:after="0"/>
        <w:ind w:left="0"/>
        <w:jc w:val="both"/>
      </w:pPr>
      <w:r>
        <w:rPr>
          <w:rFonts w:ascii="Times New Roman"/>
          <w:b w:val="false"/>
          <w:i w:val="false"/>
          <w:color w:val="000000"/>
          <w:sz w:val="28"/>
        </w:rPr>
        <w:t xml:space="preserve">
      16) "Теміржол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1081101, индексі 1-тариф (теміржол), кезеңділігі айлық)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p>
    <w:bookmarkEnd w:id="16"/>
    <w:bookmarkStart w:name="z290" w:id="17"/>
    <w:p>
      <w:pPr>
        <w:spacing w:after="0"/>
        <w:ind w:left="0"/>
        <w:jc w:val="both"/>
      </w:pPr>
      <w:r>
        <w:rPr>
          <w:rFonts w:ascii="Times New Roman"/>
          <w:b w:val="false"/>
          <w:i w:val="false"/>
          <w:color w:val="000000"/>
          <w:sz w:val="28"/>
        </w:rPr>
        <w:t xml:space="preserve">
      17) "Құбыр көлігі кәсіпорындарының жүк тасымалдау тарифтері туралы есеп" жалпымемлекеттік статистикалық байқаудың статистикалық нысаны (коды 1101101, индексі 1-тариф (құбыр), кезеңділігі айлық)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p>
    <w:bookmarkEnd w:id="17"/>
    <w:bookmarkStart w:name="z291" w:id="18"/>
    <w:p>
      <w:pPr>
        <w:spacing w:after="0"/>
        <w:ind w:left="0"/>
        <w:jc w:val="both"/>
      </w:pPr>
      <w:r>
        <w:rPr>
          <w:rFonts w:ascii="Times New Roman"/>
          <w:b w:val="false"/>
          <w:i w:val="false"/>
          <w:color w:val="000000"/>
          <w:sz w:val="28"/>
        </w:rPr>
        <w:t xml:space="preserve">
      18) "Құбыр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1101101, индексі 1-тариф (құбыр), кезеңділігі айлық)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p>
    <w:bookmarkEnd w:id="18"/>
    <w:bookmarkStart w:name="z292" w:id="19"/>
    <w:p>
      <w:pPr>
        <w:spacing w:after="0"/>
        <w:ind w:left="0"/>
        <w:jc w:val="both"/>
      </w:pPr>
      <w:r>
        <w:rPr>
          <w:rFonts w:ascii="Times New Roman"/>
          <w:b w:val="false"/>
          <w:i w:val="false"/>
          <w:color w:val="000000"/>
          <w:sz w:val="28"/>
        </w:rPr>
        <w:t xml:space="preserve">
      19) "Өнімдердің, тауарлардың көтерме сауда (жеткізілім) бағасы туралы есеп" жалпымемлекеттік статистикалық байқаудың статистикалық нысаны (коды 1021101, индексі 1-Ц (көтерме), кезеңділігі айлық)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p>
    <w:bookmarkEnd w:id="19"/>
    <w:bookmarkStart w:name="z293" w:id="20"/>
    <w:p>
      <w:pPr>
        <w:spacing w:after="0"/>
        <w:ind w:left="0"/>
        <w:jc w:val="both"/>
      </w:pPr>
      <w:r>
        <w:rPr>
          <w:rFonts w:ascii="Times New Roman"/>
          <w:b w:val="false"/>
          <w:i w:val="false"/>
          <w:color w:val="000000"/>
          <w:sz w:val="28"/>
        </w:rPr>
        <w:t xml:space="preserve">
      20) "Өнімдердің, тауарлардың көтерме сауда (жеткізілім) бағасы туралы есеп" жалпымемлекеттік статистикалық байқаудың статистикалық нысанын толтыру жөніндегі нұсқаулық (коды 1021101, индексі 1-Ц (көтерме), кезеңділігі айлық)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p>
    <w:bookmarkEnd w:id="20"/>
    <w:bookmarkStart w:name="z294" w:id="21"/>
    <w:p>
      <w:pPr>
        <w:spacing w:after="0"/>
        <w:ind w:left="0"/>
        <w:jc w:val="both"/>
      </w:pPr>
      <w:r>
        <w:rPr>
          <w:rFonts w:ascii="Times New Roman"/>
          <w:b w:val="false"/>
          <w:i w:val="false"/>
          <w:color w:val="000000"/>
          <w:sz w:val="28"/>
        </w:rPr>
        <w:t xml:space="preserve">
      21) "Коммерциялық жылжымайтын мүлікті жалға беру бағасы туралы есеп" жалпымемлекеттік статистикалық байқаудың статистикалық нысаны (коды 1631101, индексі 1-Ц (жалға беру), кезеңділігі айлық)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p>
    <w:bookmarkEnd w:id="21"/>
    <w:bookmarkStart w:name="z295" w:id="22"/>
    <w:p>
      <w:pPr>
        <w:spacing w:after="0"/>
        <w:ind w:left="0"/>
        <w:jc w:val="both"/>
      </w:pPr>
      <w:r>
        <w:rPr>
          <w:rFonts w:ascii="Times New Roman"/>
          <w:b w:val="false"/>
          <w:i w:val="false"/>
          <w:color w:val="000000"/>
          <w:sz w:val="28"/>
        </w:rPr>
        <w:t xml:space="preserve">
      22) "Коммерциялық жылжымайтын мүлікті жалға беру бағасы туралы есеп" жалпымемлекеттік статистикалық байқаудың статистикалық нысанын толтыру жөніндегі нұсқаулық (коды 1631101, индексі 1-Ц (жалға беру), кезеңділігі айлық)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p>
    <w:bookmarkEnd w:id="22"/>
    <w:bookmarkStart w:name="z296" w:id="23"/>
    <w:p>
      <w:pPr>
        <w:spacing w:after="0"/>
        <w:ind w:left="0"/>
        <w:jc w:val="both"/>
      </w:pPr>
      <w:r>
        <w:rPr>
          <w:rFonts w:ascii="Times New Roman"/>
          <w:b w:val="false"/>
          <w:i w:val="false"/>
          <w:color w:val="000000"/>
          <w:sz w:val="28"/>
        </w:rPr>
        <w:t xml:space="preserve">
      23) "Өндіруші кәсіпорынның өнеркәсіп өнімдеріне (тауарлары, көрсетілетін қызметтері) бағасы және өндірістік-техникалық мақсаттағы сатып алынған өнімдердің бағасы туралы есеп" жалпымемлекеттік статистикалық байқаудың статистикалық нысаны (коды 1031101, индексі 1-ЦП, кезеңділігі айлық)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p>
    <w:bookmarkEnd w:id="23"/>
    <w:bookmarkStart w:name="z297" w:id="24"/>
    <w:p>
      <w:pPr>
        <w:spacing w:after="0"/>
        <w:ind w:left="0"/>
        <w:jc w:val="both"/>
      </w:pPr>
      <w:r>
        <w:rPr>
          <w:rFonts w:ascii="Times New Roman"/>
          <w:b w:val="false"/>
          <w:i w:val="false"/>
          <w:color w:val="000000"/>
          <w:sz w:val="28"/>
        </w:rPr>
        <w:t xml:space="preserve">
      24) "Өндіруші кәсіпорынның өнеркәсіп өнімдеріне (тауарлары, көрсетілетін қызметтері) бағасы және өндірістік-техникалық мақсаттағы сатып алынған өнімдердің бағасы туралы есебі" жалпымемлекеттік статистикалық байқаудың статистикалық нысанын толтыру жөніндегі нұсқаулық (коды 1031101, индексі 1-ЦП, кезеңділігі айлық)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p>
    <w:bookmarkEnd w:id="24"/>
    <w:bookmarkStart w:name="z298" w:id="25"/>
    <w:p>
      <w:pPr>
        <w:spacing w:after="0"/>
        <w:ind w:left="0"/>
        <w:jc w:val="both"/>
      </w:pPr>
      <w:r>
        <w:rPr>
          <w:rFonts w:ascii="Times New Roman"/>
          <w:b w:val="false"/>
          <w:i w:val="false"/>
          <w:color w:val="000000"/>
          <w:sz w:val="28"/>
        </w:rPr>
        <w:t xml:space="preserve">
      25) "Өңделмеген сүрек және соған байланысты көрсетілетін қызметтердің бағасы туралы есеп" жалпымемлекеттік статистикалық байқаудың статистикалық нысаны (коды 1041101, индексі 1-ЦП (орман), кезеңділігі тоқсандық)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p>
    <w:bookmarkEnd w:id="25"/>
    <w:bookmarkStart w:name="z299" w:id="26"/>
    <w:p>
      <w:pPr>
        <w:spacing w:after="0"/>
        <w:ind w:left="0"/>
        <w:jc w:val="both"/>
      </w:pPr>
      <w:r>
        <w:rPr>
          <w:rFonts w:ascii="Times New Roman"/>
          <w:b w:val="false"/>
          <w:i w:val="false"/>
          <w:color w:val="000000"/>
          <w:sz w:val="28"/>
        </w:rPr>
        <w:t xml:space="preserve">
      26) "Өңделмеген сүрек және соған байланысты көрсетілетін қызметтердің бағасы туралы есеп" жалпымемлекеттік статистикалық байқаудың статистикалық нысанын толтыру жөніндегі нұсқаулық (коды 1041101, индексі 1-ЦП (орман), кезеңділігі тоқсандық)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p>
    <w:bookmarkEnd w:id="26"/>
    <w:bookmarkStart w:name="z300" w:id="27"/>
    <w:p>
      <w:pPr>
        <w:spacing w:after="0"/>
        <w:ind w:left="0"/>
        <w:jc w:val="both"/>
      </w:pPr>
      <w:r>
        <w:rPr>
          <w:rFonts w:ascii="Times New Roman"/>
          <w:b w:val="false"/>
          <w:i w:val="false"/>
          <w:color w:val="000000"/>
          <w:sz w:val="28"/>
        </w:rPr>
        <w:t xml:space="preserve">
      27) "Балық аулау және акваөсіру өнімінің бағасы туралы есеп" жалпымемлекеттік статистикалық байқаудың статистикалық нысаны (коды 1173101, индексі 1-ЦП (балық), кезеңділігі тоқсандық)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p>
    <w:bookmarkEnd w:id="27"/>
    <w:bookmarkStart w:name="z301" w:id="28"/>
    <w:p>
      <w:pPr>
        <w:spacing w:after="0"/>
        <w:ind w:left="0"/>
        <w:jc w:val="both"/>
      </w:pPr>
      <w:r>
        <w:rPr>
          <w:rFonts w:ascii="Times New Roman"/>
          <w:b w:val="false"/>
          <w:i w:val="false"/>
          <w:color w:val="000000"/>
          <w:sz w:val="28"/>
        </w:rPr>
        <w:t xml:space="preserve">
      28) "Балық аулау және акваөсіру өнімінің бағасы туралы есеп" жалпымемлекеттік статистикалық байқаудың статистикалық нысанын толтыру жөніндегі нұсқаулық (коды 1173101, индексі 1-ЦП (балық), кезеңділігі тоқсандық)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p>
    <w:bookmarkEnd w:id="28"/>
    <w:bookmarkStart w:name="z302" w:id="29"/>
    <w:p>
      <w:pPr>
        <w:spacing w:after="0"/>
        <w:ind w:left="0"/>
        <w:jc w:val="both"/>
      </w:pPr>
      <w:r>
        <w:rPr>
          <w:rFonts w:ascii="Times New Roman"/>
          <w:b w:val="false"/>
          <w:i w:val="false"/>
          <w:color w:val="000000"/>
          <w:sz w:val="28"/>
        </w:rPr>
        <w:t xml:space="preserve">
      29) "Сатып алынған құрылыс материалдарының, бөлшектер мен конструкциялардың бағасы туралы есеп" жалпымемлекеттік статистикалық байқаудың статистикалық нысаны (коды 1001101, индексі 1-ЦСМ, кезеңділігі айлық)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w:t>
      </w:r>
    </w:p>
    <w:bookmarkEnd w:id="29"/>
    <w:bookmarkStart w:name="z303" w:id="30"/>
    <w:p>
      <w:pPr>
        <w:spacing w:after="0"/>
        <w:ind w:left="0"/>
        <w:jc w:val="both"/>
      </w:pPr>
      <w:r>
        <w:rPr>
          <w:rFonts w:ascii="Times New Roman"/>
          <w:b w:val="false"/>
          <w:i w:val="false"/>
          <w:color w:val="000000"/>
          <w:sz w:val="28"/>
        </w:rPr>
        <w:t xml:space="preserve">
      30) "Сатып алынған құрылыс материалдарының, бөлшектер мен конструкциялардың бағасы туралы есеп" жалпымемлекеттік статистикалық байқаудың статистикалық нысанын толтыру жөніндегі нұсқаулық (коды 1001101, индексі 1-ЦСМ, кезеңділігі айлық)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w:t>
      </w:r>
    </w:p>
    <w:bookmarkEnd w:id="30"/>
    <w:bookmarkStart w:name="z304" w:id="31"/>
    <w:p>
      <w:pPr>
        <w:spacing w:after="0"/>
        <w:ind w:left="0"/>
        <w:jc w:val="both"/>
      </w:pPr>
      <w:r>
        <w:rPr>
          <w:rFonts w:ascii="Times New Roman"/>
          <w:b w:val="false"/>
          <w:i w:val="false"/>
          <w:color w:val="000000"/>
          <w:sz w:val="28"/>
        </w:rPr>
        <w:t xml:space="preserve">
      31) "Өткізілген ауылшаруашылық өнімінің және ауылшаруашылық құралымдарына көрсетілетін қызметтердің бағасы туралы есеп" жалпымемлекеттік статистикалық байқаудың статистикалық нысаны (коды 0981101, индексі 1-ЦСХ, кезеңділігі айлық)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w:t>
      </w:r>
    </w:p>
    <w:bookmarkEnd w:id="31"/>
    <w:bookmarkStart w:name="z305" w:id="32"/>
    <w:p>
      <w:pPr>
        <w:spacing w:after="0"/>
        <w:ind w:left="0"/>
        <w:jc w:val="both"/>
      </w:pPr>
      <w:r>
        <w:rPr>
          <w:rFonts w:ascii="Times New Roman"/>
          <w:b w:val="false"/>
          <w:i w:val="false"/>
          <w:color w:val="000000"/>
          <w:sz w:val="28"/>
        </w:rPr>
        <w:t xml:space="preserve">
      32) "Өткізілген ауылшаруашылық өнімінің және ауылшаруашылық құралымдарына көрсетілетін қызметтердің бағасы туралы есеп" жалпымемлекеттік статистикалық байқаудың статистикалық нысанын толтыру жөніндегі нұсқаулық (коды 0981101, индексі 1-ЦСХ, кезеңділігі айлық)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w:t>
      </w:r>
    </w:p>
    <w:bookmarkEnd w:id="32"/>
    <w:bookmarkStart w:name="z306" w:id="33"/>
    <w:p>
      <w:pPr>
        <w:spacing w:after="0"/>
        <w:ind w:left="0"/>
        <w:jc w:val="both"/>
      </w:pPr>
      <w:r>
        <w:rPr>
          <w:rFonts w:ascii="Times New Roman"/>
          <w:b w:val="false"/>
          <w:i w:val="false"/>
          <w:color w:val="000000"/>
          <w:sz w:val="28"/>
        </w:rPr>
        <w:t xml:space="preserve">
      33) "Тауарлардың, өнімдердің экспорттық жеткізілімдері мен импорттық түсімдерінің бағасы туралы есеп" жалпымемлекеттік статистикалық байқаудың статистикалық нысаны (коды 7841101, индексі 1-Ц (экспорт, импорт), кезеңділігі айлық)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w:t>
      </w:r>
    </w:p>
    <w:bookmarkEnd w:id="33"/>
    <w:bookmarkStart w:name="z307" w:id="34"/>
    <w:p>
      <w:pPr>
        <w:spacing w:after="0"/>
        <w:ind w:left="0"/>
        <w:jc w:val="both"/>
      </w:pPr>
      <w:r>
        <w:rPr>
          <w:rFonts w:ascii="Times New Roman"/>
          <w:b w:val="false"/>
          <w:i w:val="false"/>
          <w:color w:val="000000"/>
          <w:sz w:val="28"/>
        </w:rPr>
        <w:t xml:space="preserve">
      34) "Тауарлардың, өнімдердің экспорттық жеткізілімдері мен импорттық түсімдерінің бағасы туралы есеп" жалпымемлекеттік статистикалық байқаудың статистикалық нысанын толтыру жөніндегі нұсқаулық (коды 7841101, индексі 1-Ц, (экспорт, импорт), кезеңділігі айлық)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сәйксе;</w:t>
      </w:r>
    </w:p>
    <w:bookmarkEnd w:id="34"/>
    <w:bookmarkStart w:name="z308" w:id="35"/>
    <w:p>
      <w:pPr>
        <w:spacing w:after="0"/>
        <w:ind w:left="0"/>
        <w:jc w:val="both"/>
      </w:pPr>
      <w:r>
        <w:rPr>
          <w:rFonts w:ascii="Times New Roman"/>
          <w:b w:val="false"/>
          <w:i w:val="false"/>
          <w:color w:val="000000"/>
          <w:sz w:val="28"/>
        </w:rPr>
        <w:t xml:space="preserve">
      35) "201__ жылы тұтыну тауарлары мен ақылы көрсетілетін қызметтердің бағаларын тіркеу дәптері" жалпымемлекеттік статистикалық байқаудың статистикалық нысаны (коды 1153101, индексі Ц-101, кезеңділігі күн сайынғы)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w:t>
      </w:r>
    </w:p>
    <w:bookmarkEnd w:id="35"/>
    <w:bookmarkStart w:name="z309" w:id="36"/>
    <w:p>
      <w:pPr>
        <w:spacing w:after="0"/>
        <w:ind w:left="0"/>
        <w:jc w:val="both"/>
      </w:pPr>
      <w:r>
        <w:rPr>
          <w:rFonts w:ascii="Times New Roman"/>
          <w:b w:val="false"/>
          <w:i w:val="false"/>
          <w:color w:val="000000"/>
          <w:sz w:val="28"/>
        </w:rPr>
        <w:t xml:space="preserve">
      36) "201__ жылы тұтыну тауарлары мен ақылы көрсетілетін қызметтердің бағаларын тіркеу дәптері" жалпымемлекеттік статистикалық байқаудың статистикалық нысанын толтыру жөніндегі нұсқаулық (коды 1153101, индексі Ц-101, кезеңділігі күн сайынғы)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w:t>
      </w:r>
    </w:p>
    <w:bookmarkEnd w:id="36"/>
    <w:bookmarkStart w:name="z310" w:id="37"/>
    <w:p>
      <w:pPr>
        <w:spacing w:after="0"/>
        <w:ind w:left="0"/>
        <w:jc w:val="both"/>
      </w:pPr>
      <w:r>
        <w:rPr>
          <w:rFonts w:ascii="Times New Roman"/>
          <w:b w:val="false"/>
          <w:i w:val="false"/>
          <w:color w:val="000000"/>
          <w:sz w:val="28"/>
        </w:rPr>
        <w:t xml:space="preserve">
      37) "201__ жылы базарлардағы ауыл шаруашылығы өнімінің бағасын тіркеу дәптері" жалпымемлекеттік статистикалық байқаудың статистикалық нысаны (коды 1163101, индексі Ц-200, кезеңділігі айлық) осы бұйрықтың </w:t>
      </w:r>
      <w:r>
        <w:rPr>
          <w:rFonts w:ascii="Times New Roman"/>
          <w:b w:val="false"/>
          <w:i w:val="false"/>
          <w:color w:val="000000"/>
          <w:sz w:val="28"/>
        </w:rPr>
        <w:t>37-қосымшасына</w:t>
      </w:r>
      <w:r>
        <w:rPr>
          <w:rFonts w:ascii="Times New Roman"/>
          <w:b w:val="false"/>
          <w:i w:val="false"/>
          <w:color w:val="000000"/>
          <w:sz w:val="28"/>
        </w:rPr>
        <w:t xml:space="preserve"> сәйкес;</w:t>
      </w:r>
    </w:p>
    <w:bookmarkEnd w:id="37"/>
    <w:bookmarkStart w:name="z311" w:id="38"/>
    <w:p>
      <w:pPr>
        <w:spacing w:after="0"/>
        <w:ind w:left="0"/>
        <w:jc w:val="both"/>
      </w:pPr>
      <w:r>
        <w:rPr>
          <w:rFonts w:ascii="Times New Roman"/>
          <w:b w:val="false"/>
          <w:i w:val="false"/>
          <w:color w:val="000000"/>
          <w:sz w:val="28"/>
        </w:rPr>
        <w:t xml:space="preserve">
      38) "201__ жылы базарлардағы ауыл шаруашылығы өнімінің бағасын тіркеу дәптері" жалпымемлекеттік статистикалық байқаудың статистикалық нысанын толтыру жөніндегі нұсқаулық (коды 1163101, индексі Ц-200, кезеңділігі айлық) осы бұйрықтың </w:t>
      </w:r>
      <w:r>
        <w:rPr>
          <w:rFonts w:ascii="Times New Roman"/>
          <w:b w:val="false"/>
          <w:i w:val="false"/>
          <w:color w:val="000000"/>
          <w:sz w:val="28"/>
        </w:rPr>
        <w:t>38-қосымшасына</w:t>
      </w:r>
      <w:r>
        <w:rPr>
          <w:rFonts w:ascii="Times New Roman"/>
          <w:b w:val="false"/>
          <w:i w:val="false"/>
          <w:color w:val="000000"/>
          <w:sz w:val="28"/>
        </w:rPr>
        <w:t xml:space="preserve"> сәйкес;</w:t>
      </w:r>
    </w:p>
    <w:bookmarkEnd w:id="38"/>
    <w:bookmarkStart w:name="z312" w:id="39"/>
    <w:p>
      <w:pPr>
        <w:spacing w:after="0"/>
        <w:ind w:left="0"/>
        <w:jc w:val="both"/>
      </w:pPr>
      <w:r>
        <w:rPr>
          <w:rFonts w:ascii="Times New Roman"/>
          <w:b w:val="false"/>
          <w:i w:val="false"/>
          <w:color w:val="000000"/>
          <w:sz w:val="28"/>
        </w:rPr>
        <w:t>
      39) "Өндірушілердің қойма шаруашылығындағы көрсетілетін қызметтерге бағасы туралы есеп" жалпымелекеттік статистикалық байқаудың статистикалық нысаны (коды 261103008, индексі 1-Ц (қойма), кезеңділігі тоқсандық) осы бұйрықтың 39-қосымшасына сәйкес;</w:t>
      </w:r>
    </w:p>
    <w:bookmarkEnd w:id="39"/>
    <w:bookmarkStart w:name="z313" w:id="40"/>
    <w:p>
      <w:pPr>
        <w:spacing w:after="0"/>
        <w:ind w:left="0"/>
        <w:jc w:val="both"/>
      </w:pPr>
      <w:r>
        <w:rPr>
          <w:rFonts w:ascii="Times New Roman"/>
          <w:b w:val="false"/>
          <w:i w:val="false"/>
          <w:color w:val="000000"/>
          <w:sz w:val="28"/>
        </w:rPr>
        <w:t>
      40) "Өндірушілердің қойма шаруашылығындағы көрсетілетін қызметтерге бағасы туралы есеп" жалпымелекеттік статистикалық байқаудың статистикалық нысанын толтыру жөніндегі нұсқаулық (коды 261103008, индексі 1-Ц (қойма), кезеңділігі тоқсандық) осы бұйрықтың 40-қосымшасына сәйкес.</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3" w:id="41"/>
    <w:p>
      <w:pPr>
        <w:spacing w:after="0"/>
        <w:ind w:left="0"/>
        <w:jc w:val="both"/>
      </w:pPr>
      <w:r>
        <w:rPr>
          <w:rFonts w:ascii="Times New Roman"/>
          <w:b w:val="false"/>
          <w:i w:val="false"/>
          <w:color w:val="000000"/>
          <w:sz w:val="28"/>
        </w:rPr>
        <w:t xml:space="preserve">
       2.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2014 жылғы 13 қарашадағы № 47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9990 болып тіркелген, 2015 жылғы 2 ақпанда "Әділет" ақпараттық-құқықтық жүйесінде жарияланған) күші жойылды деп танылсын.</w:t>
      </w:r>
    </w:p>
    <w:bookmarkEnd w:id="41"/>
    <w:bookmarkStart w:name="z4" w:id="42"/>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4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мемлекеттiк тiркелгеннен кейiн он күнтiзбелiк күн iшiнде мерзімді баспасөз басылымдарында және "Әділет" ақпараттық-құқықтық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жариялануын қамтамасыз етсін.</w:t>
      </w:r>
    </w:p>
    <w:bookmarkStart w:name="z5" w:id="43"/>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43"/>
    <w:bookmarkStart w:name="z6" w:id="44"/>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44"/>
    <w:bookmarkStart w:name="z7" w:id="45"/>
    <w:p>
      <w:pPr>
        <w:spacing w:after="0"/>
        <w:ind w:left="0"/>
        <w:jc w:val="both"/>
      </w:pPr>
      <w:r>
        <w:rPr>
          <w:rFonts w:ascii="Times New Roman"/>
          <w:b w:val="false"/>
          <w:i w:val="false"/>
          <w:color w:val="000000"/>
          <w:sz w:val="28"/>
        </w:rPr>
        <w:t>
      6. Осы бұйрық ресми жариялауға жатады және 2016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p>
        </w:tc>
      </w:tr>
    </w:tbl>
    <w:p>
      <w:pPr>
        <w:spacing w:after="0"/>
        <w:ind w:left="0"/>
        <w:jc w:val="both"/>
      </w:pPr>
      <w:r>
        <w:rPr>
          <w:rFonts w:ascii="Times New Roman"/>
          <w:b w:val="false"/>
          <w:i w:val="false"/>
          <w:color w:val="000000"/>
          <w:sz w:val="28"/>
        </w:rPr>
        <w:t xml:space="preserve">
      1-қосымша               </w:t>
      </w:r>
    </w:p>
    <w:tbl>
      <w:tblPr>
        <w:tblW w:w="0" w:type="auto"/>
        <w:tblCellSpacing w:w="0" w:type="auto"/>
        <w:tblBorders>
          <w:top w:val="none"/>
          <w:left w:val="none"/>
          <w:bottom w:val="none"/>
          <w:right w:val="none"/>
          <w:insideH w:val="none"/>
          <w:insideV w:val="none"/>
        </w:tblBorders>
      </w:tblPr>
      <w:tblGrid>
        <w:gridCol w:w="3691"/>
        <w:gridCol w:w="23"/>
        <w:gridCol w:w="20"/>
        <w:gridCol w:w="89"/>
        <w:gridCol w:w="5"/>
        <w:gridCol w:w="12394"/>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 2015 года</w:t>
            </w:r>
          </w:p>
          <w:p>
            <w:pPr>
              <w:spacing w:after="20"/>
              <w:ind w:left="20"/>
              <w:jc w:val="both"/>
            </w:pPr>
            <w:r>
              <w:rPr>
                <w:rFonts w:ascii="Times New Roman"/>
                <w:b w:val="false"/>
                <w:i w:val="false"/>
                <w:color w:val="000000"/>
                <w:sz w:val="20"/>
              </w:rPr>
              <w:t xml:space="preserve">
№ ___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1931101</w:t>
            </w:r>
          </w:p>
          <w:p>
            <w:pPr>
              <w:spacing w:after="20"/>
              <w:ind w:left="20"/>
              <w:jc w:val="both"/>
            </w:pPr>
            <w:r>
              <w:rPr>
                <w:rFonts w:ascii="Times New Roman"/>
                <w:b w:val="false"/>
                <w:i w:val="false"/>
                <w:color w:val="000000"/>
                <w:sz w:val="20"/>
              </w:rPr>
              <w:t xml:space="preserve">
Код статистической формы 1931101 </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тұлғаларға көрсетілген курьерлік</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қызметтердің тарифтері туралы есеп</w:t>
            </w:r>
          </w:p>
          <w:p>
            <w:pPr>
              <w:spacing w:after="20"/>
              <w:ind w:left="20"/>
              <w:jc w:val="both"/>
            </w:pPr>
            <w:r>
              <w:rPr>
                <w:rFonts w:ascii="Times New Roman"/>
                <w:b w:val="false"/>
                <w:i w:val="false"/>
                <w:color w:val="000000"/>
                <w:sz w:val="20"/>
              </w:rPr>
              <w:t>
Отчет о тарифах на курьерские услуги для</w:t>
            </w:r>
          </w:p>
          <w:p>
            <w:pPr>
              <w:spacing w:after="20"/>
              <w:ind w:left="20"/>
              <w:jc w:val="both"/>
            </w:pPr>
            <w:r>
              <w:rPr>
                <w:rFonts w:ascii="Times New Roman"/>
                <w:b w:val="false"/>
                <w:i w:val="false"/>
                <w:color w:val="000000"/>
                <w:sz w:val="20"/>
              </w:rPr>
              <w:t>
юридических лиц</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(курьер)</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түрлерінің жалпы жіктеуішінің 53.2 кодына сәйкес Өзге де почталық және курьерлік қызмет болып табылатын заңды тұлғалар және (немесе) олардың құрылымдық жене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53.2 - Прочая почтовая и курьерская деятельность.</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21-күні.</w:t>
            </w:r>
          </w:p>
          <w:p>
            <w:pPr>
              <w:spacing w:after="20"/>
              <w:ind w:left="20"/>
              <w:jc w:val="both"/>
            </w:pPr>
            <w:r>
              <w:rPr>
                <w:rFonts w:ascii="Times New Roman"/>
                <w:b w:val="false"/>
                <w:i w:val="false"/>
                <w:color w:val="000000"/>
                <w:sz w:val="20"/>
              </w:rPr>
              <w:t>
Срок представления – 21 числа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 w:id="46"/>
    <w:p>
      <w:pPr>
        <w:spacing w:after="0"/>
        <w:ind w:left="0"/>
        <w:jc w:val="both"/>
      </w:pPr>
      <w:r>
        <w:rPr>
          <w:rFonts w:ascii="Times New Roman"/>
          <w:b w:val="false"/>
          <w:i w:val="false"/>
          <w:color w:val="000000"/>
          <w:sz w:val="28"/>
        </w:rPr>
        <w:t xml:space="preserve">
      </w:t>
      </w:r>
      <w:r>
        <w:rPr>
          <w:rFonts w:ascii="Times New Roman"/>
          <w:b/>
          <w:i w:val="false"/>
          <w:color w:val="000000"/>
          <w:sz w:val="28"/>
        </w:rPr>
        <w:t>Айдың 20-күніне бағытын және тарифін қосылған құн салығын есепке алусыз, теңгемен көрсетіңіз</w:t>
      </w:r>
    </w:p>
    <w:bookmarkEnd w:id="46"/>
    <w:p>
      <w:pPr>
        <w:spacing w:after="0"/>
        <w:ind w:left="0"/>
        <w:jc w:val="both"/>
      </w:pPr>
      <w:r>
        <w:rPr>
          <w:rFonts w:ascii="Times New Roman"/>
          <w:b w:val="false"/>
          <w:i w:val="false"/>
          <w:color w:val="000000"/>
          <w:sz w:val="28"/>
        </w:rPr>
        <w:t xml:space="preserve">
      Укажите направление и тарифы на 20 число месяца без учета налога на добаленную стоимость,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4960"/>
        <w:gridCol w:w="351"/>
        <w:gridCol w:w="792"/>
        <w:gridCol w:w="1159"/>
      </w:tblGrid>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p>
            <w:pPr>
              <w:spacing w:after="20"/>
              <w:ind w:left="20"/>
              <w:jc w:val="both"/>
            </w:pPr>
            <w:r>
              <w:rPr>
                <w:rFonts w:ascii="Times New Roman"/>
                <w:b w:val="false"/>
                <w:i w:val="false"/>
                <w:color w:val="000000"/>
                <w:sz w:val="20"/>
              </w:rPr>
              <w:t>
Наименование услуг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немесе бірнеше көлік түрімен курьерлік жеткізу бойынша қызметтер:</w:t>
            </w:r>
          </w:p>
          <w:p>
            <w:pPr>
              <w:spacing w:after="20"/>
              <w:ind w:left="20"/>
              <w:jc w:val="both"/>
            </w:pPr>
            <w:r>
              <w:rPr>
                <w:rFonts w:ascii="Times New Roman"/>
                <w:b w:val="false"/>
                <w:i w:val="false"/>
                <w:color w:val="000000"/>
                <w:sz w:val="20"/>
              </w:rPr>
              <w:t>
Услуги курьерские по доставке одним или несколькими видами транспорта: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300 грамға дейінгі хаттарды, карточкаларды жер үсті көлігімен</w:t>
            </w:r>
          </w:p>
          <w:p>
            <w:pPr>
              <w:spacing w:after="20"/>
              <w:ind w:left="20"/>
              <w:jc w:val="both"/>
            </w:pPr>
            <w:r>
              <w:rPr>
                <w:rFonts w:ascii="Times New Roman"/>
                <w:b w:val="false"/>
                <w:i w:val="false"/>
                <w:color w:val="000000"/>
                <w:sz w:val="20"/>
              </w:rPr>
              <w:t>
писем, карточек наземным транспортом, массой до 300 грамм</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страны СНГ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301-500 грамм хаттарды, карточкаларды жер үсті көлігімен</w:t>
            </w:r>
          </w:p>
          <w:p>
            <w:pPr>
              <w:spacing w:after="20"/>
              <w:ind w:left="20"/>
              <w:jc w:val="both"/>
            </w:pPr>
            <w:r>
              <w:rPr>
                <w:rFonts w:ascii="Times New Roman"/>
                <w:b w:val="false"/>
                <w:i w:val="false"/>
                <w:color w:val="000000"/>
                <w:sz w:val="20"/>
              </w:rPr>
              <w:t>
писем, карточек наземным транспортом, массой 301-500 грамм</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300 грамға дейінгі хаттарды, карточкаларды әуе көлігімен</w:t>
            </w:r>
          </w:p>
          <w:p>
            <w:pPr>
              <w:spacing w:after="20"/>
              <w:ind w:left="20"/>
              <w:jc w:val="both"/>
            </w:pPr>
            <w:r>
              <w:rPr>
                <w:rFonts w:ascii="Times New Roman"/>
                <w:b w:val="false"/>
                <w:i w:val="false"/>
                <w:color w:val="000000"/>
                <w:sz w:val="20"/>
              </w:rPr>
              <w:t xml:space="preserve">
писем, карточек воздушным транспортом, массой до 300 грамм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301-500 грамм хаттарды, карточкаларды әуе көлігімен</w:t>
            </w:r>
          </w:p>
          <w:p>
            <w:pPr>
              <w:spacing w:after="20"/>
              <w:ind w:left="20"/>
              <w:jc w:val="both"/>
            </w:pPr>
            <w:r>
              <w:rPr>
                <w:rFonts w:ascii="Times New Roman"/>
                <w:b w:val="false"/>
                <w:i w:val="false"/>
                <w:color w:val="000000"/>
                <w:sz w:val="20"/>
              </w:rPr>
              <w:t xml:space="preserve">
писем, карточек воздушным транспортом, массой 301-500 грамм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0,5 килограмға дейінгі сәлемдемені жер үсті көлігімен</w:t>
            </w:r>
          </w:p>
          <w:p>
            <w:pPr>
              <w:spacing w:after="20"/>
              <w:ind w:left="20"/>
              <w:jc w:val="both"/>
            </w:pPr>
            <w:r>
              <w:rPr>
                <w:rFonts w:ascii="Times New Roman"/>
                <w:b w:val="false"/>
                <w:i w:val="false"/>
                <w:color w:val="000000"/>
                <w:sz w:val="20"/>
              </w:rPr>
              <w:t>
посылок наземным транспортом, массой до 0,5 килограмм</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0,5 килограмға дейінгі сәлемдемені әуе көлігімен</w:t>
            </w:r>
          </w:p>
          <w:p>
            <w:pPr>
              <w:spacing w:after="20"/>
              <w:ind w:left="20"/>
              <w:jc w:val="both"/>
            </w:pPr>
            <w:r>
              <w:rPr>
                <w:rFonts w:ascii="Times New Roman"/>
                <w:b w:val="false"/>
                <w:i w:val="false"/>
                <w:color w:val="000000"/>
                <w:sz w:val="20"/>
              </w:rPr>
              <w:t>
посылок воздушным транспортом, массой до 0,5 килограмм</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1-1,5 килограмм сәлемдемені жер үсті көлігімен</w:t>
            </w:r>
          </w:p>
          <w:p>
            <w:pPr>
              <w:spacing w:after="20"/>
              <w:ind w:left="20"/>
              <w:jc w:val="both"/>
            </w:pPr>
            <w:r>
              <w:rPr>
                <w:rFonts w:ascii="Times New Roman"/>
                <w:b w:val="false"/>
                <w:i w:val="false"/>
                <w:color w:val="000000"/>
                <w:sz w:val="20"/>
              </w:rPr>
              <w:t>
посылок наземным транспортом, массой 1-1,5 килограмм</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1-1,5 килограмм сәлемдемені әуе көлігімен</w:t>
            </w:r>
          </w:p>
          <w:p>
            <w:pPr>
              <w:spacing w:after="20"/>
              <w:ind w:left="20"/>
              <w:jc w:val="both"/>
            </w:pPr>
            <w:r>
              <w:rPr>
                <w:rFonts w:ascii="Times New Roman"/>
                <w:b w:val="false"/>
                <w:i w:val="false"/>
                <w:color w:val="000000"/>
                <w:sz w:val="20"/>
              </w:rPr>
              <w:t>
посылок воздушным транспортом, массой 1-1,5 килограмм</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2 баған есепті жылдың қаңтарында ғана толтырылады</w:t>
      </w:r>
    </w:p>
    <w:p>
      <w:pPr>
        <w:spacing w:after="0"/>
        <w:ind w:left="0"/>
        <w:jc w:val="both"/>
      </w:pPr>
      <w:r>
        <w:rPr>
          <w:rFonts w:ascii="Times New Roman"/>
          <w:b w:val="false"/>
          <w:i w:val="false"/>
          <w:color w:val="000000"/>
          <w:sz w:val="28"/>
        </w:rPr>
        <w:t>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      Адрес _______________________               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2-қосымша</w:t>
            </w:r>
          </w:p>
        </w:tc>
      </w:tr>
    </w:tbl>
    <w:bookmarkStart w:name="z10" w:id="47"/>
    <w:p>
      <w:pPr>
        <w:spacing w:after="0"/>
        <w:ind w:left="0"/>
        <w:jc w:val="left"/>
      </w:pPr>
      <w:r>
        <w:rPr>
          <w:rFonts w:ascii="Times New Roman"/>
          <w:b/>
          <w:i w:val="false"/>
          <w:color w:val="000000"/>
        </w:rPr>
        <w:t xml:space="preserve"> "Заңды тұлғаларға көрсетілген курьерлік қызметтердің тарифтері</w:t>
      </w:r>
      <w:r>
        <w:br/>
      </w:r>
      <w:r>
        <w:rPr>
          <w:rFonts w:ascii="Times New Roman"/>
          <w:b/>
          <w:i w:val="false"/>
          <w:color w:val="000000"/>
        </w:rPr>
        <w:t>туралы есеп" (коды 1931101, индексі 1-тариф (курьер),</w:t>
      </w:r>
      <w:r>
        <w:br/>
      </w:r>
      <w:r>
        <w:rPr>
          <w:rFonts w:ascii="Times New Roman"/>
          <w:b/>
          <w:i w:val="false"/>
          <w:color w:val="000000"/>
        </w:rPr>
        <w:t>кезеңділігі айлық)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47"/>
    <w:bookmarkStart w:name="z11" w:id="48"/>
    <w:p>
      <w:pPr>
        <w:spacing w:after="0"/>
        <w:ind w:left="0"/>
        <w:jc w:val="both"/>
      </w:pPr>
      <w:r>
        <w:rPr>
          <w:rFonts w:ascii="Times New Roman"/>
          <w:b w:val="false"/>
          <w:i w:val="false"/>
          <w:color w:val="000000"/>
          <w:sz w:val="28"/>
        </w:rPr>
        <w:t xml:space="preserve">
      1. Осы "Заңды тұлғаларға көрсетілген курьерлік қызметтердің тарифтері туралы есеп" (коды 1931101, индексі 1-тариф (курьер),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көрсетілген курьерлік қызметтердің тарифтері туралы есеп" (коды 1931101, индексі 1-тариф (курьер), кезеңділігі айлық) жалпымемлекеттік статистикалық байқаудың статистикалық нысанын (бұдан әрі – статистикалық нысан) толтыруды нақтылайды.</w:t>
      </w:r>
    </w:p>
    <w:bookmarkEnd w:id="48"/>
    <w:bookmarkStart w:name="z12" w:id="49"/>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49"/>
    <w:p>
      <w:pPr>
        <w:spacing w:after="0"/>
        <w:ind w:left="0"/>
        <w:jc w:val="both"/>
      </w:pPr>
      <w:r>
        <w:rPr>
          <w:rFonts w:ascii="Times New Roman"/>
          <w:b w:val="false"/>
          <w:i w:val="false"/>
          <w:color w:val="000000"/>
          <w:sz w:val="28"/>
        </w:rPr>
        <w:t>
      1) курьерлік қызметтер – почта жөнелтілімдерін тасымалдау және тапсыру бойынша курьерді пайдалану арқылы көрсетілетін қызметтер;</w:t>
      </w:r>
    </w:p>
    <w:p>
      <w:pPr>
        <w:spacing w:after="0"/>
        <w:ind w:left="0"/>
        <w:jc w:val="both"/>
      </w:pPr>
      <w:r>
        <w:rPr>
          <w:rFonts w:ascii="Times New Roman"/>
          <w:b w:val="false"/>
          <w:i w:val="false"/>
          <w:color w:val="000000"/>
          <w:sz w:val="28"/>
        </w:rPr>
        <w:t>
      2) тариф – почта операторының қызметтері төлемақысының белгіленген мөлшері.</w:t>
      </w:r>
    </w:p>
    <w:bookmarkStart w:name="z13" w:id="50"/>
    <w:p>
      <w:pPr>
        <w:spacing w:after="0"/>
        <w:ind w:left="0"/>
        <w:jc w:val="both"/>
      </w:pPr>
      <w:r>
        <w:rPr>
          <w:rFonts w:ascii="Times New Roman"/>
          <w:b w:val="false"/>
          <w:i w:val="false"/>
          <w:color w:val="000000"/>
          <w:sz w:val="28"/>
        </w:rPr>
        <w:t>
      3. В бағанында қызмет көрсетудің неғұрлым көп көлемі жүзеге асырылатын бағыт көрсетіледі. Бұл белгілі бір аймақ, километрмен есептелген орташа ара қашықтық немесе жөнелту және жеткізу пункттері, тарифтердің саралануы осыларға байланысты болады. Іріктелген бағыт есепті жыл бойы өзгеріссіз қалады.</w:t>
      </w:r>
    </w:p>
    <w:bookmarkEnd w:id="50"/>
    <w:bookmarkStart w:name="z14" w:id="51"/>
    <w:p>
      <w:pPr>
        <w:spacing w:after="0"/>
        <w:ind w:left="0"/>
        <w:jc w:val="both"/>
      </w:pPr>
      <w:r>
        <w:rPr>
          <w:rFonts w:ascii="Times New Roman"/>
          <w:b w:val="false"/>
          <w:i w:val="false"/>
          <w:color w:val="000000"/>
          <w:sz w:val="28"/>
        </w:rPr>
        <w:t>
      4. Егер тарифтер шетел валютасын (Америка Құрама Штаттары долларында және басқа) белгіленген болса, оларды валютаның ресми (нарықтық) бағамы бойынша ұлттық валютаға қайта есептеу есепті айдың 20 күніне Қазақстан Республикасының Ұлттық банкі деректері бойынша жүргізіледі.</w:t>
      </w:r>
    </w:p>
    <w:bookmarkEnd w:id="51"/>
    <w:bookmarkStart w:name="z15" w:id="52"/>
    <w:p>
      <w:pPr>
        <w:spacing w:after="0"/>
        <w:ind w:left="0"/>
        <w:jc w:val="both"/>
      </w:pPr>
      <w:r>
        <w:rPr>
          <w:rFonts w:ascii="Times New Roman"/>
          <w:b w:val="false"/>
          <w:i w:val="false"/>
          <w:color w:val="000000"/>
          <w:sz w:val="28"/>
        </w:rPr>
        <w:t>
      5.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жүзеге асырылады.</w:t>
      </w:r>
    </w:p>
    <w:bookmarkEnd w:id="52"/>
    <w:p>
      <w:pPr>
        <w:spacing w:after="0"/>
        <w:ind w:left="0"/>
        <w:jc w:val="both"/>
      </w:pPr>
      <w:r>
        <w:rPr>
          <w:rFonts w:ascii="Times New Roman"/>
          <w:b w:val="false"/>
          <w:i w:val="false"/>
          <w:color w:val="000000"/>
          <w:sz w:val="28"/>
        </w:rPr>
        <w:t>
      Ескертпе: Х – көрсетілген айқындама толтыруға жатпайды.</w:t>
      </w:r>
    </w:p>
    <w:bookmarkStart w:name="z16" w:id="53"/>
    <w:p>
      <w:pPr>
        <w:spacing w:after="0"/>
        <w:ind w:left="0"/>
        <w:jc w:val="both"/>
      </w:pPr>
      <w:r>
        <w:rPr>
          <w:rFonts w:ascii="Times New Roman"/>
          <w:b w:val="false"/>
          <w:i w:val="false"/>
          <w:color w:val="000000"/>
          <w:sz w:val="28"/>
        </w:rPr>
        <w:t>
      6. Арифметикалық-логикалық бақылау:</w:t>
      </w:r>
    </w:p>
    <w:bookmarkEnd w:id="53"/>
    <w:p>
      <w:pPr>
        <w:spacing w:after="0"/>
        <w:ind w:left="0"/>
        <w:jc w:val="both"/>
      </w:pPr>
      <w:r>
        <w:rPr>
          <w:rFonts w:ascii="Times New Roman"/>
          <w:b w:val="false"/>
          <w:i w:val="false"/>
          <w:color w:val="000000"/>
          <w:sz w:val="28"/>
        </w:rPr>
        <w:t>
      1) егер 1 және 2 бағандары толтырылса, онда В бағаны міндетті түрде толтырылады;</w:t>
      </w:r>
    </w:p>
    <w:p>
      <w:pPr>
        <w:spacing w:after="0"/>
        <w:ind w:left="0"/>
        <w:jc w:val="both"/>
      </w:pPr>
      <w:r>
        <w:rPr>
          <w:rFonts w:ascii="Times New Roman"/>
          <w:b w:val="false"/>
          <w:i w:val="false"/>
          <w:color w:val="000000"/>
          <w:sz w:val="28"/>
        </w:rPr>
        <w:t>
      2) есепті айда 2-бағанның деректері тиісті жол бойынша өткен айдағы статистикалық нысанның 1-бағанының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p>
        </w:tc>
      </w:tr>
    </w:tbl>
    <w:p>
      <w:pPr>
        <w:spacing w:after="0"/>
        <w:ind w:left="0"/>
        <w:jc w:val="both"/>
      </w:pPr>
      <w:r>
        <w:rPr>
          <w:rFonts w:ascii="Times New Roman"/>
          <w:b w:val="false"/>
          <w:i w:val="false"/>
          <w:color w:val="000000"/>
          <w:sz w:val="28"/>
        </w:rPr>
        <w:t xml:space="preserve">
      3-қосымша            </w:t>
      </w:r>
    </w:p>
    <w:tbl>
      <w:tblPr>
        <w:tblW w:w="0" w:type="auto"/>
        <w:tblCellSpacing w:w="0" w:type="auto"/>
        <w:tblBorders>
          <w:top w:val="none"/>
          <w:left w:val="none"/>
          <w:bottom w:val="none"/>
          <w:right w:val="none"/>
          <w:insideH w:val="none"/>
          <w:insideV w:val="none"/>
        </w:tblBorders>
      </w:tblPr>
      <w:tblGrid>
        <w:gridCol w:w="3691"/>
        <w:gridCol w:w="23"/>
        <w:gridCol w:w="1"/>
        <w:gridCol w:w="47"/>
        <w:gridCol w:w="47"/>
        <w:gridCol w:w="12394"/>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Приложение 3 к приказу   Председателя Комитета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     от "__" _____ 2015 года</w:t>
            </w:r>
          </w:p>
          <w:p>
            <w:pPr>
              <w:spacing w:after="20"/>
              <w:ind w:left="20"/>
              <w:jc w:val="both"/>
            </w:pPr>
            <w:r>
              <w:rPr>
                <w:rFonts w:ascii="Times New Roman"/>
                <w:b w:val="false"/>
                <w:i w:val="false"/>
                <w:color w:val="000000"/>
                <w:sz w:val="20"/>
              </w:rPr>
              <w:t xml:space="preserve">
№ ___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1621101</w:t>
            </w:r>
          </w:p>
          <w:p>
            <w:pPr>
              <w:spacing w:after="20"/>
              <w:ind w:left="20"/>
              <w:jc w:val="both"/>
            </w:pPr>
            <w:r>
              <w:rPr>
                <w:rFonts w:ascii="Times New Roman"/>
                <w:b w:val="false"/>
                <w:i w:val="false"/>
                <w:color w:val="000000"/>
                <w:sz w:val="20"/>
              </w:rPr>
              <w:t>
Код статистической формы 1621101</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тұлғаларға көрсетілген пошталық қызметтердің тарифтері туралы есеп</w:t>
            </w:r>
          </w:p>
          <w:p>
            <w:pPr>
              <w:spacing w:after="20"/>
              <w:ind w:left="20"/>
              <w:jc w:val="both"/>
            </w:pPr>
            <w:r>
              <w:rPr>
                <w:rFonts w:ascii="Times New Roman"/>
                <w:b w:val="false"/>
                <w:i w:val="false"/>
                <w:color w:val="000000"/>
                <w:sz w:val="20"/>
              </w:rPr>
              <w:t>
Отчет о тарифах на почтовые услуги для юридических лиц</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(пошта)</w:t>
            </w:r>
          </w:p>
          <w:p>
            <w:pPr>
              <w:spacing w:after="20"/>
              <w:ind w:left="20"/>
              <w:jc w:val="both"/>
            </w:pPr>
            <w:r>
              <w:rPr>
                <w:rFonts w:ascii="Times New Roman"/>
                <w:b w:val="false"/>
                <w:i w:val="false"/>
                <w:color w:val="000000"/>
                <w:sz w:val="20"/>
              </w:rPr>
              <w:t>
1-тариф (почта)</w:t>
            </w:r>
          </w:p>
        </w:tc>
        <w:tc>
          <w:tcPr>
            <w:tcW w:w="0" w:type="auto"/>
            <w:gridSpan w:val="7"/>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түрлерінің жалпы жіктеуішініңі 53.1-кодына сәйкес Жалпыға бірдей қамту аймағында қызметтерді ұсыну міндеттемелеріне сәйкес пошталық қызметтер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 – Почтовые услуги в соответствии с обязательствами по предоставлению услуг в зоне всеобщего охвата.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21 күні.</w:t>
            </w:r>
          </w:p>
          <w:p>
            <w:pPr>
              <w:spacing w:after="20"/>
              <w:ind w:left="20"/>
              <w:jc w:val="both"/>
            </w:pPr>
            <w:r>
              <w:rPr>
                <w:rFonts w:ascii="Times New Roman"/>
                <w:b w:val="false"/>
                <w:i w:val="false"/>
                <w:color w:val="000000"/>
                <w:sz w:val="20"/>
              </w:rPr>
              <w:t>
Срок представления – 21 числа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 w:id="54"/>
    <w:p>
      <w:pPr>
        <w:spacing w:after="0"/>
        <w:ind w:left="0"/>
        <w:jc w:val="both"/>
      </w:pPr>
      <w:r>
        <w:rPr>
          <w:rFonts w:ascii="Times New Roman"/>
          <w:b w:val="false"/>
          <w:i w:val="false"/>
          <w:color w:val="000000"/>
          <w:sz w:val="28"/>
        </w:rPr>
        <w:t xml:space="preserve">
      </w:t>
      </w:r>
      <w:r>
        <w:rPr>
          <w:rFonts w:ascii="Times New Roman"/>
          <w:b/>
          <w:i w:val="false"/>
          <w:color w:val="000000"/>
          <w:sz w:val="28"/>
        </w:rPr>
        <w:t>Айдың 20-күніне бағытын және тарифін қосылған құн салығын есепке алусыз, теңгемен көрсетіңіз</w:t>
      </w:r>
    </w:p>
    <w:bookmarkEnd w:id="54"/>
    <w:p>
      <w:pPr>
        <w:spacing w:after="0"/>
        <w:ind w:left="0"/>
        <w:jc w:val="both"/>
      </w:pPr>
      <w:r>
        <w:rPr>
          <w:rFonts w:ascii="Times New Roman"/>
          <w:b w:val="false"/>
          <w:i w:val="false"/>
          <w:color w:val="000000"/>
          <w:sz w:val="28"/>
        </w:rPr>
        <w:t>
      Укажите направление и тарифы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8"/>
        <w:gridCol w:w="4629"/>
        <w:gridCol w:w="328"/>
        <w:gridCol w:w="739"/>
        <w:gridCol w:w="1286"/>
      </w:tblGrid>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p>
            <w:pPr>
              <w:spacing w:after="20"/>
              <w:ind w:left="20"/>
              <w:jc w:val="both"/>
            </w:pPr>
            <w:r>
              <w:rPr>
                <w:rFonts w:ascii="Times New Roman"/>
                <w:b w:val="false"/>
                <w:i w:val="false"/>
                <w:color w:val="000000"/>
                <w:sz w:val="20"/>
              </w:rPr>
              <w:t>
Наименование услуг</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айдың тарифі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Почталық қызметтер:</w:t>
            </w:r>
          </w:p>
          <w:p>
            <w:pPr>
              <w:spacing w:after="20"/>
              <w:ind w:left="20"/>
              <w:jc w:val="both"/>
            </w:pPr>
            <w:r>
              <w:rPr>
                <w:rFonts w:ascii="Times New Roman"/>
                <w:b w:val="false"/>
                <w:i w:val="false"/>
                <w:color w:val="000000"/>
                <w:sz w:val="20"/>
              </w:rPr>
              <w:t>
Услуги почтовые: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 грамға дейінгі газетті жеткізу</w:t>
            </w:r>
          </w:p>
          <w:p>
            <w:pPr>
              <w:spacing w:after="20"/>
              <w:ind w:left="20"/>
              <w:jc w:val="both"/>
            </w:pPr>
            <w:r>
              <w:rPr>
                <w:rFonts w:ascii="Times New Roman"/>
                <w:b w:val="false"/>
                <w:i w:val="false"/>
                <w:color w:val="000000"/>
                <w:sz w:val="20"/>
              </w:rPr>
              <w:t xml:space="preserve">
по доставке газеты массой до 30 грамм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53.10.11.310</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 грамға дейінгі журналды жеткізу</w:t>
            </w:r>
          </w:p>
          <w:p>
            <w:pPr>
              <w:spacing w:after="20"/>
              <w:ind w:left="20"/>
              <w:jc w:val="both"/>
            </w:pPr>
            <w:r>
              <w:rPr>
                <w:rFonts w:ascii="Times New Roman"/>
                <w:b w:val="false"/>
                <w:i w:val="false"/>
                <w:color w:val="000000"/>
                <w:sz w:val="20"/>
              </w:rPr>
              <w:t xml:space="preserve">
по доставке журнала массой до 30 грамм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53.10.11.320</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20 грамға дейінгі қарапайым хаттарды жер үсті көлігімен салып жіберу</w:t>
            </w:r>
          </w:p>
          <w:p>
            <w:pPr>
              <w:spacing w:after="20"/>
              <w:ind w:left="20"/>
              <w:jc w:val="both"/>
            </w:pPr>
            <w:r>
              <w:rPr>
                <w:rFonts w:ascii="Times New Roman"/>
                <w:b w:val="false"/>
                <w:i w:val="false"/>
                <w:color w:val="000000"/>
                <w:sz w:val="20"/>
              </w:rPr>
              <w:t>
по пересылке простого письма наземным транспортом, массой до 20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 грамға дейінгі қарапайым хаттарды жер үсті көлігімен салып жіберу</w:t>
            </w:r>
          </w:p>
          <w:p>
            <w:pPr>
              <w:spacing w:after="20"/>
              <w:ind w:left="20"/>
              <w:jc w:val="both"/>
            </w:pPr>
            <w:r>
              <w:rPr>
                <w:rFonts w:ascii="Times New Roman"/>
                <w:b w:val="false"/>
                <w:i w:val="false"/>
                <w:color w:val="000000"/>
                <w:sz w:val="20"/>
              </w:rPr>
              <w:t>
по пересылке простого письма наземным транспортом, массой до 50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страны вне СНГ</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20 грамға дейінгі қарапайым хаттарды әуе көлігімен салып жіберу</w:t>
            </w:r>
          </w:p>
          <w:p>
            <w:pPr>
              <w:spacing w:after="20"/>
              <w:ind w:left="20"/>
              <w:jc w:val="both"/>
            </w:pPr>
            <w:r>
              <w:rPr>
                <w:rFonts w:ascii="Times New Roman"/>
                <w:b w:val="false"/>
                <w:i w:val="false"/>
                <w:color w:val="000000"/>
                <w:sz w:val="20"/>
              </w:rPr>
              <w:t>
по пересылке простого письма воздушным транспортом, массой до 20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 грамға дейінгі қарапайым хаттарды әуе көлігімен салып жіберу</w:t>
            </w:r>
          </w:p>
          <w:p>
            <w:pPr>
              <w:spacing w:after="20"/>
              <w:ind w:left="20"/>
              <w:jc w:val="both"/>
            </w:pPr>
            <w:r>
              <w:rPr>
                <w:rFonts w:ascii="Times New Roman"/>
                <w:b w:val="false"/>
                <w:i w:val="false"/>
                <w:color w:val="000000"/>
                <w:sz w:val="20"/>
              </w:rPr>
              <w:t>
по пересылке простого письма воздушным транспортом, массой до 50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 грамға дейінгі тапсырыс хаттарды жер үсті көлігімен салып жіберу</w:t>
            </w:r>
          </w:p>
          <w:p>
            <w:pPr>
              <w:spacing w:after="20"/>
              <w:ind w:left="20"/>
              <w:jc w:val="both"/>
            </w:pPr>
            <w:r>
              <w:rPr>
                <w:rFonts w:ascii="Times New Roman"/>
                <w:b w:val="false"/>
                <w:i w:val="false"/>
                <w:color w:val="000000"/>
                <w:sz w:val="20"/>
              </w:rPr>
              <w:t>
по пересылке заказного письма наземным транспортом, массой до 50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 грамға дейінгі тапсырыс хаттарды әуе көлігімен салып жіберу</w:t>
            </w:r>
          </w:p>
          <w:p>
            <w:pPr>
              <w:spacing w:after="20"/>
              <w:ind w:left="20"/>
              <w:jc w:val="both"/>
            </w:pPr>
            <w:r>
              <w:rPr>
                <w:rFonts w:ascii="Times New Roman"/>
                <w:b w:val="false"/>
                <w:i w:val="false"/>
                <w:color w:val="000000"/>
                <w:sz w:val="20"/>
              </w:rPr>
              <w:t>
по пересылке заказного письма воздушным транспортом, массой до 50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 килограмға дейінгі сәлемдемелерді жер үсті көлігімен салып жіберу</w:t>
            </w:r>
          </w:p>
          <w:p>
            <w:pPr>
              <w:spacing w:after="20"/>
              <w:ind w:left="20"/>
              <w:jc w:val="both"/>
            </w:pPr>
            <w:r>
              <w:rPr>
                <w:rFonts w:ascii="Times New Roman"/>
                <w:b w:val="false"/>
                <w:i w:val="false"/>
                <w:color w:val="000000"/>
                <w:sz w:val="20"/>
              </w:rPr>
              <w:t>
по пересылке посылок наземным транспортом, массой до 3 килограмм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 килограмға дейінгі сәлемдемелерді әуе көлігімен салып жіберу</w:t>
            </w:r>
          </w:p>
          <w:p>
            <w:pPr>
              <w:spacing w:after="20"/>
              <w:ind w:left="20"/>
              <w:jc w:val="both"/>
            </w:pPr>
            <w:r>
              <w:rPr>
                <w:rFonts w:ascii="Times New Roman"/>
                <w:b w:val="false"/>
                <w:i w:val="false"/>
                <w:color w:val="000000"/>
                <w:sz w:val="20"/>
              </w:rPr>
              <w:t>
по пересылке посылок воздушным транспортом, массой до 3 килограмм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 грамға дейінгі қарапайым бандерольдерді жер үсті көлігімен салып жіберу</w:t>
            </w:r>
          </w:p>
          <w:p>
            <w:pPr>
              <w:spacing w:after="20"/>
              <w:ind w:left="20"/>
              <w:jc w:val="both"/>
            </w:pPr>
            <w:r>
              <w:rPr>
                <w:rFonts w:ascii="Times New Roman"/>
                <w:b w:val="false"/>
                <w:i w:val="false"/>
                <w:color w:val="000000"/>
                <w:sz w:val="20"/>
              </w:rPr>
              <w:t>
по пересылке бандеролей простых наземным транспортом, массой до 50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51-100 грамм қарапайым бандерольдерді жер үсті көлігімен салып жіберу</w:t>
            </w:r>
          </w:p>
          <w:p>
            <w:pPr>
              <w:spacing w:after="20"/>
              <w:ind w:left="20"/>
              <w:jc w:val="both"/>
            </w:pPr>
            <w:r>
              <w:rPr>
                <w:rFonts w:ascii="Times New Roman"/>
                <w:b w:val="false"/>
                <w:i w:val="false"/>
                <w:color w:val="000000"/>
                <w:sz w:val="20"/>
              </w:rPr>
              <w:t>
по пересылке бандеролей простых наземным транспортом, массой 51-100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 грамға дейінгі қарапайым бандерольдерді әуе көлігімен салып жіберу</w:t>
            </w:r>
          </w:p>
          <w:p>
            <w:pPr>
              <w:spacing w:after="20"/>
              <w:ind w:left="20"/>
              <w:jc w:val="both"/>
            </w:pPr>
            <w:r>
              <w:rPr>
                <w:rFonts w:ascii="Times New Roman"/>
                <w:b w:val="false"/>
                <w:i w:val="false"/>
                <w:color w:val="000000"/>
                <w:sz w:val="20"/>
              </w:rPr>
              <w:t>
по пересылке бандеролей простых воздушным транспортом, массой до 50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51-100 грамм қарапайым бандерольдерді әуе көлігімен салып жіберу</w:t>
            </w:r>
          </w:p>
          <w:p>
            <w:pPr>
              <w:spacing w:after="20"/>
              <w:ind w:left="20"/>
              <w:jc w:val="both"/>
            </w:pPr>
            <w:r>
              <w:rPr>
                <w:rFonts w:ascii="Times New Roman"/>
                <w:b w:val="false"/>
                <w:i w:val="false"/>
                <w:color w:val="000000"/>
                <w:sz w:val="20"/>
              </w:rPr>
              <w:t>
по пересылке бандеролей простых воздушным транспортом, массой 51-100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500 грамға дейінгі қарапайым бандерольдерді жер үсті көлігімен салып жіберу</w:t>
            </w:r>
          </w:p>
          <w:p>
            <w:pPr>
              <w:spacing w:after="20"/>
              <w:ind w:left="20"/>
              <w:jc w:val="both"/>
            </w:pPr>
            <w:r>
              <w:rPr>
                <w:rFonts w:ascii="Times New Roman"/>
                <w:b w:val="false"/>
                <w:i w:val="false"/>
                <w:color w:val="000000"/>
                <w:sz w:val="20"/>
              </w:rPr>
              <w:t>
по пересылке бандеролей простых наземным транспортом, массой до 500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500 грамға дейінгі қарапайым бандерольдерді әуе көлігімен салып жіберу</w:t>
            </w:r>
          </w:p>
          <w:p>
            <w:pPr>
              <w:spacing w:after="20"/>
              <w:ind w:left="20"/>
              <w:jc w:val="both"/>
            </w:pPr>
            <w:r>
              <w:rPr>
                <w:rFonts w:ascii="Times New Roman"/>
                <w:b w:val="false"/>
                <w:i w:val="false"/>
                <w:color w:val="000000"/>
                <w:sz w:val="20"/>
              </w:rPr>
              <w:t>
по пересылке бандеролей простых воздушным транспортом, массой до 500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53.10.13.226</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501-1000 грамм қарапайым бандерольдерді жер үсті көлігімен салып жіберу</w:t>
            </w:r>
          </w:p>
          <w:p>
            <w:pPr>
              <w:spacing w:after="20"/>
              <w:ind w:left="20"/>
              <w:jc w:val="both"/>
            </w:pPr>
            <w:r>
              <w:rPr>
                <w:rFonts w:ascii="Times New Roman"/>
                <w:b w:val="false"/>
                <w:i w:val="false"/>
                <w:color w:val="000000"/>
                <w:sz w:val="20"/>
              </w:rPr>
              <w:t>
по пересылке бандеролей простых наземным транспортом, массой 501-1000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53.10.13.227</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501-1000 грамм қарапайым бандерольдерді әуе көлігімен салып жіберу</w:t>
            </w:r>
          </w:p>
          <w:p>
            <w:pPr>
              <w:spacing w:after="20"/>
              <w:ind w:left="20"/>
              <w:jc w:val="both"/>
            </w:pPr>
            <w:r>
              <w:rPr>
                <w:rFonts w:ascii="Times New Roman"/>
                <w:b w:val="false"/>
                <w:i w:val="false"/>
                <w:color w:val="000000"/>
                <w:sz w:val="20"/>
              </w:rPr>
              <w:t>
по пересылке бандеролей простых воздушным транспортом, массой 501-1000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53.10.13.228</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500 грамға дейінгі тапсырысты бандерольдерді жер үсті көлігімен салып жіберу</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до 500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501-1000 грамм тапсырысты бандерольдерді жер үсті көлігімен салып жіберу</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501-1000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500 грамға дейінгі тапсырысты бандерольдерді әуе көлігімен салып жіберу</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до 500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501-1000 грамм тапсырысты бандерольдерді әуе көлігімен салып жіберу</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501-1000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Почталық EMS қызметтері:</w:t>
            </w:r>
          </w:p>
          <w:p>
            <w:pPr>
              <w:spacing w:after="20"/>
              <w:ind w:left="20"/>
              <w:jc w:val="both"/>
            </w:pPr>
            <w:r>
              <w:rPr>
                <w:rFonts w:ascii="Times New Roman"/>
                <w:b w:val="false"/>
                <w:i w:val="false"/>
                <w:color w:val="000000"/>
                <w:sz w:val="20"/>
              </w:rPr>
              <w:t>
Услуги почтовые EMS:</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300 грамға дейінгі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до 300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301-500 грамм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301-500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300 грамға дейінгі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до 300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301-500 грамм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301-500 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0,5 килограмға дейінгі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до 0,5 килограмм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1-1,5 килограмм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1-1,5 килограмм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53.10.19.916</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0,5 килограмға дейінгі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до 0,5 килограмм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53.10.19.917</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1-1,5 килограмм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1-1,5 килограмм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53.10.19.918</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p>
          <w:p>
            <w:pPr>
              <w:spacing w:after="20"/>
              <w:ind w:left="20"/>
              <w:jc w:val="both"/>
            </w:pPr>
            <w:r>
              <w:rPr>
                <w:rFonts w:ascii="Times New Roman"/>
                <w:b w:val="false"/>
                <w:i w:val="false"/>
                <w:color w:val="000000"/>
                <w:sz w:val="20"/>
              </w:rPr>
              <w:t xml:space="preserve">
страны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2 баған есепті жылдың қаңтарында ғана толтырылады</w:t>
      </w:r>
    </w:p>
    <w:p>
      <w:pPr>
        <w:spacing w:after="0"/>
        <w:ind w:left="0"/>
        <w:jc w:val="both"/>
      </w:pPr>
      <w:r>
        <w:rPr>
          <w:rFonts w:ascii="Times New Roman"/>
          <w:b w:val="false"/>
          <w:i w:val="false"/>
          <w:color w:val="000000"/>
          <w:sz w:val="28"/>
        </w:rPr>
        <w:t>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Наименование______________________       Адрес ______________________              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4-қосымша</w:t>
            </w:r>
          </w:p>
        </w:tc>
      </w:tr>
    </w:tbl>
    <w:bookmarkStart w:name="z19" w:id="55"/>
    <w:p>
      <w:pPr>
        <w:spacing w:after="0"/>
        <w:ind w:left="0"/>
        <w:jc w:val="left"/>
      </w:pPr>
      <w:r>
        <w:rPr>
          <w:rFonts w:ascii="Times New Roman"/>
          <w:b/>
          <w:i w:val="false"/>
          <w:color w:val="000000"/>
        </w:rPr>
        <w:t xml:space="preserve"> "Заңды тұлғаларға көрсетілген пошталық қызметтердің тарифтері</w:t>
      </w:r>
      <w:r>
        <w:br/>
      </w:r>
      <w:r>
        <w:rPr>
          <w:rFonts w:ascii="Times New Roman"/>
          <w:b/>
          <w:i w:val="false"/>
          <w:color w:val="000000"/>
        </w:rPr>
        <w:t>туралы есеп" (коды 1621101, индексі 1-тариф (пошта),</w:t>
      </w:r>
      <w:r>
        <w:br/>
      </w:r>
      <w:r>
        <w:rPr>
          <w:rFonts w:ascii="Times New Roman"/>
          <w:b/>
          <w:i w:val="false"/>
          <w:color w:val="000000"/>
        </w:rPr>
        <w:t>кезеңділігі айлық)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55"/>
    <w:bookmarkStart w:name="z20" w:id="56"/>
    <w:p>
      <w:pPr>
        <w:spacing w:after="0"/>
        <w:ind w:left="0"/>
        <w:jc w:val="both"/>
      </w:pPr>
      <w:r>
        <w:rPr>
          <w:rFonts w:ascii="Times New Roman"/>
          <w:b w:val="false"/>
          <w:i w:val="false"/>
          <w:color w:val="000000"/>
          <w:sz w:val="28"/>
        </w:rPr>
        <w:t xml:space="preserve">
      1. Осы "Заңды тұлғаларға көрсетілген пошталық қызметтердің тарифтері туралы есеп" (коды 1621101, индексі 1-тариф (пошта),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көрсетілген пошталық қызметтердің тарифтері туралы есеп" (коды 1621101, индексі 1-тариф (пошта), кезеңділігі айлық) жалпымемлекеттік статистикалық байқаудың статистикалық нысанын (бұдан әрі – статистикалық нысан) толтыруды нақтылайды.</w:t>
      </w:r>
    </w:p>
    <w:bookmarkEnd w:id="56"/>
    <w:bookmarkStart w:name="z21" w:id="57"/>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57"/>
    <w:p>
      <w:pPr>
        <w:spacing w:after="0"/>
        <w:ind w:left="0"/>
        <w:jc w:val="both"/>
      </w:pPr>
      <w:r>
        <w:rPr>
          <w:rFonts w:ascii="Times New Roman"/>
          <w:b w:val="false"/>
          <w:i w:val="false"/>
          <w:color w:val="000000"/>
          <w:sz w:val="28"/>
        </w:rPr>
        <w:t>
      1) EMS пошталық қызметтері – бұл сақтауды және кепілдендірілген жеткізуді қамтамасыз етумен барынша қысқа мерзімде "қолдан-қолға" принципі бойынша пошта жөнелтілімдерін жедел жеткізу;</w:t>
      </w:r>
    </w:p>
    <w:p>
      <w:pPr>
        <w:spacing w:after="0"/>
        <w:ind w:left="0"/>
        <w:jc w:val="both"/>
      </w:pPr>
      <w:r>
        <w:rPr>
          <w:rFonts w:ascii="Times New Roman"/>
          <w:b w:val="false"/>
          <w:i w:val="false"/>
          <w:color w:val="000000"/>
          <w:sz w:val="28"/>
        </w:rPr>
        <w:t>
      2) пошталық байланыс қызметтері – пошта жөнелтілімдері мен почталық ақша аударымдарын жіберу бойынша қызмет;</w:t>
      </w:r>
    </w:p>
    <w:p>
      <w:pPr>
        <w:spacing w:after="0"/>
        <w:ind w:left="0"/>
        <w:jc w:val="both"/>
      </w:pPr>
      <w:r>
        <w:rPr>
          <w:rFonts w:ascii="Times New Roman"/>
          <w:b w:val="false"/>
          <w:i w:val="false"/>
          <w:color w:val="000000"/>
          <w:sz w:val="28"/>
        </w:rPr>
        <w:t>
      3) тариф – пошта операторының қызметтері төлемақысының белгіленген мөлшері.</w:t>
      </w:r>
    </w:p>
    <w:bookmarkStart w:name="z22" w:id="58"/>
    <w:p>
      <w:pPr>
        <w:spacing w:after="0"/>
        <w:ind w:left="0"/>
        <w:jc w:val="both"/>
      </w:pPr>
      <w:r>
        <w:rPr>
          <w:rFonts w:ascii="Times New Roman"/>
          <w:b w:val="false"/>
          <w:i w:val="false"/>
          <w:color w:val="000000"/>
          <w:sz w:val="28"/>
        </w:rPr>
        <w:t>
      3. В бағанында қызмет көрсетудің неғұрлым көп көлемі жүзеге асырылатын бағыт көрсетіледі. Бұл белгілі бір аймақ, километрмен есептелген орташа ара қашықтық немесе тарифтердің саралануына байланысты болатын жөнелту және жеткізу пункттері. Іріктелген бағыт есепті жыл бойы өзгеріссіз қалады.</w:t>
      </w:r>
    </w:p>
    <w:bookmarkEnd w:id="58"/>
    <w:bookmarkStart w:name="z23" w:id="59"/>
    <w:p>
      <w:pPr>
        <w:spacing w:after="0"/>
        <w:ind w:left="0"/>
        <w:jc w:val="both"/>
      </w:pPr>
      <w:r>
        <w:rPr>
          <w:rFonts w:ascii="Times New Roman"/>
          <w:b w:val="false"/>
          <w:i w:val="false"/>
          <w:color w:val="000000"/>
          <w:sz w:val="28"/>
        </w:rPr>
        <w:t>
      4. Егер тарифтер шетел валютасын (Америка Құрама Штаттары долларында және басқа) белгіленген болса, оларды валютаның ресми (нарықтық) бағамы бойынша ұлттық валютаға қайта есептеу есепті айдың 20 күніне Қазақстан Республикасының Ұлттық банкі деректері бойынша жүргізіледі.</w:t>
      </w:r>
    </w:p>
    <w:bookmarkEnd w:id="59"/>
    <w:bookmarkStart w:name="z24" w:id="60"/>
    <w:p>
      <w:pPr>
        <w:spacing w:after="0"/>
        <w:ind w:left="0"/>
        <w:jc w:val="both"/>
      </w:pPr>
      <w:r>
        <w:rPr>
          <w:rFonts w:ascii="Times New Roman"/>
          <w:b w:val="false"/>
          <w:i w:val="false"/>
          <w:color w:val="000000"/>
          <w:sz w:val="28"/>
        </w:rPr>
        <w:t>
      5.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жүзеге асырылады.</w:t>
      </w:r>
    </w:p>
    <w:bookmarkEnd w:id="60"/>
    <w:p>
      <w:pPr>
        <w:spacing w:after="0"/>
        <w:ind w:left="0"/>
        <w:jc w:val="both"/>
      </w:pPr>
      <w:r>
        <w:rPr>
          <w:rFonts w:ascii="Times New Roman"/>
          <w:b w:val="false"/>
          <w:i w:val="false"/>
          <w:color w:val="000000"/>
          <w:sz w:val="28"/>
        </w:rPr>
        <w:t>
      Ескертпе: Х – көрсетілген айқындама толтыруға жатпайды.</w:t>
      </w:r>
    </w:p>
    <w:bookmarkStart w:name="z25" w:id="61"/>
    <w:p>
      <w:pPr>
        <w:spacing w:after="0"/>
        <w:ind w:left="0"/>
        <w:jc w:val="both"/>
      </w:pPr>
      <w:r>
        <w:rPr>
          <w:rFonts w:ascii="Times New Roman"/>
          <w:b w:val="false"/>
          <w:i w:val="false"/>
          <w:color w:val="000000"/>
          <w:sz w:val="28"/>
        </w:rPr>
        <w:t>
      6. Арифметикалық-логикалық бақылау:</w:t>
      </w:r>
    </w:p>
    <w:bookmarkEnd w:id="61"/>
    <w:p>
      <w:pPr>
        <w:spacing w:after="0"/>
        <w:ind w:left="0"/>
        <w:jc w:val="both"/>
      </w:pPr>
      <w:r>
        <w:rPr>
          <w:rFonts w:ascii="Times New Roman"/>
          <w:b w:val="false"/>
          <w:i w:val="false"/>
          <w:color w:val="000000"/>
          <w:sz w:val="28"/>
        </w:rPr>
        <w:t>
      1) егер 1 және 2-бағандары толтырылса, онда В бағаны міндетті түрде толтырылады;</w:t>
      </w:r>
    </w:p>
    <w:p>
      <w:pPr>
        <w:spacing w:after="0"/>
        <w:ind w:left="0"/>
        <w:jc w:val="both"/>
      </w:pPr>
      <w:r>
        <w:rPr>
          <w:rFonts w:ascii="Times New Roman"/>
          <w:b w:val="false"/>
          <w:i w:val="false"/>
          <w:color w:val="000000"/>
          <w:sz w:val="28"/>
        </w:rPr>
        <w:t>
      2) есепті айда 2-бағанның деректері әр толтырылған жол бойынша өткен айдағы осы статистикалық нысанның 1-бағанының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 xml:space="preserve">5-қосымша  </w:t>
            </w:r>
          </w:p>
        </w:tc>
      </w:tr>
    </w:tbl>
    <w:tbl>
      <w:tblPr>
        <w:tblW w:w="0" w:type="auto"/>
        <w:tblCellSpacing w:w="0" w:type="auto"/>
        <w:tblBorders>
          <w:top w:val="none"/>
          <w:left w:val="none"/>
          <w:bottom w:val="none"/>
          <w:right w:val="none"/>
          <w:insideH w:val="none"/>
          <w:insideV w:val="none"/>
        </w:tblBorders>
      </w:tblPr>
      <w:tblGrid>
        <w:gridCol w:w="3691"/>
        <w:gridCol w:w="23"/>
        <w:gridCol w:w="1"/>
        <w:gridCol w:w="47"/>
        <w:gridCol w:w="47"/>
        <w:gridCol w:w="12394"/>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xml:space="preserve">
Председателя Комитета  </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 2015 года</w:t>
            </w:r>
          </w:p>
          <w:p>
            <w:pPr>
              <w:spacing w:after="20"/>
              <w:ind w:left="20"/>
              <w:jc w:val="both"/>
            </w:pPr>
            <w:r>
              <w:rPr>
                <w:rFonts w:ascii="Times New Roman"/>
                <w:b w:val="false"/>
                <w:i w:val="false"/>
                <w:color w:val="000000"/>
                <w:sz w:val="20"/>
              </w:rPr>
              <w:t xml:space="preserve">
№ ___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1111101</w:t>
            </w:r>
          </w:p>
          <w:p>
            <w:pPr>
              <w:spacing w:after="20"/>
              <w:ind w:left="20"/>
              <w:jc w:val="both"/>
            </w:pPr>
            <w:r>
              <w:rPr>
                <w:rFonts w:ascii="Times New Roman"/>
                <w:b w:val="false"/>
                <w:i w:val="false"/>
                <w:color w:val="000000"/>
                <w:sz w:val="20"/>
              </w:rPr>
              <w:t>
Код статистической формы 1111101</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тұлғаларға көрсетілген пошталық қызметтердің тарифтері туралы есеп</w:t>
            </w:r>
          </w:p>
          <w:p>
            <w:pPr>
              <w:spacing w:after="20"/>
              <w:ind w:left="20"/>
              <w:jc w:val="both"/>
            </w:pPr>
            <w:r>
              <w:rPr>
                <w:rFonts w:ascii="Times New Roman"/>
                <w:b w:val="false"/>
                <w:i w:val="false"/>
                <w:color w:val="000000"/>
                <w:sz w:val="20"/>
              </w:rPr>
              <w:t>
Отчет о тарифах на почтовые услуги для юридических лиц</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(пошта)</w:t>
            </w:r>
          </w:p>
          <w:p>
            <w:pPr>
              <w:spacing w:after="20"/>
              <w:ind w:left="20"/>
              <w:jc w:val="both"/>
            </w:pPr>
            <w:r>
              <w:rPr>
                <w:rFonts w:ascii="Times New Roman"/>
                <w:b w:val="false"/>
                <w:i w:val="false"/>
                <w:color w:val="000000"/>
                <w:sz w:val="20"/>
              </w:rPr>
              <w:t>
1-тариф (почта)</w:t>
            </w:r>
          </w:p>
        </w:tc>
        <w:tc>
          <w:tcPr>
            <w:tcW w:w="0" w:type="auto"/>
            <w:gridSpan w:val="7"/>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түрлерінің жалпы жіктеуішінің 61 кодына сәйкес Байланыс болып табылатын іріктемеге түскен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61 - Связь</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21 күні.</w:t>
            </w:r>
          </w:p>
          <w:p>
            <w:pPr>
              <w:spacing w:after="20"/>
              <w:ind w:left="20"/>
              <w:jc w:val="both"/>
            </w:pPr>
            <w:r>
              <w:rPr>
                <w:rFonts w:ascii="Times New Roman"/>
                <w:b w:val="false"/>
                <w:i w:val="false"/>
                <w:color w:val="000000"/>
                <w:sz w:val="20"/>
              </w:rPr>
              <w:t>
Срок представления – 21 числа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Кәсіпорынның тіркелген жеріне қарамастан, байланыс қызмет көрсетудің нақты орнын көрсетіңіз (облыс)</w:t>
            </w:r>
          </w:p>
          <w:p>
            <w:pPr>
              <w:spacing w:after="20"/>
              <w:ind w:left="20"/>
              <w:jc w:val="both"/>
            </w:pPr>
            <w:r>
              <w:rPr>
                <w:rFonts w:ascii="Times New Roman"/>
                <w:b w:val="false"/>
                <w:i w:val="false"/>
                <w:color w:val="000000"/>
                <w:sz w:val="20"/>
              </w:rPr>
              <w:t>
Укажите фактическое место оказания услуг связи независимо от места регистрации предприятия (область)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аумақ коды (статистика органының қызметкерімен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 w:id="62"/>
    <w:p>
      <w:pPr>
        <w:spacing w:after="0"/>
        <w:ind w:left="0"/>
        <w:jc w:val="both"/>
      </w:pPr>
      <w:r>
        <w:rPr>
          <w:rFonts w:ascii="Times New Roman"/>
          <w:b w:val="false"/>
          <w:i w:val="false"/>
          <w:color w:val="000000"/>
          <w:sz w:val="28"/>
        </w:rPr>
        <w:t xml:space="preserve">
      </w:t>
      </w:r>
      <w:r>
        <w:rPr>
          <w:rFonts w:ascii="Times New Roman"/>
          <w:b/>
          <w:i w:val="false"/>
          <w:color w:val="000000"/>
          <w:sz w:val="28"/>
        </w:rPr>
        <w:t>2. Айдың 20-күніне байланыс қызметтері түрлеріне тарифтерді қосылған құн салығын есепке алусыз, теңгемен көрсетіңіз</w:t>
      </w:r>
    </w:p>
    <w:bookmarkEnd w:id="62"/>
    <w:p>
      <w:pPr>
        <w:spacing w:after="0"/>
        <w:ind w:left="0"/>
        <w:jc w:val="both"/>
      </w:pPr>
      <w:r>
        <w:rPr>
          <w:rFonts w:ascii="Times New Roman"/>
          <w:b w:val="false"/>
          <w:i w:val="false"/>
          <w:color w:val="000000"/>
          <w:sz w:val="28"/>
        </w:rPr>
        <w:t>
      Укажите тарифы на виды услуг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7"/>
        <w:gridCol w:w="3431"/>
        <w:gridCol w:w="548"/>
        <w:gridCol w:w="800"/>
        <w:gridCol w:w="954"/>
      </w:tblGrid>
      <w:tr>
        <w:trPr>
          <w:trHeight w:val="3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p>
            <w:pPr>
              <w:spacing w:after="20"/>
              <w:ind w:left="20"/>
              <w:jc w:val="both"/>
            </w:pPr>
            <w:r>
              <w:rPr>
                <w:rFonts w:ascii="Times New Roman"/>
                <w:b w:val="false"/>
                <w:i w:val="false"/>
                <w:color w:val="000000"/>
                <w:sz w:val="20"/>
              </w:rPr>
              <w:t>
Наименование услуг</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коды</w:t>
            </w:r>
          </w:p>
          <w:p>
            <w:pPr>
              <w:spacing w:after="20"/>
              <w:ind w:left="20"/>
              <w:jc w:val="both"/>
            </w:pPr>
            <w:r>
              <w:rPr>
                <w:rFonts w:ascii="Times New Roman"/>
                <w:b w:val="false"/>
                <w:i w:val="false"/>
                <w:color w:val="000000"/>
                <w:sz w:val="20"/>
              </w:rPr>
              <w:t>
Код услуги</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Код причины изменения </w:t>
            </w:r>
          </w:p>
          <w:p>
            <w:pPr>
              <w:spacing w:after="20"/>
              <w:ind w:left="20"/>
              <w:jc w:val="both"/>
            </w:pPr>
            <w:r>
              <w:rPr>
                <w:rFonts w:ascii="Times New Roman"/>
                <w:b w:val="false"/>
                <w:i w:val="false"/>
                <w:color w:val="000000"/>
                <w:sz w:val="20"/>
              </w:rPr>
              <w:t>
цены</w:t>
            </w:r>
          </w:p>
        </w:tc>
      </w:tr>
      <w:tr>
        <w:trPr>
          <w:trHeight w:val="3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 мекенде жергілікті телефон байланыс қызметтері:</w:t>
            </w:r>
          </w:p>
          <w:p>
            <w:pPr>
              <w:spacing w:after="20"/>
              <w:ind w:left="20"/>
              <w:jc w:val="both"/>
            </w:pPr>
            <w:r>
              <w:rPr>
                <w:rFonts w:ascii="Times New Roman"/>
                <w:b w:val="false"/>
                <w:i w:val="false"/>
                <w:color w:val="000000"/>
                <w:sz w:val="20"/>
              </w:rPr>
              <w:t>
Услуги местной телефонной связи в городской местности:</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қызметтердің мерзімді төлеу жүйесіндегі жергілікті телефондық қосулар (мерзімді құрастырушы сөйлесудің әрбір интервал секундына)</w:t>
            </w:r>
          </w:p>
          <w:p>
            <w:pPr>
              <w:spacing w:after="20"/>
              <w:ind w:left="20"/>
              <w:jc w:val="both"/>
            </w:pPr>
            <w:r>
              <w:rPr>
                <w:rFonts w:ascii="Times New Roman"/>
                <w:b w:val="false"/>
                <w:i w:val="false"/>
                <w:color w:val="000000"/>
                <w:sz w:val="20"/>
              </w:rPr>
              <w:t>
местные телефонные соединения при повременной системе оплаты услуг (повременная составляющая за каждую секунду интервала разговора)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қызметтердің мерзімді төлеу жүйесіне ауыстырылмаған телефондар аппараттарын пайдалану (негізгі бір телефон аппараты үшін абоненттік төлем ақы, айына)</w:t>
            </w:r>
          </w:p>
          <w:p>
            <w:pPr>
              <w:spacing w:after="20"/>
              <w:ind w:left="20"/>
              <w:jc w:val="both"/>
            </w:pPr>
            <w:r>
              <w:rPr>
                <w:rFonts w:ascii="Times New Roman"/>
                <w:b w:val="false"/>
                <w:i w:val="false"/>
                <w:color w:val="000000"/>
                <w:sz w:val="20"/>
              </w:rPr>
              <w:t>
пользование телефонными аппаратами не переведенными на повременную систему оплаты услуг (абонентская плата за один основной телефонный аппарат, в месяц)</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станция бойынша абоненттік терминалдың нөмірін берумен телефон желісіне қосу қызметтері</w:t>
            </w:r>
          </w:p>
          <w:p>
            <w:pPr>
              <w:spacing w:after="20"/>
              <w:ind w:left="20"/>
              <w:jc w:val="both"/>
            </w:pPr>
            <w:r>
              <w:rPr>
                <w:rFonts w:ascii="Times New Roman"/>
                <w:b w:val="false"/>
                <w:i w:val="false"/>
                <w:color w:val="000000"/>
                <w:sz w:val="20"/>
              </w:rPr>
              <w:t>
Услуги по подключению к телефонной сети с присвоением номера абонентского терминала по цифровой станции</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 және аймақішілік желінің цифрлық арналарын жалдау қызметтері (ұзындығы 101 км-ден 300 км-ге дейін, айына) өткізу кабілеттілігімен (Килобит/с):</w:t>
            </w:r>
          </w:p>
          <w:p>
            <w:pPr>
              <w:spacing w:after="20"/>
              <w:ind w:left="20"/>
              <w:jc w:val="both"/>
            </w:pPr>
            <w:r>
              <w:rPr>
                <w:rFonts w:ascii="Times New Roman"/>
                <w:b w:val="false"/>
                <w:i w:val="false"/>
                <w:color w:val="000000"/>
                <w:sz w:val="20"/>
              </w:rPr>
              <w:t>
Услуги по аренде цифровых каналов междугородной и внутризоновой сети (протяженностью от 101 километр до 300 километр, в месяц) с пропускной способностью (Килобит/секунд):</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Кбит/с</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Кбит/с</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63"/>
    <w:p>
      <w:pPr>
        <w:spacing w:after="0"/>
        <w:ind w:left="0"/>
        <w:jc w:val="both"/>
      </w:pPr>
      <w:r>
        <w:rPr>
          <w:rFonts w:ascii="Times New Roman"/>
          <w:b w:val="false"/>
          <w:i w:val="false"/>
          <w:color w:val="000000"/>
          <w:sz w:val="28"/>
        </w:rPr>
        <w:t xml:space="preserve">
      </w:t>
      </w:r>
      <w:r>
        <w:rPr>
          <w:rFonts w:ascii="Times New Roman"/>
          <w:b/>
          <w:i w:val="false"/>
          <w:color w:val="000000"/>
          <w:sz w:val="28"/>
        </w:rPr>
        <w:t>3. Айдың 20-күніне телефонмен сөйлесуге тарифтерді қосылған құн салығын есепке алусыз, теңгемен көрсетіңіз</w:t>
      </w:r>
    </w:p>
    <w:bookmarkEnd w:id="63"/>
    <w:p>
      <w:pPr>
        <w:spacing w:after="0"/>
        <w:ind w:left="0"/>
        <w:jc w:val="both"/>
      </w:pPr>
      <w:r>
        <w:rPr>
          <w:rFonts w:ascii="Times New Roman"/>
          <w:b w:val="false"/>
          <w:i w:val="false"/>
          <w:color w:val="000000"/>
          <w:sz w:val="28"/>
        </w:rPr>
        <w:t xml:space="preserve">
      Укажите тарифы на телефонный разговор на 20 число месяца, в тенге без учета налога на добавленную стоимость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1904"/>
        <w:gridCol w:w="462"/>
        <w:gridCol w:w="1040"/>
        <w:gridCol w:w="1809"/>
        <w:gridCol w:w="1810"/>
      </w:tblGrid>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атауы</w:t>
            </w:r>
          </w:p>
          <w:p>
            <w:pPr>
              <w:spacing w:after="20"/>
              <w:ind w:left="20"/>
              <w:jc w:val="both"/>
            </w:pPr>
            <w:r>
              <w:rPr>
                <w:rFonts w:ascii="Times New Roman"/>
                <w:b w:val="false"/>
                <w:i w:val="false"/>
                <w:color w:val="000000"/>
                <w:sz w:val="20"/>
              </w:rPr>
              <w:t>
Наименование сообщений</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түрінің коды</w:t>
            </w:r>
          </w:p>
          <w:p>
            <w:pPr>
              <w:spacing w:after="20"/>
              <w:ind w:left="20"/>
              <w:jc w:val="both"/>
            </w:pPr>
            <w:r>
              <w:rPr>
                <w:rFonts w:ascii="Times New Roman"/>
                <w:b w:val="false"/>
                <w:i w:val="false"/>
                <w:color w:val="000000"/>
                <w:sz w:val="20"/>
              </w:rPr>
              <w:t>
Код вида сооб-щения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Ішкіаймақтық (бір АҚТС</w:t>
            </w:r>
            <w:r>
              <w:rPr>
                <w:rFonts w:ascii="Times New Roman"/>
                <w:b w:val="false"/>
                <w:i w:val="false"/>
                <w:color w:val="000000"/>
                <w:vertAlign w:val="superscript"/>
              </w:rPr>
              <w:t>3</w:t>
            </w:r>
            <w:r>
              <w:rPr>
                <w:rFonts w:ascii="Times New Roman"/>
                <w:b/>
                <w:i w:val="false"/>
                <w:color w:val="000000"/>
                <w:sz w:val="20"/>
              </w:rPr>
              <w:t xml:space="preserve"> әрекет аймағында, 1 секунды үшін)</w:t>
            </w:r>
          </w:p>
          <w:p>
            <w:pPr>
              <w:spacing w:after="20"/>
              <w:ind w:left="20"/>
              <w:jc w:val="both"/>
            </w:pPr>
            <w:r>
              <w:rPr>
                <w:rFonts w:ascii="Times New Roman"/>
                <w:b w:val="false"/>
                <w:i w:val="false"/>
                <w:color w:val="000000"/>
                <w:sz w:val="20"/>
              </w:rPr>
              <w:t>
Внутризоновый (в зоне действия одной АМТС, за 1 секунду)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 (екі АҚТС әрекет аймағында, 1 секунды үшін)</w:t>
            </w:r>
          </w:p>
          <w:p>
            <w:pPr>
              <w:spacing w:after="20"/>
              <w:ind w:left="20"/>
              <w:jc w:val="both"/>
            </w:pPr>
            <w:r>
              <w:rPr>
                <w:rFonts w:ascii="Times New Roman"/>
                <w:b w:val="false"/>
                <w:i w:val="false"/>
                <w:color w:val="000000"/>
                <w:sz w:val="20"/>
              </w:rPr>
              <w:t>
Междугородный (между двумя АМТС, за 1 секунду)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Международный</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және балтық елдері, (10 сек үшін минималды тариф деңгейі)</w:t>
            </w:r>
          </w:p>
          <w:p>
            <w:pPr>
              <w:spacing w:after="20"/>
              <w:ind w:left="20"/>
              <w:jc w:val="both"/>
            </w:pPr>
            <w:r>
              <w:rPr>
                <w:rFonts w:ascii="Times New Roman"/>
                <w:b w:val="false"/>
                <w:i w:val="false"/>
                <w:color w:val="000000"/>
                <w:sz w:val="20"/>
              </w:rPr>
              <w:t>
страны СНГ и Балтии (минимальный уровень тарифа за 10 секунд)</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Алыс шет ел елдері (10 сек үшін минималды тариф деңгейі)</w:t>
            </w:r>
          </w:p>
          <w:p>
            <w:pPr>
              <w:spacing w:after="20"/>
              <w:ind w:left="20"/>
              <w:jc w:val="both"/>
            </w:pPr>
            <w:r>
              <w:rPr>
                <w:rFonts w:ascii="Times New Roman"/>
                <w:b w:val="false"/>
                <w:i w:val="false"/>
                <w:color w:val="000000"/>
                <w:sz w:val="20"/>
              </w:rPr>
              <w:t>
страны Дальнего зарубежья (минимальный уровень тарифа за 10 секунд)</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 w:id="64"/>
    <w:p>
      <w:pPr>
        <w:spacing w:after="0"/>
        <w:ind w:left="0"/>
        <w:jc w:val="both"/>
      </w:pPr>
      <w:r>
        <w:rPr>
          <w:rFonts w:ascii="Times New Roman"/>
          <w:b w:val="false"/>
          <w:i w:val="false"/>
          <w:color w:val="000000"/>
          <w:sz w:val="28"/>
        </w:rPr>
        <w:t xml:space="preserve">
      </w:t>
      </w:r>
      <w:r>
        <w:rPr>
          <w:rFonts w:ascii="Times New Roman"/>
          <w:b/>
          <w:i w:val="false"/>
          <w:color w:val="000000"/>
          <w:sz w:val="28"/>
        </w:rPr>
        <w:t>4. Айдың 20-күніне Интернет қызметтері түрлеріне тарифтерді қосылған құн салығын есепке алусыз, теңгемен көрсетіңіз</w:t>
      </w:r>
    </w:p>
    <w:bookmarkEnd w:id="64"/>
    <w:p>
      <w:pPr>
        <w:spacing w:after="0"/>
        <w:ind w:left="0"/>
        <w:jc w:val="both"/>
      </w:pPr>
      <w:r>
        <w:rPr>
          <w:rFonts w:ascii="Times New Roman"/>
          <w:b w:val="false"/>
          <w:i w:val="false"/>
          <w:color w:val="000000"/>
          <w:sz w:val="28"/>
        </w:rPr>
        <w:t>
      Укажите тарифы на виды услуг Интернет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3134"/>
        <w:gridCol w:w="501"/>
        <w:gridCol w:w="501"/>
        <w:gridCol w:w="501"/>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p>
            <w:pPr>
              <w:spacing w:after="20"/>
              <w:ind w:left="20"/>
              <w:jc w:val="both"/>
            </w:pPr>
            <w:r>
              <w:rPr>
                <w:rFonts w:ascii="Times New Roman"/>
                <w:b w:val="false"/>
                <w:i w:val="false"/>
                <w:color w:val="000000"/>
                <w:sz w:val="20"/>
              </w:rPr>
              <w:t>
Наименование услуг</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коды</w:t>
            </w:r>
          </w:p>
          <w:p>
            <w:pPr>
              <w:spacing w:after="20"/>
              <w:ind w:left="20"/>
              <w:jc w:val="both"/>
            </w:pPr>
            <w:r>
              <w:rPr>
                <w:rFonts w:ascii="Times New Roman"/>
                <w:b w:val="false"/>
                <w:i w:val="false"/>
                <w:color w:val="000000"/>
                <w:sz w:val="20"/>
              </w:rPr>
              <w:t>
Код услуги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w:t>
            </w:r>
          </w:p>
          <w:p>
            <w:pPr>
              <w:spacing w:after="20"/>
              <w:ind w:left="20"/>
              <w:jc w:val="both"/>
            </w:pPr>
            <w:r>
              <w:rPr>
                <w:rFonts w:ascii="Times New Roman"/>
                <w:b w:val="false"/>
                <w:i w:val="false"/>
                <w:color w:val="000000"/>
                <w:sz w:val="20"/>
              </w:rPr>
              <w:t>
</w:t>
            </w:r>
            <w:r>
              <w:rPr>
                <w:rFonts w:ascii="Times New Roman"/>
                <w:b/>
                <w:i w:val="false"/>
                <w:color w:val="000000"/>
                <w:sz w:val="20"/>
              </w:rPr>
              <w:t>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Код причины изменения </w:t>
            </w:r>
          </w:p>
          <w:p>
            <w:pPr>
              <w:spacing w:after="20"/>
              <w:ind w:left="20"/>
              <w:jc w:val="both"/>
            </w:pPr>
            <w:r>
              <w:rPr>
                <w:rFonts w:ascii="Times New Roman"/>
                <w:b w:val="false"/>
                <w:i w:val="false"/>
                <w:color w:val="000000"/>
                <w:sz w:val="20"/>
              </w:rPr>
              <w:t>
цены</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операторлары үшін (Портқа қосу) Интернет желісіне кең жолақты қатынауды ұсыну қызметтері</w:t>
            </w:r>
          </w:p>
          <w:p>
            <w:pPr>
              <w:spacing w:after="20"/>
              <w:ind w:left="20"/>
              <w:jc w:val="both"/>
            </w:pPr>
            <w:r>
              <w:rPr>
                <w:rFonts w:ascii="Times New Roman"/>
                <w:b w:val="false"/>
                <w:i w:val="false"/>
                <w:color w:val="000000"/>
                <w:sz w:val="20"/>
              </w:rPr>
              <w:t>
Услуги по предоставлению широкополосного доступа к сети Интернет для операторов связи (подключение к порту)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61.10.41.300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операторлары үшін (айына), өткізу қабілеттілігі 1-ден 50 Мбит/с-қа дейін, трафикті (unlimited) есепке алусыз Интернет желісіне кең жолақты қатынауды ұсыну қызметтері</w:t>
            </w:r>
          </w:p>
          <w:p>
            <w:pPr>
              <w:spacing w:after="20"/>
              <w:ind w:left="20"/>
              <w:jc w:val="both"/>
            </w:pPr>
            <w:r>
              <w:rPr>
                <w:rFonts w:ascii="Times New Roman"/>
                <w:b w:val="false"/>
                <w:i w:val="false"/>
                <w:color w:val="000000"/>
                <w:sz w:val="20"/>
              </w:rPr>
              <w:t xml:space="preserve">
Услуги по предоставлению широкополосного доступа к сети Интернет без учета трафика (unlimited) с пропускной способностью от 1 до 50 Мбит/с для операторов связи (в месяц)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61.10.41.400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 желі бойынша жалғанатын желілер бойынша Интернетке аптаның жұмыс күндерінде әрбір толық және толық емес минутасы үшін:</w:t>
            </w:r>
          </w:p>
          <w:p>
            <w:pPr>
              <w:spacing w:after="20"/>
              <w:ind w:left="20"/>
              <w:jc w:val="both"/>
            </w:pPr>
            <w:r>
              <w:rPr>
                <w:rFonts w:ascii="Times New Roman"/>
                <w:b w:val="false"/>
                <w:i w:val="false"/>
                <w:color w:val="000000"/>
                <w:sz w:val="20"/>
              </w:rPr>
              <w:t>
Услуги доступа в Интернет по коммутируемым линиям по сетям проводным в рабочие дни недели за каждую полную и неполную минуту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 08-00-ден 18-00-ге дейін</w:t>
            </w:r>
          </w:p>
          <w:p>
            <w:pPr>
              <w:spacing w:after="20"/>
              <w:ind w:left="20"/>
              <w:jc w:val="both"/>
            </w:pPr>
            <w:r>
              <w:rPr>
                <w:rFonts w:ascii="Times New Roman"/>
                <w:b w:val="false"/>
                <w:i w:val="false"/>
                <w:color w:val="000000"/>
                <w:sz w:val="20"/>
              </w:rPr>
              <w:t>
с 08 до 18 часов</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cағат 18-00-ден 23-00-ге дейін</w:t>
            </w:r>
          </w:p>
          <w:p>
            <w:pPr>
              <w:spacing w:after="20"/>
              <w:ind w:left="20"/>
              <w:jc w:val="both"/>
            </w:pPr>
            <w:r>
              <w:rPr>
                <w:rFonts w:ascii="Times New Roman"/>
                <w:b w:val="false"/>
                <w:i w:val="false"/>
                <w:color w:val="000000"/>
                <w:sz w:val="20"/>
              </w:rPr>
              <w:t xml:space="preserve">
с 18 до 23 часов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cағат 23-00-ден 08-00-ге дейін</w:t>
            </w:r>
          </w:p>
          <w:p>
            <w:pPr>
              <w:spacing w:after="20"/>
              <w:ind w:left="20"/>
              <w:jc w:val="both"/>
            </w:pPr>
            <w:r>
              <w:rPr>
                <w:rFonts w:ascii="Times New Roman"/>
                <w:b w:val="false"/>
                <w:i w:val="false"/>
                <w:color w:val="000000"/>
                <w:sz w:val="20"/>
              </w:rPr>
              <w:t>
с 23 до 08 часов</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61.10.42.130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Cымды желілер арқылы хDSL технологиясы бойынша жоғары жылдамдықты кең жолақты қатынауды пайдалана отырып Интернетке қатынау қызметтері, жылдамдығы (Килобит/секунд):</w:t>
            </w:r>
          </w:p>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технологии хDSL по сетям проводным со скоростью:</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1024 Кбит/с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61.10.43.240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Кбит/с</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61.10.43.250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 Кбит/с</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61.10.43.270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 Кбит/с</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61.10.43.260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 желілер арқылы хDSL технологиясы бойынша жоғары жылдамдықты кең жолақты қатынауды пайдалана отырып Интернетке қатынау қызметтері, жылдамдығы (Килобит/секунд):</w:t>
            </w:r>
          </w:p>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технологии хDSL по сетям беспроводным: со скоростью (Килобит/секунд):</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61.20.42.200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512-ге дейін</w:t>
            </w:r>
          </w:p>
          <w:p>
            <w:pPr>
              <w:spacing w:after="20"/>
              <w:ind w:left="20"/>
              <w:jc w:val="both"/>
            </w:pPr>
            <w:r>
              <w:rPr>
                <w:rFonts w:ascii="Times New Roman"/>
                <w:b w:val="false"/>
                <w:i w:val="false"/>
                <w:color w:val="000000"/>
                <w:sz w:val="20"/>
              </w:rPr>
              <w:t>
до 512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61.20.42.230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1024-ке дейін</w:t>
            </w:r>
          </w:p>
          <w:p>
            <w:pPr>
              <w:spacing w:after="20"/>
              <w:ind w:left="20"/>
              <w:jc w:val="both"/>
            </w:pPr>
            <w:r>
              <w:rPr>
                <w:rFonts w:ascii="Times New Roman"/>
                <w:b w:val="false"/>
                <w:i w:val="false"/>
                <w:color w:val="000000"/>
                <w:sz w:val="20"/>
              </w:rPr>
              <w:t>
до 1024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61.20.42.240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2048-ге дейін</w:t>
            </w:r>
          </w:p>
          <w:p>
            <w:pPr>
              <w:spacing w:after="20"/>
              <w:ind w:left="20"/>
              <w:jc w:val="both"/>
            </w:pPr>
            <w:r>
              <w:rPr>
                <w:rFonts w:ascii="Times New Roman"/>
                <w:b w:val="false"/>
                <w:i w:val="false"/>
                <w:color w:val="000000"/>
                <w:sz w:val="20"/>
              </w:rPr>
              <w:t>
до 2048</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61.20.42.250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 w:id="65"/>
    <w:p>
      <w:pPr>
        <w:spacing w:after="0"/>
        <w:ind w:left="0"/>
        <w:jc w:val="both"/>
      </w:pPr>
      <w:r>
        <w:rPr>
          <w:rFonts w:ascii="Times New Roman"/>
          <w:b w:val="false"/>
          <w:i w:val="false"/>
          <w:color w:val="000000"/>
          <w:sz w:val="28"/>
        </w:rPr>
        <w:t xml:space="preserve">
      </w:t>
      </w:r>
      <w:r>
        <w:rPr>
          <w:rFonts w:ascii="Times New Roman"/>
          <w:b/>
          <w:i w:val="false"/>
          <w:color w:val="000000"/>
          <w:sz w:val="28"/>
        </w:rPr>
        <w:t>5. Айдың 20-күніне ұтқыр байланыс қызметінің түрлеріне тарифтерді қосылған құн салығын есепке алусыз, теңгемен көрсетіңіз</w:t>
      </w:r>
    </w:p>
    <w:bookmarkEnd w:id="65"/>
    <w:p>
      <w:pPr>
        <w:spacing w:after="0"/>
        <w:ind w:left="0"/>
        <w:jc w:val="both"/>
      </w:pPr>
      <w:r>
        <w:rPr>
          <w:rFonts w:ascii="Times New Roman"/>
          <w:b w:val="false"/>
          <w:i w:val="false"/>
          <w:color w:val="000000"/>
          <w:sz w:val="28"/>
        </w:rPr>
        <w:t xml:space="preserve">
      Укажите тарифы на виды услуг мобильной связи на 20 число месяца без учета налога на добавленную стоимость,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1"/>
        <w:gridCol w:w="4871"/>
        <w:gridCol w:w="778"/>
        <w:gridCol w:w="1136"/>
        <w:gridCol w:w="1354"/>
      </w:tblGrid>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p>
            <w:pPr>
              <w:spacing w:after="20"/>
              <w:ind w:left="20"/>
              <w:jc w:val="both"/>
            </w:pPr>
            <w:r>
              <w:rPr>
                <w:rFonts w:ascii="Times New Roman"/>
                <w:b w:val="false"/>
                <w:i w:val="false"/>
                <w:color w:val="000000"/>
                <w:sz w:val="20"/>
              </w:rPr>
              <w:t>
Наименование услуг</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коды</w:t>
            </w:r>
          </w:p>
          <w:p>
            <w:pPr>
              <w:spacing w:after="20"/>
              <w:ind w:left="20"/>
              <w:jc w:val="both"/>
            </w:pPr>
            <w:r>
              <w:rPr>
                <w:rFonts w:ascii="Times New Roman"/>
                <w:b w:val="false"/>
                <w:i w:val="false"/>
                <w:color w:val="000000"/>
                <w:sz w:val="20"/>
              </w:rPr>
              <w:t>
Код услуги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желісі ішінде ұялы байланыс қызметтері:</w:t>
            </w:r>
          </w:p>
          <w:p>
            <w:pPr>
              <w:spacing w:after="20"/>
              <w:ind w:left="20"/>
              <w:jc w:val="both"/>
            </w:pPr>
            <w:r>
              <w:rPr>
                <w:rFonts w:ascii="Times New Roman"/>
                <w:b w:val="false"/>
                <w:i w:val="false"/>
                <w:color w:val="000000"/>
                <w:sz w:val="20"/>
              </w:rPr>
              <w:t>
Услуги сотовой связи внутри своей сети:</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желісі ішіндегі қоңыраулар (1 минуты)</w:t>
            </w:r>
          </w:p>
          <w:p>
            <w:pPr>
              <w:spacing w:after="20"/>
              <w:ind w:left="20"/>
              <w:jc w:val="both"/>
            </w:pPr>
            <w:r>
              <w:rPr>
                <w:rFonts w:ascii="Times New Roman"/>
                <w:b w:val="false"/>
                <w:i w:val="false"/>
                <w:color w:val="000000"/>
                <w:sz w:val="20"/>
              </w:rPr>
              <w:t>
звонки внутри своей сети (1 минута)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желісі ішінде хабарламалар жолдау (SMS)</w:t>
            </w:r>
          </w:p>
          <w:p>
            <w:pPr>
              <w:spacing w:after="20"/>
              <w:ind w:left="20"/>
              <w:jc w:val="both"/>
            </w:pPr>
            <w:r>
              <w:rPr>
                <w:rFonts w:ascii="Times New Roman"/>
                <w:b w:val="false"/>
                <w:i w:val="false"/>
                <w:color w:val="000000"/>
                <w:sz w:val="20"/>
              </w:rPr>
              <w:t xml:space="preserve">
передача сообщений (SMS) внутри своей сети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байланыстың басқа операторлары желісіне ұялы байланыс қызметтері:</w:t>
            </w:r>
          </w:p>
          <w:p>
            <w:pPr>
              <w:spacing w:after="20"/>
              <w:ind w:left="20"/>
              <w:jc w:val="both"/>
            </w:pPr>
            <w:r>
              <w:rPr>
                <w:rFonts w:ascii="Times New Roman"/>
                <w:b w:val="false"/>
                <w:i w:val="false"/>
                <w:color w:val="000000"/>
                <w:sz w:val="20"/>
              </w:rPr>
              <w:t>
Услуги сотовой связи на сети других операторов сотовой связи:</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операторлар желісіне қоңыраулар (1 минуты)</w:t>
            </w:r>
          </w:p>
          <w:p>
            <w:pPr>
              <w:spacing w:after="20"/>
              <w:ind w:left="20"/>
              <w:jc w:val="both"/>
            </w:pPr>
            <w:r>
              <w:rPr>
                <w:rFonts w:ascii="Times New Roman"/>
                <w:b w:val="false"/>
                <w:i w:val="false"/>
                <w:color w:val="000000"/>
                <w:sz w:val="20"/>
              </w:rPr>
              <w:t>
звонки на сети других операторов (1 минута)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операторлар желісіне хабарламалар жолдау (SMS)</w:t>
            </w:r>
          </w:p>
          <w:p>
            <w:pPr>
              <w:spacing w:after="20"/>
              <w:ind w:left="20"/>
              <w:jc w:val="both"/>
            </w:pPr>
            <w:r>
              <w:rPr>
                <w:rFonts w:ascii="Times New Roman"/>
                <w:b w:val="false"/>
                <w:i w:val="false"/>
                <w:color w:val="000000"/>
                <w:sz w:val="20"/>
              </w:rPr>
              <w:t>
передача сообщений (SMS) на сети других операторов</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байланыс операторларының желісіне ұялы байланыс қызметтері:</w:t>
            </w:r>
          </w:p>
          <w:p>
            <w:pPr>
              <w:spacing w:after="20"/>
              <w:ind w:left="20"/>
              <w:jc w:val="both"/>
            </w:pPr>
            <w:r>
              <w:rPr>
                <w:rFonts w:ascii="Times New Roman"/>
                <w:b w:val="false"/>
                <w:i w:val="false"/>
                <w:color w:val="000000"/>
                <w:sz w:val="20"/>
              </w:rPr>
              <w:t>
Услуги сотовой связи на сети операторов фиксированной связи:</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байланыс операторларының желісіне қоңыраулар (1 минуты)</w:t>
            </w:r>
          </w:p>
          <w:p>
            <w:pPr>
              <w:spacing w:after="20"/>
              <w:ind w:left="20"/>
              <w:jc w:val="both"/>
            </w:pPr>
            <w:r>
              <w:rPr>
                <w:rFonts w:ascii="Times New Roman"/>
                <w:b w:val="false"/>
                <w:i w:val="false"/>
                <w:color w:val="000000"/>
                <w:sz w:val="20"/>
              </w:rPr>
              <w:t>
звонки на сети операторов фиксированной связи (1 минута)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байланыс операторларының желісіне хабарламалар (SMS) беру</w:t>
            </w:r>
          </w:p>
          <w:p>
            <w:pPr>
              <w:spacing w:after="20"/>
              <w:ind w:left="20"/>
              <w:jc w:val="both"/>
            </w:pPr>
            <w:r>
              <w:rPr>
                <w:rFonts w:ascii="Times New Roman"/>
                <w:b w:val="false"/>
                <w:i w:val="false"/>
                <w:color w:val="000000"/>
                <w:sz w:val="20"/>
              </w:rPr>
              <w:t>
передача сообщений (SMS) на сети операторов фиксированной связи</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Роуминг қызметтері:</w:t>
            </w:r>
          </w:p>
          <w:p>
            <w:pPr>
              <w:spacing w:after="20"/>
              <w:ind w:left="20"/>
              <w:jc w:val="both"/>
            </w:pPr>
            <w:r>
              <w:rPr>
                <w:rFonts w:ascii="Times New Roman"/>
                <w:b w:val="false"/>
                <w:i w:val="false"/>
                <w:color w:val="000000"/>
                <w:sz w:val="20"/>
              </w:rPr>
              <w:t>
Услуги роуминга: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 қоңыраулары (1 минуты)</w:t>
            </w:r>
          </w:p>
          <w:p>
            <w:pPr>
              <w:spacing w:after="20"/>
              <w:ind w:left="20"/>
              <w:jc w:val="both"/>
            </w:pPr>
            <w:r>
              <w:rPr>
                <w:rFonts w:ascii="Times New Roman"/>
                <w:b w:val="false"/>
                <w:i w:val="false"/>
                <w:color w:val="000000"/>
                <w:sz w:val="20"/>
              </w:rPr>
              <w:t>
входящие звонки (1 минута)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Қазақстанға соғылған шығыс қоңыраулар (1 минуты)</w:t>
            </w:r>
          </w:p>
          <w:p>
            <w:pPr>
              <w:spacing w:after="20"/>
              <w:ind w:left="20"/>
              <w:jc w:val="both"/>
            </w:pPr>
            <w:r>
              <w:rPr>
                <w:rFonts w:ascii="Times New Roman"/>
                <w:b w:val="false"/>
                <w:i w:val="false"/>
                <w:color w:val="000000"/>
                <w:sz w:val="20"/>
              </w:rPr>
              <w:t>
исходящие звонки в Казахстан (1 минута)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барған елдегі соғылған шығыс қоңыраулар (1 минуты)</w:t>
            </w:r>
          </w:p>
          <w:p>
            <w:pPr>
              <w:spacing w:after="20"/>
              <w:ind w:left="20"/>
              <w:jc w:val="both"/>
            </w:pPr>
            <w:r>
              <w:rPr>
                <w:rFonts w:ascii="Times New Roman"/>
                <w:b w:val="false"/>
                <w:i w:val="false"/>
                <w:color w:val="000000"/>
                <w:sz w:val="20"/>
              </w:rPr>
              <w:t>
исходящие звонки по стране пребывания (1 минута)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бағыттарға соғылған шығыс қоңыраулар (1 минуты)</w:t>
            </w:r>
          </w:p>
          <w:p>
            <w:pPr>
              <w:spacing w:after="20"/>
              <w:ind w:left="20"/>
              <w:jc w:val="both"/>
            </w:pPr>
            <w:r>
              <w:rPr>
                <w:rFonts w:ascii="Times New Roman"/>
                <w:b w:val="false"/>
                <w:i w:val="false"/>
                <w:color w:val="000000"/>
                <w:sz w:val="20"/>
              </w:rPr>
              <w:t>
исходящие звонки на другие направления (1 минута)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радиотелефон байланысы қызметтері:</w:t>
            </w:r>
          </w:p>
          <w:p>
            <w:pPr>
              <w:spacing w:after="20"/>
              <w:ind w:left="20"/>
              <w:jc w:val="both"/>
            </w:pPr>
            <w:r>
              <w:rPr>
                <w:rFonts w:ascii="Times New Roman"/>
                <w:b w:val="false"/>
                <w:i w:val="false"/>
                <w:color w:val="000000"/>
                <w:sz w:val="20"/>
              </w:rPr>
              <w:t>
Услуги подвижной радиотелефонной связи:</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радиотелефон байланысына қосылу бойынша қызметтер (төлем)</w:t>
            </w:r>
          </w:p>
          <w:p>
            <w:pPr>
              <w:spacing w:after="20"/>
              <w:ind w:left="20"/>
              <w:jc w:val="both"/>
            </w:pPr>
            <w:r>
              <w:rPr>
                <w:rFonts w:ascii="Times New Roman"/>
                <w:b w:val="false"/>
                <w:i w:val="false"/>
                <w:color w:val="000000"/>
                <w:sz w:val="20"/>
              </w:rPr>
              <w:t>
услуги по подключению к подвижной радиотелефонной связи (плата)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радиотелефон байланысын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подвижной радиотелефонной связью (абонентская плата в месяц)</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Транкинг байланысы қызметтері:</w:t>
            </w:r>
          </w:p>
          <w:p>
            <w:pPr>
              <w:spacing w:after="20"/>
              <w:ind w:left="20"/>
              <w:jc w:val="both"/>
            </w:pPr>
            <w:r>
              <w:rPr>
                <w:rFonts w:ascii="Times New Roman"/>
                <w:b w:val="false"/>
                <w:i w:val="false"/>
                <w:color w:val="000000"/>
                <w:sz w:val="20"/>
              </w:rPr>
              <w:t>
Услуги транкинговой связи:</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транкинг байланысына қосылу бойынша қызметтер (төлем)</w:t>
            </w:r>
          </w:p>
          <w:p>
            <w:pPr>
              <w:spacing w:after="20"/>
              <w:ind w:left="20"/>
              <w:jc w:val="both"/>
            </w:pPr>
            <w:r>
              <w:rPr>
                <w:rFonts w:ascii="Times New Roman"/>
                <w:b w:val="false"/>
                <w:i w:val="false"/>
                <w:color w:val="000000"/>
                <w:sz w:val="20"/>
              </w:rPr>
              <w:t>
услуги по подключению к транкинговой связи (плата)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транкинг байланысын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транкинговой связью (абонентская плата в месяц)</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 жылжымалы байланыс қызметтері:</w:t>
            </w:r>
          </w:p>
          <w:p>
            <w:pPr>
              <w:spacing w:after="20"/>
              <w:ind w:left="20"/>
              <w:jc w:val="both"/>
            </w:pPr>
            <w:r>
              <w:rPr>
                <w:rFonts w:ascii="Times New Roman"/>
                <w:b w:val="false"/>
                <w:i w:val="false"/>
                <w:color w:val="000000"/>
                <w:sz w:val="20"/>
              </w:rPr>
              <w:t>
Услуги спутниковой подвижной связи:</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 жылжымалы байланысқа қосылу бойынша қызметтер (төлем)</w:t>
            </w:r>
          </w:p>
          <w:p>
            <w:pPr>
              <w:spacing w:after="20"/>
              <w:ind w:left="20"/>
              <w:jc w:val="both"/>
            </w:pPr>
            <w:r>
              <w:rPr>
                <w:rFonts w:ascii="Times New Roman"/>
                <w:b w:val="false"/>
                <w:i w:val="false"/>
                <w:color w:val="000000"/>
                <w:sz w:val="20"/>
              </w:rPr>
              <w:t>
услуги по подключению к спутниковой подвижной связи (плата)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 жылжымалы байланысты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спутниковой подвижной связью (абонентская плата в месяц)</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66"/>
    <w:p>
      <w:pPr>
        <w:spacing w:after="0"/>
        <w:ind w:left="0"/>
        <w:jc w:val="both"/>
      </w:pPr>
      <w:r>
        <w:rPr>
          <w:rFonts w:ascii="Times New Roman"/>
          <w:b w:val="false"/>
          <w:i w:val="false"/>
          <w:color w:val="000000"/>
          <w:sz w:val="28"/>
        </w:rPr>
        <w:t xml:space="preserve">
      </w:t>
      </w:r>
      <w:r>
        <w:rPr>
          <w:rFonts w:ascii="Times New Roman"/>
          <w:b/>
          <w:i w:val="false"/>
          <w:color w:val="000000"/>
          <w:sz w:val="28"/>
        </w:rPr>
        <w:t>6. Айдың 20-күніне телекоммуникациялық қызметтердің өзге де түрлеріне тарифтерді қосылған құн салығын есепке алусыз, теңгемен көрсетіңіз</w:t>
      </w:r>
    </w:p>
    <w:bookmarkEnd w:id="66"/>
    <w:p>
      <w:pPr>
        <w:spacing w:after="0"/>
        <w:ind w:left="0"/>
        <w:jc w:val="both"/>
      </w:pPr>
      <w:r>
        <w:rPr>
          <w:rFonts w:ascii="Times New Roman"/>
          <w:b w:val="false"/>
          <w:i w:val="false"/>
          <w:color w:val="000000"/>
          <w:sz w:val="28"/>
        </w:rPr>
        <w:t xml:space="preserve">
      Укажите тарифы на прочие виды телекоммуникационных услуг на 20 число месяца без учета налога на добавленную стоимость,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7"/>
        <w:gridCol w:w="4156"/>
        <w:gridCol w:w="663"/>
        <w:gridCol w:w="969"/>
        <w:gridCol w:w="665"/>
      </w:tblGrid>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p>
            <w:pPr>
              <w:spacing w:after="20"/>
              <w:ind w:left="20"/>
              <w:jc w:val="both"/>
            </w:pPr>
            <w:r>
              <w:rPr>
                <w:rFonts w:ascii="Times New Roman"/>
                <w:b w:val="false"/>
                <w:i w:val="false"/>
                <w:color w:val="000000"/>
                <w:sz w:val="20"/>
              </w:rPr>
              <w:t>
Наименование услуг</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коды</w:t>
            </w:r>
          </w:p>
          <w:p>
            <w:pPr>
              <w:spacing w:after="20"/>
              <w:ind w:left="20"/>
              <w:jc w:val="both"/>
            </w:pPr>
            <w:r>
              <w:rPr>
                <w:rFonts w:ascii="Times New Roman"/>
                <w:b w:val="false"/>
                <w:i w:val="false"/>
                <w:color w:val="000000"/>
                <w:sz w:val="20"/>
              </w:rPr>
              <w:t>
Код услуги</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 өзгерісінің себебінің </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Код причины изменения </w:t>
            </w:r>
          </w:p>
          <w:p>
            <w:pPr>
              <w:spacing w:after="20"/>
              <w:ind w:left="20"/>
              <w:jc w:val="both"/>
            </w:pPr>
            <w:r>
              <w:rPr>
                <w:rFonts w:ascii="Times New Roman"/>
                <w:b w:val="false"/>
                <w:i w:val="false"/>
                <w:color w:val="000000"/>
                <w:sz w:val="20"/>
              </w:rPr>
              <w:t>
цены</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Зияткерлік желілер қызметтері:</w:t>
            </w:r>
          </w:p>
          <w:p>
            <w:pPr>
              <w:spacing w:after="20"/>
              <w:ind w:left="20"/>
              <w:jc w:val="both"/>
            </w:pPr>
            <w:r>
              <w:rPr>
                <w:rFonts w:ascii="Times New Roman"/>
                <w:b w:val="false"/>
                <w:i w:val="false"/>
                <w:color w:val="000000"/>
                <w:sz w:val="20"/>
              </w:rPr>
              <w:t>
Услуги интеллектуальных сетей: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зияткерлік нөмірді қосу бойынша қызметтер</w:t>
            </w:r>
          </w:p>
          <w:p>
            <w:pPr>
              <w:spacing w:after="20"/>
              <w:ind w:left="20"/>
              <w:jc w:val="both"/>
            </w:pPr>
            <w:r>
              <w:rPr>
                <w:rFonts w:ascii="Times New Roman"/>
                <w:b w:val="false"/>
                <w:i w:val="false"/>
                <w:color w:val="000000"/>
                <w:sz w:val="20"/>
              </w:rPr>
              <w:t>
услуги по подключению одного интеллектуального номера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зияткерлік нөмірді пайдалану бойынша қызметтер (абоненттік төлем)</w:t>
            </w:r>
          </w:p>
          <w:p>
            <w:pPr>
              <w:spacing w:after="20"/>
              <w:ind w:left="20"/>
              <w:jc w:val="both"/>
            </w:pPr>
            <w:r>
              <w:rPr>
                <w:rFonts w:ascii="Times New Roman"/>
                <w:b w:val="false"/>
                <w:i w:val="false"/>
                <w:color w:val="000000"/>
                <w:sz w:val="20"/>
              </w:rPr>
              <w:t>
услуги по пользованию одного интеллектуального номера (абонентская плата)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IP телефония қызметтері</w:t>
            </w:r>
          </w:p>
          <w:p>
            <w:pPr>
              <w:spacing w:after="20"/>
              <w:ind w:left="20"/>
              <w:jc w:val="both"/>
            </w:pPr>
            <w:r>
              <w:rPr>
                <w:rFonts w:ascii="Times New Roman"/>
                <w:b w:val="false"/>
                <w:i w:val="false"/>
                <w:color w:val="000000"/>
                <w:sz w:val="20"/>
              </w:rPr>
              <w:t>
Услуги IP телефонии:</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IP телефония операторларының телекоммуникация желілеріне қосылу (Интернет-телефония)</w:t>
            </w:r>
          </w:p>
          <w:p>
            <w:pPr>
              <w:spacing w:after="20"/>
              <w:ind w:left="20"/>
              <w:jc w:val="both"/>
            </w:pPr>
            <w:r>
              <w:rPr>
                <w:rFonts w:ascii="Times New Roman"/>
                <w:b w:val="false"/>
                <w:i w:val="false"/>
                <w:color w:val="000000"/>
                <w:sz w:val="20"/>
              </w:rPr>
              <w:t>
присоединение к сети телекоммуникаций операторов IP-телефонии (Интернет-телефония)</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IP телефония операторларының телефондық трафигін өткізу (Интернет-телефония), әрбір қосылу секунды үшін</w:t>
            </w:r>
          </w:p>
          <w:p>
            <w:pPr>
              <w:spacing w:after="20"/>
              <w:ind w:left="20"/>
              <w:jc w:val="both"/>
            </w:pPr>
            <w:r>
              <w:rPr>
                <w:rFonts w:ascii="Times New Roman"/>
                <w:b w:val="false"/>
                <w:i w:val="false"/>
                <w:color w:val="000000"/>
                <w:sz w:val="20"/>
              </w:rPr>
              <w:t>
пропуск телефонного трафика операторов IP-телефонии (Интернет-телефонии), за каждую секунду соединения</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елді мекен шегінде, өткізу қабілеттігі 2 Мбит/с болатын цифрлы каналдарды жалға алу қызметтері</w:t>
            </w:r>
          </w:p>
          <w:p>
            <w:pPr>
              <w:spacing w:after="20"/>
              <w:ind w:left="20"/>
              <w:jc w:val="both"/>
            </w:pPr>
            <w:r>
              <w:rPr>
                <w:rFonts w:ascii="Times New Roman"/>
                <w:b w:val="false"/>
                <w:i w:val="false"/>
                <w:color w:val="000000"/>
                <w:sz w:val="20"/>
              </w:rPr>
              <w:t>
Услуги по аренде цифровых каналов в пределах одного населенного пункта с пропускной способностью 2 Мбит/с</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арнаны ұсыну (дайындау және қосу) бойынша қызметтер</w:t>
            </w:r>
          </w:p>
          <w:p>
            <w:pPr>
              <w:spacing w:after="20"/>
              <w:ind w:left="20"/>
              <w:jc w:val="both"/>
            </w:pPr>
            <w:r>
              <w:rPr>
                <w:rFonts w:ascii="Times New Roman"/>
                <w:b w:val="false"/>
                <w:i w:val="false"/>
                <w:color w:val="000000"/>
                <w:sz w:val="20"/>
              </w:rPr>
              <w:t>
услуги по предоставлению (подготовке и включению) канала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арналарды пайдалану бойынша (абоненттік төлем бір айға) қызметтер</w:t>
            </w:r>
          </w:p>
          <w:p>
            <w:pPr>
              <w:spacing w:after="20"/>
              <w:ind w:left="20"/>
              <w:jc w:val="both"/>
            </w:pPr>
            <w:r>
              <w:rPr>
                <w:rFonts w:ascii="Times New Roman"/>
                <w:b w:val="false"/>
                <w:i w:val="false"/>
                <w:color w:val="000000"/>
                <w:sz w:val="20"/>
              </w:rPr>
              <w:t>
услуги по пользованию аренды цифровых каналов (абонентская плата в месяц)</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деңгейде байланыс операторларының телекоммуникация желісіне қосу бойынша қызметтер, (Е1-порт)</w:t>
            </w:r>
          </w:p>
          <w:p>
            <w:pPr>
              <w:spacing w:after="20"/>
              <w:ind w:left="20"/>
              <w:jc w:val="both"/>
            </w:pPr>
            <w:r>
              <w:rPr>
                <w:rFonts w:ascii="Times New Roman"/>
                <w:b w:val="false"/>
                <w:i w:val="false"/>
                <w:color w:val="000000"/>
                <w:sz w:val="20"/>
              </w:rPr>
              <w:t>
Услуга по присоединению к сети телекоммуникаций операторов связи на местном уровне, за 1 монтированную точку присоединения (порт Е1)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Желісі жергілікті деңгейдегі телекоммуникациялар желісіне қосылған байланыс операторларына арналған трафигін (интерконнект) өткізу бойынша қызметтер (1 cекундқа:</w:t>
            </w:r>
          </w:p>
          <w:p>
            <w:pPr>
              <w:spacing w:after="20"/>
              <w:ind w:left="20"/>
              <w:jc w:val="both"/>
            </w:pPr>
            <w:r>
              <w:rPr>
                <w:rFonts w:ascii="Times New Roman"/>
                <w:b w:val="false"/>
                <w:i w:val="false"/>
                <w:color w:val="000000"/>
                <w:sz w:val="20"/>
              </w:rPr>
              <w:t>
Услуги по пропуску трафика (интерконнект) для операторов связи (сети которых присоединены к сети телекоммуникаций на местном уровне (за 1 секунду)):</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61.90.10.910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ішкіаймақтық (бір АҚТС әрекет аймағында)</w:t>
            </w:r>
          </w:p>
          <w:p>
            <w:pPr>
              <w:spacing w:after="20"/>
              <w:ind w:left="20"/>
              <w:jc w:val="both"/>
            </w:pPr>
            <w:r>
              <w:rPr>
                <w:rFonts w:ascii="Times New Roman"/>
                <w:b w:val="false"/>
                <w:i w:val="false"/>
                <w:color w:val="000000"/>
                <w:sz w:val="20"/>
              </w:rPr>
              <w:t>
внутризоновый (в зоне действия одной АМТС)</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 (екі АҚТС әрекет аймағында, 1 секунды үшін)</w:t>
            </w:r>
          </w:p>
          <w:p>
            <w:pPr>
              <w:spacing w:after="20"/>
              <w:ind w:left="20"/>
              <w:jc w:val="both"/>
            </w:pPr>
            <w:r>
              <w:rPr>
                <w:rFonts w:ascii="Times New Roman"/>
                <w:b w:val="false"/>
                <w:i w:val="false"/>
                <w:color w:val="000000"/>
                <w:sz w:val="20"/>
              </w:rPr>
              <w:t>
междугородный (между двумя АМТС)</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2 баған есепті жылдың қаңтарында ғана толтырылады</w:t>
      </w:r>
    </w:p>
    <w:p>
      <w:pPr>
        <w:spacing w:after="0"/>
        <w:ind w:left="0"/>
        <w:jc w:val="both"/>
      </w:pPr>
      <w:r>
        <w:rPr>
          <w:rFonts w:ascii="Times New Roman"/>
          <w:b w:val="false"/>
          <w:i w:val="false"/>
          <w:color w:val="000000"/>
          <w:sz w:val="28"/>
        </w:rPr>
        <w:t>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3 баған Қазақстан Республикасы Ұлттық экономика министрлігінің Статистика комитетінің Интернет-ресурсында орналастырылған немесе респонденттерге статистика органдарымен ұсынылатын Баға өзгерісінің себептері анықтамалығына сәйкес толтырылады.</w:t>
      </w:r>
    </w:p>
    <w:p>
      <w:pPr>
        <w:spacing w:after="0"/>
        <w:ind w:left="0"/>
        <w:jc w:val="both"/>
      </w:pPr>
      <w:r>
        <w:rPr>
          <w:rFonts w:ascii="Times New Roman"/>
          <w:b w:val="false"/>
          <w:i w:val="false"/>
          <w:color w:val="000000"/>
          <w:sz w:val="28"/>
        </w:rPr>
        <w:t>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АҚТС – Автоматтық қалааралық телефон станциясы</w:t>
      </w:r>
    </w:p>
    <w:p>
      <w:pPr>
        <w:spacing w:after="0"/>
        <w:ind w:left="0"/>
        <w:jc w:val="both"/>
      </w:pPr>
      <w:r>
        <w:rPr>
          <w:rFonts w:ascii="Times New Roman"/>
          <w:b w:val="false"/>
          <w:i w:val="false"/>
          <w:color w:val="000000"/>
          <w:sz w:val="28"/>
        </w:rPr>
        <w:t>
      АМТС – Автоматическая междугородная телефонная станция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Наименование______________________       Адрес ______________________              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6-қосымша</w:t>
            </w:r>
          </w:p>
        </w:tc>
      </w:tr>
    </w:tbl>
    <w:bookmarkStart w:name="z32" w:id="67"/>
    <w:p>
      <w:pPr>
        <w:spacing w:after="0"/>
        <w:ind w:left="0"/>
        <w:jc w:val="left"/>
      </w:pPr>
      <w:r>
        <w:rPr>
          <w:rFonts w:ascii="Times New Roman"/>
          <w:b/>
          <w:i w:val="false"/>
          <w:color w:val="000000"/>
        </w:rPr>
        <w:t xml:space="preserve"> "Заңды тұлғаларға көрсетілген байланыс қызметтерінің тарифтері</w:t>
      </w:r>
      <w:r>
        <w:br/>
      </w:r>
      <w:r>
        <w:rPr>
          <w:rFonts w:ascii="Times New Roman"/>
          <w:b/>
          <w:i w:val="false"/>
          <w:color w:val="000000"/>
        </w:rPr>
        <w:t>туралы есеп" (коды 1111101, индексі 1-тариф (байланыс),</w:t>
      </w:r>
      <w:r>
        <w:br/>
      </w:r>
      <w:r>
        <w:rPr>
          <w:rFonts w:ascii="Times New Roman"/>
          <w:b/>
          <w:i w:val="false"/>
          <w:color w:val="000000"/>
        </w:rPr>
        <w:t>кезеңділігі айлық)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67"/>
    <w:bookmarkStart w:name="z33" w:id="68"/>
    <w:p>
      <w:pPr>
        <w:spacing w:after="0"/>
        <w:ind w:left="0"/>
        <w:jc w:val="both"/>
      </w:pPr>
      <w:r>
        <w:rPr>
          <w:rFonts w:ascii="Times New Roman"/>
          <w:b w:val="false"/>
          <w:i w:val="false"/>
          <w:color w:val="000000"/>
          <w:sz w:val="28"/>
        </w:rPr>
        <w:t xml:space="preserve">
      1. Осы "Заңды тұлғаларға көрсетілген байланыс қызметтерінің тарифтері туралы есеп" (коды 1111101, индексі 1-тариф (байланыс),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көрсетілген байланыс қызметтерінің тарифтері туралы есеп" (коды 1111101, индексі 1-тариф (байланыс), кезеңділігі айлық) (бұдан әрі – статистикалық нысан) жалпымемлекеттік статистикалық байқаудың статистикалық нысанын толтыруды нақтылайды.</w:t>
      </w:r>
    </w:p>
    <w:bookmarkEnd w:id="68"/>
    <w:bookmarkStart w:name="z34" w:id="69"/>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69"/>
    <w:p>
      <w:pPr>
        <w:spacing w:after="0"/>
        <w:ind w:left="0"/>
        <w:jc w:val="both"/>
      </w:pPr>
      <w:r>
        <w:rPr>
          <w:rFonts w:ascii="Times New Roman"/>
          <w:b w:val="false"/>
          <w:i w:val="false"/>
          <w:color w:val="000000"/>
          <w:sz w:val="28"/>
        </w:rPr>
        <w:t>
      1) тариф – байланыс операторының қызметтер төлемақысының белгіленген мөлшері;</w:t>
      </w:r>
    </w:p>
    <w:p>
      <w:pPr>
        <w:spacing w:after="0"/>
        <w:ind w:left="0"/>
        <w:jc w:val="both"/>
      </w:pPr>
      <w:r>
        <w:rPr>
          <w:rFonts w:ascii="Times New Roman"/>
          <w:b w:val="false"/>
          <w:i w:val="false"/>
          <w:color w:val="000000"/>
          <w:sz w:val="28"/>
        </w:rPr>
        <w:t>
      2) трафик – байланыс құралдарына жүктеме жасайтын шақырулар, хабарламалар мен сигналдар ағыны;</w:t>
      </w:r>
    </w:p>
    <w:p>
      <w:pPr>
        <w:spacing w:after="0"/>
        <w:ind w:left="0"/>
        <w:jc w:val="both"/>
      </w:pPr>
      <w:r>
        <w:rPr>
          <w:rFonts w:ascii="Times New Roman"/>
          <w:b w:val="false"/>
          <w:i w:val="false"/>
          <w:color w:val="000000"/>
          <w:sz w:val="28"/>
        </w:rPr>
        <w:t xml:space="preserve">
      3) транкингті байланыс – топтық шақыру режимінде жұмыс істейтін радиобайланыс; </w:t>
      </w:r>
    </w:p>
    <w:p>
      <w:pPr>
        <w:spacing w:after="0"/>
        <w:ind w:left="0"/>
        <w:jc w:val="both"/>
      </w:pPr>
      <w:r>
        <w:rPr>
          <w:rFonts w:ascii="Times New Roman"/>
          <w:b w:val="false"/>
          <w:i w:val="false"/>
          <w:color w:val="000000"/>
          <w:sz w:val="28"/>
        </w:rPr>
        <w:t>
      4) ұялы байланыс – ұтқыр байланыстың радиотолқындар арқылы берілетін, екіжақты (көпжақты) ақпарат алмасуға арналған түрі.</w:t>
      </w:r>
    </w:p>
    <w:bookmarkStart w:name="z35" w:id="70"/>
    <w:p>
      <w:pPr>
        <w:spacing w:after="0"/>
        <w:ind w:left="0"/>
        <w:jc w:val="both"/>
      </w:pPr>
      <w:r>
        <w:rPr>
          <w:rFonts w:ascii="Times New Roman"/>
          <w:b w:val="false"/>
          <w:i w:val="false"/>
          <w:color w:val="000000"/>
          <w:sz w:val="28"/>
        </w:rPr>
        <w:t>
      3. 1–бөлімде кәсіпорынның тіркелген жеріне қарамастан, байланыс қызмет көрсетудің нақты орны (облыс) көрсетіледі. Екі және одан да көп облыстар аумағында қызметті жүзеге асыратын заңды тұлғалар және (немесе) олардың филиалдары мен өкілдіктері, статистикалық нысанды әрбір облыстың аумағы бойынша ақпаратты бөліп жеке бланктерде тапсырады.</w:t>
      </w:r>
    </w:p>
    <w:bookmarkEnd w:id="70"/>
    <w:bookmarkStart w:name="z36" w:id="71"/>
    <w:p>
      <w:pPr>
        <w:spacing w:after="0"/>
        <w:ind w:left="0"/>
        <w:jc w:val="both"/>
      </w:pPr>
      <w:r>
        <w:rPr>
          <w:rFonts w:ascii="Times New Roman"/>
          <w:b w:val="false"/>
          <w:i w:val="false"/>
          <w:color w:val="000000"/>
          <w:sz w:val="28"/>
        </w:rPr>
        <w:t>
      4. Тарифті тiркеу үшін В бағанының 3-бөлімінде қызмет көрсетудің неғұрлым көп көлемі жүзеге асырылатын бағыт (ел, қала) көрсетіледі. Іріктелген бағыттар есепті жыл ішінде өзгеріссіз қалады.</w:t>
      </w:r>
    </w:p>
    <w:bookmarkEnd w:id="71"/>
    <w:bookmarkStart w:name="z37" w:id="72"/>
    <w:p>
      <w:pPr>
        <w:spacing w:after="0"/>
        <w:ind w:left="0"/>
        <w:jc w:val="both"/>
      </w:pPr>
      <w:r>
        <w:rPr>
          <w:rFonts w:ascii="Times New Roman"/>
          <w:b w:val="false"/>
          <w:i w:val="false"/>
          <w:color w:val="000000"/>
          <w:sz w:val="28"/>
        </w:rPr>
        <w:t>
      5. Барлық бөлімдерде "Өткен айдың тарифі" 2-бағанын міндетті түрде есепті жылғы қаңтарда толтыру керек. Келесі айларда жаңа өкіл-қызмет пайда болған жағдайда ғана баған толтырылады.</w:t>
      </w:r>
    </w:p>
    <w:bookmarkEnd w:id="72"/>
    <w:bookmarkStart w:name="z38" w:id="73"/>
    <w:p>
      <w:pPr>
        <w:spacing w:after="0"/>
        <w:ind w:left="0"/>
        <w:jc w:val="both"/>
      </w:pPr>
      <w:r>
        <w:rPr>
          <w:rFonts w:ascii="Times New Roman"/>
          <w:b w:val="false"/>
          <w:i w:val="false"/>
          <w:color w:val="000000"/>
          <w:sz w:val="28"/>
        </w:rPr>
        <w:t>
      6. 3 баған баға өзгерген жағдайда Қазақстан Республикасы Ұлттық экономика министрлігінің Статистика комитетінің (бұдан әрі - Комитет) Интернет-ресурсында орналастырылған немесе респонденттерге статистика органдарымен ұсынылатын Баға өзгерісінің себептері анықтамалығына сәйкес толтырылады.</w:t>
      </w:r>
    </w:p>
    <w:bookmarkEnd w:id="73"/>
    <w:p>
      <w:pPr>
        <w:spacing w:after="0"/>
        <w:ind w:left="0"/>
        <w:jc w:val="both"/>
      </w:pPr>
      <w:r>
        <w:rPr>
          <w:rFonts w:ascii="Times New Roman"/>
          <w:b w:val="false"/>
          <w:i w:val="false"/>
          <w:color w:val="000000"/>
          <w:sz w:val="28"/>
        </w:rPr>
        <w:t>
      3 бағанда бағаның өзгеру себептерінің бір немесе бірнеше кодын көрсетуге болады. "Өзге де себептер" кодын таңдағанда 3 бағанда нақты себептер жазылу тиіс (бұйрық нөмірі көрсетілсін).</w:t>
      </w:r>
    </w:p>
    <w:bookmarkStart w:name="z39" w:id="74"/>
    <w:p>
      <w:pPr>
        <w:spacing w:after="0"/>
        <w:ind w:left="0"/>
        <w:jc w:val="both"/>
      </w:pPr>
      <w:r>
        <w:rPr>
          <w:rFonts w:ascii="Times New Roman"/>
          <w:b w:val="false"/>
          <w:i w:val="false"/>
          <w:color w:val="000000"/>
          <w:sz w:val="28"/>
        </w:rPr>
        <w:t>
      7. Егер тарифтер шетел валютасын (Америка Құрама Штаттары долларында және басқа) белгіленген болса, оларды валютаның ресми (нарықтық) бағамы бойынша ұлттық валютаға қайта есептеу есепті айдың 20 күніне Қазақстан Республикасының Ұлттық банкі деректері бойынша жүргізіледі.</w:t>
      </w:r>
    </w:p>
    <w:bookmarkEnd w:id="74"/>
    <w:bookmarkStart w:name="z40" w:id="75"/>
    <w:p>
      <w:pPr>
        <w:spacing w:after="0"/>
        <w:ind w:left="0"/>
        <w:jc w:val="both"/>
      </w:pPr>
      <w:r>
        <w:rPr>
          <w:rFonts w:ascii="Times New Roman"/>
          <w:b w:val="false"/>
          <w:i w:val="false"/>
          <w:color w:val="000000"/>
          <w:sz w:val="28"/>
        </w:rPr>
        <w:t>
      8. Осы статистикалық нысанды тапсыру қағаз тасығышта немесе электронды форматта жүзеге асырылады. Статистикалық нысанды электронды форматта толтыру Комитеттің интернет-ресурсының (www.stat.gov.kz) "On-line есептер" бөлімінде орналастырылған бағдарламалық қамтамасыз етуді пайдалану арқылы жүзеге асырылады.</w:t>
      </w:r>
    </w:p>
    <w:bookmarkEnd w:id="75"/>
    <w:p>
      <w:pPr>
        <w:spacing w:after="0"/>
        <w:ind w:left="0"/>
        <w:jc w:val="both"/>
      </w:pPr>
      <w:r>
        <w:rPr>
          <w:rFonts w:ascii="Times New Roman"/>
          <w:b w:val="false"/>
          <w:i w:val="false"/>
          <w:color w:val="000000"/>
          <w:sz w:val="28"/>
        </w:rPr>
        <w:t>
      Ескертпе: Х - осы айқындама толтыруға жатпайды.</w:t>
      </w:r>
    </w:p>
    <w:bookmarkStart w:name="z41" w:id="76"/>
    <w:p>
      <w:pPr>
        <w:spacing w:after="0"/>
        <w:ind w:left="0"/>
        <w:jc w:val="both"/>
      </w:pPr>
      <w:r>
        <w:rPr>
          <w:rFonts w:ascii="Times New Roman"/>
          <w:b w:val="false"/>
          <w:i w:val="false"/>
          <w:color w:val="000000"/>
          <w:sz w:val="28"/>
        </w:rPr>
        <w:t>
      9. Арифметикалық-логикалық бақылау:</w:t>
      </w:r>
    </w:p>
    <w:bookmarkEnd w:id="76"/>
    <w:p>
      <w:pPr>
        <w:spacing w:after="0"/>
        <w:ind w:left="0"/>
        <w:jc w:val="both"/>
      </w:pPr>
      <w:r>
        <w:rPr>
          <w:rFonts w:ascii="Times New Roman"/>
          <w:b w:val="false"/>
          <w:i w:val="false"/>
          <w:color w:val="000000"/>
          <w:sz w:val="28"/>
        </w:rPr>
        <w:t>
      1) 1-бөлім "Байланыс қызметі түрлерінің тарифтері":</w:t>
      </w:r>
    </w:p>
    <w:p>
      <w:pPr>
        <w:spacing w:after="0"/>
        <w:ind w:left="0"/>
        <w:jc w:val="both"/>
      </w:pPr>
      <w:r>
        <w:rPr>
          <w:rFonts w:ascii="Times New Roman"/>
          <w:b w:val="false"/>
          <w:i w:val="false"/>
          <w:color w:val="000000"/>
          <w:sz w:val="28"/>
        </w:rPr>
        <w:t>
      егер 61.90.10.441 және 61.90.10.442 кодтары бойынша 1 және 2 бағандары толтырылса, онда 61.90.10.441&lt;61.90.10.442;</w:t>
      </w:r>
    </w:p>
    <w:p>
      <w:pPr>
        <w:spacing w:after="0"/>
        <w:ind w:left="0"/>
        <w:jc w:val="both"/>
      </w:pPr>
      <w:r>
        <w:rPr>
          <w:rFonts w:ascii="Times New Roman"/>
          <w:b w:val="false"/>
          <w:i w:val="false"/>
          <w:color w:val="000000"/>
          <w:sz w:val="28"/>
        </w:rPr>
        <w:t xml:space="preserve">
      2) 2-бөлім "Телефонмен сөйлесу тарифтері": </w:t>
      </w:r>
    </w:p>
    <w:p>
      <w:pPr>
        <w:spacing w:after="0"/>
        <w:ind w:left="0"/>
        <w:jc w:val="both"/>
      </w:pPr>
      <w:r>
        <w:rPr>
          <w:rFonts w:ascii="Times New Roman"/>
          <w:b w:val="false"/>
          <w:i w:val="false"/>
          <w:color w:val="000000"/>
          <w:sz w:val="28"/>
        </w:rPr>
        <w:t xml:space="preserve">
      егер 1 және 2 бағандары толтырылса, онда "Бағыт" бағанын толтырылады; </w:t>
      </w:r>
    </w:p>
    <w:p>
      <w:pPr>
        <w:spacing w:after="0"/>
        <w:ind w:left="0"/>
        <w:jc w:val="both"/>
      </w:pPr>
      <w:r>
        <w:rPr>
          <w:rFonts w:ascii="Times New Roman"/>
          <w:b w:val="false"/>
          <w:i w:val="false"/>
          <w:color w:val="000000"/>
          <w:sz w:val="28"/>
        </w:rPr>
        <w:t xml:space="preserve">
      3) 3-бөлім "Интернет қызметі түрлерінің тарифі": </w:t>
      </w:r>
    </w:p>
    <w:p>
      <w:pPr>
        <w:spacing w:after="0"/>
        <w:ind w:left="0"/>
        <w:jc w:val="both"/>
      </w:pPr>
      <w:r>
        <w:rPr>
          <w:rFonts w:ascii="Times New Roman"/>
          <w:b w:val="false"/>
          <w:i w:val="false"/>
          <w:color w:val="000000"/>
          <w:sz w:val="28"/>
        </w:rPr>
        <w:t xml:space="preserve">
      егер 61.10.43.220, 61.10.43.230, 61.10.43.240, 61.10.43.250 бағандар кодтары бойынша толтырылса, онда: </w:t>
      </w:r>
    </w:p>
    <w:p>
      <w:pPr>
        <w:spacing w:after="0"/>
        <w:ind w:left="0"/>
        <w:jc w:val="both"/>
      </w:pPr>
      <w:r>
        <w:rPr>
          <w:rFonts w:ascii="Times New Roman"/>
          <w:b w:val="false"/>
          <w:i w:val="false"/>
          <w:color w:val="000000"/>
          <w:sz w:val="28"/>
        </w:rPr>
        <w:t xml:space="preserve">
      61.10.43.220 </w:t>
      </w:r>
      <w:r>
        <w:rPr>
          <w:rFonts w:ascii="Times New Roman"/>
          <w:b w:val="false"/>
          <w:i w:val="false"/>
          <w:color w:val="000000"/>
          <w:sz w:val="28"/>
          <w:u w:val="single"/>
        </w:rPr>
        <w:t>&lt;</w:t>
      </w:r>
      <w:r>
        <w:rPr>
          <w:rFonts w:ascii="Times New Roman"/>
          <w:b w:val="false"/>
          <w:i w:val="false"/>
          <w:color w:val="000000"/>
          <w:sz w:val="28"/>
        </w:rPr>
        <w:t xml:space="preserve"> 61.10.43.230, </w:t>
      </w:r>
    </w:p>
    <w:p>
      <w:pPr>
        <w:spacing w:after="0"/>
        <w:ind w:left="0"/>
        <w:jc w:val="both"/>
      </w:pPr>
      <w:r>
        <w:rPr>
          <w:rFonts w:ascii="Times New Roman"/>
          <w:b w:val="false"/>
          <w:i w:val="false"/>
          <w:color w:val="000000"/>
          <w:sz w:val="28"/>
        </w:rPr>
        <w:t xml:space="preserve">
      61.10.43.230 </w:t>
      </w:r>
      <w:r>
        <w:rPr>
          <w:rFonts w:ascii="Times New Roman"/>
          <w:b w:val="false"/>
          <w:i w:val="false"/>
          <w:color w:val="000000"/>
          <w:sz w:val="28"/>
          <w:u w:val="single"/>
        </w:rPr>
        <w:t>&lt;</w:t>
      </w:r>
      <w:r>
        <w:rPr>
          <w:rFonts w:ascii="Times New Roman"/>
          <w:b w:val="false"/>
          <w:i w:val="false"/>
          <w:color w:val="000000"/>
          <w:sz w:val="28"/>
        </w:rPr>
        <w:t xml:space="preserve"> 61.10.43.240, </w:t>
      </w:r>
    </w:p>
    <w:p>
      <w:pPr>
        <w:spacing w:after="0"/>
        <w:ind w:left="0"/>
        <w:jc w:val="both"/>
      </w:pPr>
      <w:r>
        <w:rPr>
          <w:rFonts w:ascii="Times New Roman"/>
          <w:b w:val="false"/>
          <w:i w:val="false"/>
          <w:color w:val="000000"/>
          <w:sz w:val="28"/>
        </w:rPr>
        <w:t xml:space="preserve">
      61.10.43.240 </w:t>
      </w:r>
      <w:r>
        <w:rPr>
          <w:rFonts w:ascii="Times New Roman"/>
          <w:b w:val="false"/>
          <w:i w:val="false"/>
          <w:color w:val="000000"/>
          <w:sz w:val="28"/>
          <w:u w:val="single"/>
        </w:rPr>
        <w:t>&lt;</w:t>
      </w:r>
      <w:r>
        <w:rPr>
          <w:rFonts w:ascii="Times New Roman"/>
          <w:b w:val="false"/>
          <w:i w:val="false"/>
          <w:color w:val="000000"/>
          <w:sz w:val="28"/>
        </w:rPr>
        <w:t xml:space="preserve"> 61.10.43.250;</w:t>
      </w:r>
    </w:p>
    <w:p>
      <w:pPr>
        <w:spacing w:after="0"/>
        <w:ind w:left="0"/>
        <w:jc w:val="both"/>
      </w:pPr>
      <w:r>
        <w:rPr>
          <w:rFonts w:ascii="Times New Roman"/>
          <w:b w:val="false"/>
          <w:i w:val="false"/>
          <w:color w:val="000000"/>
          <w:sz w:val="28"/>
        </w:rPr>
        <w:t>
      егер бағандар 61.20.42.220, 61.20.42.230, 61.20.42.240, 61.20.42.250, кодтары бойынша толтырылса, онда:</w:t>
      </w:r>
    </w:p>
    <w:p>
      <w:pPr>
        <w:spacing w:after="0"/>
        <w:ind w:left="0"/>
        <w:jc w:val="both"/>
      </w:pPr>
      <w:r>
        <w:rPr>
          <w:rFonts w:ascii="Times New Roman"/>
          <w:b w:val="false"/>
          <w:i w:val="false"/>
          <w:color w:val="000000"/>
          <w:sz w:val="28"/>
        </w:rPr>
        <w:t xml:space="preserve">
      61.20.42.220 </w:t>
      </w:r>
      <w:r>
        <w:rPr>
          <w:rFonts w:ascii="Times New Roman"/>
          <w:b w:val="false"/>
          <w:i w:val="false"/>
          <w:color w:val="000000"/>
          <w:sz w:val="28"/>
          <w:u w:val="single"/>
        </w:rPr>
        <w:t>&lt;</w:t>
      </w:r>
      <w:r>
        <w:rPr>
          <w:rFonts w:ascii="Times New Roman"/>
          <w:b w:val="false"/>
          <w:i w:val="false"/>
          <w:color w:val="000000"/>
          <w:sz w:val="28"/>
        </w:rPr>
        <w:t xml:space="preserve"> 61.20.42.230, </w:t>
      </w:r>
    </w:p>
    <w:p>
      <w:pPr>
        <w:spacing w:after="0"/>
        <w:ind w:left="0"/>
        <w:jc w:val="both"/>
      </w:pPr>
      <w:r>
        <w:rPr>
          <w:rFonts w:ascii="Times New Roman"/>
          <w:b w:val="false"/>
          <w:i w:val="false"/>
          <w:color w:val="000000"/>
          <w:sz w:val="28"/>
        </w:rPr>
        <w:t xml:space="preserve">
      61.20.42.230 </w:t>
      </w:r>
      <w:r>
        <w:rPr>
          <w:rFonts w:ascii="Times New Roman"/>
          <w:b w:val="false"/>
          <w:i w:val="false"/>
          <w:color w:val="000000"/>
          <w:sz w:val="28"/>
          <w:u w:val="single"/>
        </w:rPr>
        <w:t>&lt;</w:t>
      </w:r>
      <w:r>
        <w:rPr>
          <w:rFonts w:ascii="Times New Roman"/>
          <w:b w:val="false"/>
          <w:i w:val="false"/>
          <w:color w:val="000000"/>
          <w:sz w:val="28"/>
        </w:rPr>
        <w:t xml:space="preserve"> 61.20.42.240, </w:t>
      </w:r>
    </w:p>
    <w:p>
      <w:pPr>
        <w:spacing w:after="0"/>
        <w:ind w:left="0"/>
        <w:jc w:val="both"/>
      </w:pPr>
      <w:r>
        <w:rPr>
          <w:rFonts w:ascii="Times New Roman"/>
          <w:b w:val="false"/>
          <w:i w:val="false"/>
          <w:color w:val="000000"/>
          <w:sz w:val="28"/>
        </w:rPr>
        <w:t xml:space="preserve">
      61.20.42.240 </w:t>
      </w:r>
      <w:r>
        <w:rPr>
          <w:rFonts w:ascii="Times New Roman"/>
          <w:b w:val="false"/>
          <w:i w:val="false"/>
          <w:color w:val="000000"/>
          <w:sz w:val="28"/>
          <w:u w:val="single"/>
        </w:rPr>
        <w:t>&lt;</w:t>
      </w:r>
      <w:r>
        <w:rPr>
          <w:rFonts w:ascii="Times New Roman"/>
          <w:b w:val="false"/>
          <w:i w:val="false"/>
          <w:color w:val="000000"/>
          <w:sz w:val="28"/>
        </w:rPr>
        <w:t xml:space="preserve"> 61.20.42.250.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 xml:space="preserve">7-қосымша       </w:t>
            </w:r>
          </w:p>
        </w:tc>
      </w:tr>
    </w:tbl>
    <w:tbl>
      <w:tblPr>
        <w:tblW w:w="0" w:type="auto"/>
        <w:tblCellSpacing w:w="0" w:type="auto"/>
        <w:tblBorders>
          <w:top w:val="none"/>
          <w:left w:val="none"/>
          <w:bottom w:val="none"/>
          <w:right w:val="none"/>
          <w:insideH w:val="none"/>
          <w:insideV w:val="none"/>
        </w:tblBorders>
      </w:tblPr>
      <w:tblGrid>
        <w:gridCol w:w="3691"/>
        <w:gridCol w:w="23"/>
        <w:gridCol w:w="1"/>
        <w:gridCol w:w="47"/>
        <w:gridCol w:w="47"/>
        <w:gridCol w:w="12394"/>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bookmarkStart w:name="z258" w:id="77"/>
          <w:p>
            <w:pPr>
              <w:spacing w:after="20"/>
              <w:ind w:left="20"/>
              <w:jc w:val="both"/>
            </w:pPr>
          </w:p>
          <w:bookmarkEnd w:id="77"/>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w:t>
            </w:r>
          </w:p>
          <w:p>
            <w:pPr>
              <w:spacing w:after="20"/>
              <w:ind w:left="20"/>
              <w:jc w:val="both"/>
            </w:pPr>
            <w:r>
              <w:rPr>
                <w:rFonts w:ascii="Times New Roman"/>
                <w:b w:val="false"/>
                <w:i w:val="false"/>
                <w:color w:val="000000"/>
                <w:sz w:val="20"/>
              </w:rPr>
              <w:t xml:space="preserve">
Председателя Комитета  </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     от "__" _____ 2015 года</w:t>
            </w:r>
          </w:p>
          <w:p>
            <w:pPr>
              <w:spacing w:after="20"/>
              <w:ind w:left="20"/>
              <w:jc w:val="both"/>
            </w:pPr>
            <w:r>
              <w:rPr>
                <w:rFonts w:ascii="Times New Roman"/>
                <w:b w:val="false"/>
                <w:i w:val="false"/>
                <w:color w:val="000000"/>
                <w:sz w:val="20"/>
              </w:rPr>
              <w:t xml:space="preserve">
№ ___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2031101</w:t>
            </w:r>
          </w:p>
          <w:p>
            <w:pPr>
              <w:spacing w:after="20"/>
              <w:ind w:left="20"/>
              <w:jc w:val="both"/>
            </w:pPr>
            <w:r>
              <w:rPr>
                <w:rFonts w:ascii="Times New Roman"/>
                <w:b w:val="false"/>
                <w:i w:val="false"/>
                <w:color w:val="000000"/>
                <w:sz w:val="20"/>
              </w:rPr>
              <w:t>
Код статистической формы 2031101</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Тұрақтандыру қорларының әлеуметтік маңызы бар азық-түлік тауарларын сатып алу және </w:t>
            </w:r>
          </w:p>
          <w:p>
            <w:pPr>
              <w:spacing w:after="20"/>
              <w:ind w:left="20"/>
              <w:jc w:val="both"/>
            </w:pPr>
            <w:r>
              <w:rPr>
                <w:rFonts w:ascii="Times New Roman"/>
                <w:b w:val="false"/>
                <w:i w:val="false"/>
                <w:color w:val="000000"/>
                <w:sz w:val="20"/>
              </w:rPr>
              <w:t>
</w:t>
            </w:r>
            <w:r>
              <w:rPr>
                <w:rFonts w:ascii="Times New Roman"/>
                <w:b/>
                <w:i w:val="false"/>
                <w:color w:val="000000"/>
                <w:sz w:val="20"/>
              </w:rPr>
              <w:t>өткізу бағасы мен көлемі туралы есеп</w:t>
            </w:r>
          </w:p>
          <w:p>
            <w:pPr>
              <w:spacing w:after="20"/>
              <w:ind w:left="20"/>
              <w:jc w:val="both"/>
            </w:pPr>
            <w:r>
              <w:rPr>
                <w:rFonts w:ascii="Times New Roman"/>
                <w:b w:val="false"/>
                <w:i w:val="false"/>
                <w:color w:val="000000"/>
                <w:sz w:val="20"/>
              </w:rPr>
              <w:t>
Отчет о ценах и объемах закупа и реализации социально-значимых продовольственных товаров стабилизационных фондов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1-СФ</w:t>
            </w:r>
          </w:p>
        </w:tc>
        <w:tc>
          <w:tcPr>
            <w:tcW w:w="0" w:type="auto"/>
            <w:gridSpan w:val="7"/>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Әлеуметтік-кәсіпкерлік корпорациялар және (немесе) оларға үлестес тұлғалар тапсырады (тізім бойынша)</w:t>
            </w:r>
          </w:p>
          <w:p>
            <w:pPr>
              <w:spacing w:after="20"/>
              <w:ind w:left="20"/>
              <w:jc w:val="both"/>
            </w:pPr>
            <w:r>
              <w:rPr>
                <w:rFonts w:ascii="Times New Roman"/>
                <w:b w:val="false"/>
                <w:i w:val="false"/>
                <w:color w:val="000000"/>
                <w:sz w:val="20"/>
              </w:rPr>
              <w:t>
Представляют социально-предпринимательские корпорации и (или) аффилированные им лица (по списку)</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3-күн.</w:t>
            </w:r>
          </w:p>
          <w:p>
            <w:pPr>
              <w:spacing w:after="20"/>
              <w:ind w:left="20"/>
              <w:jc w:val="both"/>
            </w:pPr>
            <w:r>
              <w:rPr>
                <w:rFonts w:ascii="Times New Roman"/>
                <w:b w:val="false"/>
                <w:i w:val="false"/>
                <w:color w:val="000000"/>
                <w:sz w:val="20"/>
              </w:rPr>
              <w:t>
Срок представления 3-го числа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78"/>
    <w:p>
      <w:pPr>
        <w:spacing w:after="0"/>
        <w:ind w:left="0"/>
        <w:jc w:val="both"/>
      </w:pPr>
      <w:r>
        <w:rPr>
          <w:rFonts w:ascii="Times New Roman"/>
          <w:b w:val="false"/>
          <w:i w:val="false"/>
          <w:color w:val="000000"/>
          <w:sz w:val="28"/>
        </w:rPr>
        <w:t xml:space="preserve">
      </w:t>
      </w:r>
      <w:r>
        <w:rPr>
          <w:rFonts w:ascii="Times New Roman"/>
          <w:b/>
          <w:i w:val="false"/>
          <w:color w:val="000000"/>
          <w:sz w:val="28"/>
        </w:rPr>
        <w:t>1. Тауарды сатып алу және өткізу көлемі мен бағасын өлшем бірлігіне көрсетіңіз</w:t>
      </w:r>
    </w:p>
    <w:bookmarkEnd w:id="78"/>
    <w:p>
      <w:pPr>
        <w:spacing w:after="0"/>
        <w:ind w:left="0"/>
        <w:jc w:val="both"/>
      </w:pPr>
      <w:r>
        <w:rPr>
          <w:rFonts w:ascii="Times New Roman"/>
          <w:b w:val="false"/>
          <w:i w:val="false"/>
          <w:color w:val="000000"/>
          <w:sz w:val="28"/>
        </w:rPr>
        <w:t xml:space="preserve">
      Укажите объемы и цены закупа и реализации товара,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603"/>
        <w:gridCol w:w="1221"/>
        <w:gridCol w:w="1533"/>
        <w:gridCol w:w="836"/>
        <w:gridCol w:w="836"/>
        <w:gridCol w:w="836"/>
        <w:gridCol w:w="836"/>
        <w:gridCol w:w="1246"/>
        <w:gridCol w:w="836"/>
        <w:gridCol w:w="1302"/>
        <w:gridCol w:w="1303"/>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коды</w:t>
            </w:r>
          </w:p>
          <w:p>
            <w:pPr>
              <w:spacing w:after="20"/>
              <w:ind w:left="20"/>
              <w:jc w:val="both"/>
            </w:pPr>
            <w:r>
              <w:rPr>
                <w:rFonts w:ascii="Times New Roman"/>
                <w:b w:val="false"/>
                <w:i w:val="false"/>
                <w:color w:val="000000"/>
                <w:sz w:val="20"/>
              </w:rPr>
              <w:t>
Код товара</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p>
            <w:pPr>
              <w:spacing w:after="20"/>
              <w:ind w:left="20"/>
              <w:jc w:val="both"/>
            </w:pPr>
            <w:r>
              <w:rPr>
                <w:rFonts w:ascii="Times New Roman"/>
                <w:b w:val="false"/>
                <w:i w:val="false"/>
                <w:color w:val="000000"/>
                <w:sz w:val="20"/>
              </w:rPr>
              <w:t>
Наименование товара</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w:t>
            </w:r>
          </w:p>
          <w:p>
            <w:pPr>
              <w:spacing w:after="20"/>
              <w:ind w:left="20"/>
              <w:jc w:val="both"/>
            </w:pPr>
            <w:r>
              <w:rPr>
                <w:rFonts w:ascii="Times New Roman"/>
                <w:b w:val="false"/>
                <w:i w:val="false"/>
                <w:color w:val="000000"/>
                <w:sz w:val="20"/>
              </w:rPr>
              <w:t>
</w:t>
            </w:r>
            <w:r>
              <w:rPr>
                <w:rFonts w:ascii="Times New Roman"/>
                <w:b/>
                <w:i w:val="false"/>
                <w:color w:val="000000"/>
                <w:sz w:val="20"/>
              </w:rPr>
              <w:t>дың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 товара</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сатып алған, өткізген күні</w:t>
            </w:r>
          </w:p>
          <w:p>
            <w:pPr>
              <w:spacing w:after="20"/>
              <w:ind w:left="20"/>
              <w:jc w:val="both"/>
            </w:pPr>
            <w:r>
              <w:rPr>
                <w:rFonts w:ascii="Times New Roman"/>
                <w:b w:val="false"/>
                <w:i w:val="false"/>
                <w:color w:val="000000"/>
                <w:sz w:val="20"/>
              </w:rPr>
              <w:t>
Дата закупа, реализации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сатып алу көлемі</w:t>
            </w:r>
          </w:p>
          <w:p>
            <w:pPr>
              <w:spacing w:after="20"/>
              <w:ind w:left="20"/>
              <w:jc w:val="both"/>
            </w:pPr>
            <w:r>
              <w:rPr>
                <w:rFonts w:ascii="Times New Roman"/>
                <w:b w:val="false"/>
                <w:i w:val="false"/>
                <w:color w:val="000000"/>
                <w:sz w:val="20"/>
              </w:rPr>
              <w:t>
Объем закупа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сатып алу бағасы, теңгемен</w:t>
            </w:r>
          </w:p>
          <w:p>
            <w:pPr>
              <w:spacing w:after="20"/>
              <w:ind w:left="20"/>
              <w:jc w:val="both"/>
            </w:pPr>
            <w:r>
              <w:rPr>
                <w:rFonts w:ascii="Times New Roman"/>
                <w:b w:val="false"/>
                <w:i w:val="false"/>
                <w:color w:val="000000"/>
                <w:sz w:val="20"/>
              </w:rPr>
              <w:t>
Цена закупа товара, в тенге</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Оператор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оператора</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өткізу көлемі</w:t>
            </w:r>
          </w:p>
          <w:p>
            <w:pPr>
              <w:spacing w:after="20"/>
              <w:ind w:left="20"/>
              <w:jc w:val="both"/>
            </w:pPr>
            <w:r>
              <w:rPr>
                <w:rFonts w:ascii="Times New Roman"/>
                <w:b w:val="false"/>
                <w:i w:val="false"/>
                <w:color w:val="000000"/>
                <w:sz w:val="20"/>
              </w:rPr>
              <w:t>
Объем реализации товара</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өткізу бағасы, теңгемен</w:t>
            </w:r>
          </w:p>
          <w:p>
            <w:pPr>
              <w:spacing w:after="20"/>
              <w:ind w:left="20"/>
              <w:jc w:val="both"/>
            </w:pPr>
            <w:r>
              <w:rPr>
                <w:rFonts w:ascii="Times New Roman"/>
                <w:b w:val="false"/>
                <w:i w:val="false"/>
                <w:color w:val="000000"/>
                <w:sz w:val="20"/>
              </w:rPr>
              <w:t xml:space="preserve">
Цена реализации товара, </w:t>
            </w:r>
          </w:p>
          <w:p>
            <w:pPr>
              <w:spacing w:after="20"/>
              <w:ind w:left="20"/>
              <w:jc w:val="both"/>
            </w:pPr>
            <w:r>
              <w:rPr>
                <w:rFonts w:ascii="Times New Roman"/>
                <w:b w:val="false"/>
                <w:i w:val="false"/>
                <w:color w:val="000000"/>
                <w:sz w:val="20"/>
              </w:rPr>
              <w:t>
в тенге</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Айдың соңына қалған тауарлар</w:t>
            </w:r>
          </w:p>
          <w:p>
            <w:pPr>
              <w:spacing w:after="20"/>
              <w:ind w:left="20"/>
              <w:jc w:val="both"/>
            </w:pPr>
            <w:r>
              <w:rPr>
                <w:rFonts w:ascii="Times New Roman"/>
                <w:b w:val="false"/>
                <w:i w:val="false"/>
                <w:color w:val="000000"/>
                <w:sz w:val="20"/>
              </w:rPr>
              <w:t>
Остатки товаров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отандық</w:t>
            </w:r>
          </w:p>
          <w:p>
            <w:pPr>
              <w:spacing w:after="20"/>
              <w:ind w:left="20"/>
              <w:jc w:val="both"/>
            </w:pPr>
            <w:r>
              <w:rPr>
                <w:rFonts w:ascii="Times New Roman"/>
                <w:b w:val="false"/>
                <w:i w:val="false"/>
                <w:color w:val="000000"/>
                <w:sz w:val="20"/>
              </w:rPr>
              <w:t xml:space="preserve">
отечествен-ного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w:t>
            </w:r>
          </w:p>
          <w:p>
            <w:pPr>
              <w:spacing w:after="20"/>
              <w:ind w:left="20"/>
              <w:jc w:val="both"/>
            </w:pPr>
            <w:r>
              <w:rPr>
                <w:rFonts w:ascii="Times New Roman"/>
                <w:b w:val="false"/>
                <w:i w:val="false"/>
                <w:color w:val="000000"/>
                <w:sz w:val="20"/>
              </w:rPr>
              <w:t xml:space="preserve">
импортного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отандық</w:t>
            </w:r>
          </w:p>
          <w:p>
            <w:pPr>
              <w:spacing w:after="20"/>
              <w:ind w:left="20"/>
              <w:jc w:val="both"/>
            </w:pPr>
            <w:r>
              <w:rPr>
                <w:rFonts w:ascii="Times New Roman"/>
                <w:b w:val="false"/>
                <w:i w:val="false"/>
                <w:color w:val="000000"/>
                <w:sz w:val="20"/>
              </w:rPr>
              <w:t xml:space="preserve">
отечествен-ного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w:t>
            </w:r>
          </w:p>
          <w:p>
            <w:pPr>
              <w:spacing w:after="20"/>
              <w:ind w:left="20"/>
              <w:jc w:val="both"/>
            </w:pPr>
            <w:r>
              <w:rPr>
                <w:rFonts w:ascii="Times New Roman"/>
                <w:b w:val="false"/>
                <w:i w:val="false"/>
                <w:color w:val="000000"/>
                <w:sz w:val="20"/>
              </w:rPr>
              <w:t xml:space="preserve">
импортного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А, Б, В бағандары осы статистикалық нысанның қосымшасына сәйкес толтырылады</w:t>
      </w:r>
    </w:p>
    <w:p>
      <w:pPr>
        <w:spacing w:after="0"/>
        <w:ind w:left="0"/>
        <w:jc w:val="both"/>
      </w:pPr>
      <w:r>
        <w:rPr>
          <w:rFonts w:ascii="Times New Roman"/>
          <w:b w:val="false"/>
          <w:i w:val="false"/>
          <w:color w:val="000000"/>
          <w:sz w:val="28"/>
        </w:rPr>
        <w:t>
      Графы А, Б, В заполняются согласно приложению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Тауарды өткізуді Әлеуметтік-кәсіпкерлік корпорация (бұдан әрі – ӘКК) жүзеге асырған жағдайда 5-бағанда "999" коды көрсетіледі, ал егер өткізуді ӘКК-нің үлестес тұлғалары жүзеге асырса, онда олар бір санынан басталатын тәртіпте кодталады.</w:t>
      </w:r>
    </w:p>
    <w:p>
      <w:pPr>
        <w:spacing w:after="0"/>
        <w:ind w:left="0"/>
        <w:jc w:val="both"/>
      </w:pPr>
      <w:r>
        <w:rPr>
          <w:rFonts w:ascii="Times New Roman"/>
          <w:b w:val="false"/>
          <w:i w:val="false"/>
          <w:color w:val="000000"/>
          <w:sz w:val="28"/>
        </w:rPr>
        <w:t>
      В графе 5 указывается код "999" в случае, если реализация товара осуществляется Социально-предпринимательской корпорацией (далее – СПК), если же реализацию осуществляют аффилированные СПК лица, то они кодируются в порядке, начиная с единицы.</w:t>
      </w:r>
    </w:p>
    <w:bookmarkStart w:name="z43" w:id="79"/>
    <w:p>
      <w:pPr>
        <w:spacing w:after="0"/>
        <w:ind w:left="0"/>
        <w:jc w:val="both"/>
      </w:pPr>
      <w:r>
        <w:rPr>
          <w:rFonts w:ascii="Times New Roman"/>
          <w:b w:val="false"/>
          <w:i w:val="false"/>
          <w:color w:val="000000"/>
          <w:sz w:val="28"/>
        </w:rPr>
        <w:t xml:space="preserve">
      </w:t>
      </w:r>
      <w:r>
        <w:rPr>
          <w:rFonts w:ascii="Times New Roman"/>
          <w:b/>
          <w:i w:val="false"/>
          <w:color w:val="000000"/>
          <w:sz w:val="28"/>
        </w:rPr>
        <w:t>2. Сақтау пунктілерінің санын көрсетіңіз, бірлік</w:t>
      </w:r>
    </w:p>
    <w:bookmarkEnd w:id="79"/>
    <w:p>
      <w:pPr>
        <w:spacing w:after="0"/>
        <w:ind w:left="0"/>
        <w:jc w:val="both"/>
      </w:pPr>
      <w:r>
        <w:rPr>
          <w:rFonts w:ascii="Times New Roman"/>
          <w:b w:val="false"/>
          <w:i w:val="false"/>
          <w:color w:val="000000"/>
          <w:sz w:val="28"/>
        </w:rPr>
        <w:t>
      Укажите количество пунктов хранения,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8"/>
        <w:gridCol w:w="58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пунктілерінің саны</w:t>
            </w:r>
          </w:p>
          <w:p>
            <w:pPr>
              <w:spacing w:after="20"/>
              <w:ind w:left="20"/>
              <w:jc w:val="both"/>
            </w:pPr>
            <w:r>
              <w:rPr>
                <w:rFonts w:ascii="Times New Roman"/>
                <w:b w:val="false"/>
                <w:i w:val="false"/>
                <w:color w:val="000000"/>
                <w:sz w:val="20"/>
              </w:rPr>
              <w:t xml:space="preserve">
Количество пунктов хранения </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Әлеуметтік-кәсіпкерлік корпорация</w:t>
            </w:r>
          </w:p>
          <w:p>
            <w:pPr>
              <w:spacing w:after="20"/>
              <w:ind w:left="20"/>
              <w:jc w:val="both"/>
            </w:pPr>
            <w:r>
              <w:rPr>
                <w:rFonts w:ascii="Times New Roman"/>
                <w:b w:val="false"/>
                <w:i w:val="false"/>
                <w:color w:val="000000"/>
                <w:sz w:val="20"/>
              </w:rPr>
              <w:t>
Социально-предпринимательской корпорацией</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w:t>
            </w:r>
          </w:p>
          <w:p>
            <w:pPr>
              <w:spacing w:after="20"/>
              <w:ind w:left="20"/>
              <w:jc w:val="both"/>
            </w:pPr>
            <w:r>
              <w:rPr>
                <w:rFonts w:ascii="Times New Roman"/>
                <w:b w:val="false"/>
                <w:i w:val="false"/>
                <w:color w:val="000000"/>
                <w:sz w:val="20"/>
              </w:rPr>
              <w:t>
арендованных</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 w:id="80"/>
    <w:p>
      <w:pPr>
        <w:spacing w:after="0"/>
        <w:ind w:left="0"/>
        <w:jc w:val="both"/>
      </w:pPr>
      <w:r>
        <w:rPr>
          <w:rFonts w:ascii="Times New Roman"/>
          <w:b w:val="false"/>
          <w:i w:val="false"/>
          <w:color w:val="000000"/>
          <w:sz w:val="28"/>
        </w:rPr>
        <w:t xml:space="preserve">
      </w:t>
      </w:r>
      <w:r>
        <w:rPr>
          <w:rFonts w:ascii="Times New Roman"/>
          <w:b/>
          <w:i w:val="false"/>
          <w:color w:val="000000"/>
          <w:sz w:val="28"/>
        </w:rPr>
        <w:t>3. Тауар түрлері бойынша сақтау қызметтерінің құнын бір айға, өлшем бірлігіне теңгемен көрсетіңіз.</w:t>
      </w:r>
    </w:p>
    <w:bookmarkEnd w:id="80"/>
    <w:p>
      <w:pPr>
        <w:spacing w:after="0"/>
        <w:ind w:left="0"/>
        <w:jc w:val="both"/>
      </w:pPr>
      <w:r>
        <w:rPr>
          <w:rFonts w:ascii="Times New Roman"/>
          <w:b w:val="false"/>
          <w:i w:val="false"/>
          <w:color w:val="000000"/>
          <w:sz w:val="28"/>
        </w:rPr>
        <w:t xml:space="preserve">
      Укажите стоимость услуг хранения по видам товаров за месяц, в тенге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651"/>
        <w:gridCol w:w="2447"/>
        <w:gridCol w:w="2242"/>
        <w:gridCol w:w="3342"/>
      </w:tblGrid>
      <w:tr>
        <w:trPr>
          <w:trHeight w:val="30" w:hRule="atLeast"/>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коды</w:t>
            </w:r>
          </w:p>
          <w:p>
            <w:pPr>
              <w:spacing w:after="20"/>
              <w:ind w:left="20"/>
              <w:jc w:val="both"/>
            </w:pPr>
            <w:r>
              <w:rPr>
                <w:rFonts w:ascii="Times New Roman"/>
                <w:b w:val="false"/>
                <w:i w:val="false"/>
                <w:color w:val="000000"/>
                <w:sz w:val="20"/>
              </w:rPr>
              <w:t>
Код товара</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Пунктілерде сақтау қызметінің құны:</w:t>
            </w:r>
          </w:p>
          <w:p>
            <w:pPr>
              <w:spacing w:after="20"/>
              <w:ind w:left="20"/>
              <w:jc w:val="both"/>
            </w:pPr>
            <w:r>
              <w:rPr>
                <w:rFonts w:ascii="Times New Roman"/>
                <w:b w:val="false"/>
                <w:i w:val="false"/>
                <w:color w:val="000000"/>
                <w:sz w:val="20"/>
              </w:rPr>
              <w:t>
Стоимость услуг хранения в пунктах:</w:t>
            </w:r>
          </w:p>
        </w:tc>
        <w:tc>
          <w:tcPr>
            <w:tcW w:w="3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p>
          <w:p>
            <w:pPr>
              <w:spacing w:after="20"/>
              <w:ind w:left="20"/>
              <w:jc w:val="both"/>
            </w:pPr>
            <w:r>
              <w:rPr>
                <w:rFonts w:ascii="Times New Roman"/>
                <w:b w:val="false"/>
                <w:i w:val="false"/>
                <w:color w:val="000000"/>
                <w:sz w:val="20"/>
              </w:rPr>
              <w:t>
</w:t>
            </w:r>
            <w:r>
              <w:rPr>
                <w:rFonts w:ascii="Times New Roman"/>
                <w:b/>
                <w:i w:val="false"/>
                <w:color w:val="000000"/>
                <w:sz w:val="20"/>
              </w:rPr>
              <w:t>кәсіпкерлік корпорация</w:t>
            </w:r>
          </w:p>
          <w:p>
            <w:pPr>
              <w:spacing w:after="20"/>
              <w:ind w:left="20"/>
              <w:jc w:val="both"/>
            </w:pPr>
            <w:r>
              <w:rPr>
                <w:rFonts w:ascii="Times New Roman"/>
                <w:b w:val="false"/>
                <w:i w:val="false"/>
                <w:color w:val="000000"/>
                <w:sz w:val="20"/>
              </w:rPr>
              <w:t>
Социально-предпринимательской корпорацией</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w:t>
            </w:r>
          </w:p>
          <w:p>
            <w:pPr>
              <w:spacing w:after="20"/>
              <w:ind w:left="20"/>
              <w:jc w:val="both"/>
            </w:pPr>
            <w:r>
              <w:rPr>
                <w:rFonts w:ascii="Times New Roman"/>
                <w:b w:val="false"/>
                <w:i w:val="false"/>
                <w:color w:val="000000"/>
                <w:sz w:val="20"/>
              </w:rPr>
              <w:t>
арендованных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 Б бағандары статистикалық нысанның қосымшасына сәйкес толтырылады</w:t>
      </w:r>
    </w:p>
    <w:p>
      <w:pPr>
        <w:spacing w:after="0"/>
        <w:ind w:left="0"/>
        <w:jc w:val="both"/>
      </w:pPr>
      <w:r>
        <w:rPr>
          <w:rFonts w:ascii="Times New Roman"/>
          <w:b w:val="false"/>
          <w:i w:val="false"/>
          <w:color w:val="000000"/>
          <w:sz w:val="28"/>
        </w:rPr>
        <w:t>
      Графы А, Б заполняются согласно приложению к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3 бағанда сақтау қызметі құнының өлшем бірлігі көрсетіледі</w:t>
      </w:r>
    </w:p>
    <w:p>
      <w:pPr>
        <w:spacing w:after="0"/>
        <w:ind w:left="0"/>
        <w:jc w:val="both"/>
      </w:pPr>
      <w:r>
        <w:rPr>
          <w:rFonts w:ascii="Times New Roman"/>
          <w:b w:val="false"/>
          <w:i w:val="false"/>
          <w:color w:val="000000"/>
          <w:sz w:val="28"/>
        </w:rPr>
        <w:t>
      В графе 3 указывается единица измерения стоимости услуг хранения.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Наименование______________________       Адрес ______________________              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"Тұрақтандыру қорларының әлеуметтік маңызы</w:t>
            </w:r>
            <w:r>
              <w:br/>
            </w:r>
            <w:r>
              <w:rPr>
                <w:rFonts w:ascii="Times New Roman"/>
                <w:b w:val="false"/>
                <w:i w:val="false"/>
                <w:color w:val="000000"/>
                <w:sz w:val="20"/>
              </w:rPr>
              <w:t>бар азық-түлік тауарларын сатып алу және</w:t>
            </w:r>
            <w:r>
              <w:br/>
            </w:r>
            <w:r>
              <w:rPr>
                <w:rFonts w:ascii="Times New Roman"/>
                <w:b w:val="false"/>
                <w:i w:val="false"/>
                <w:color w:val="000000"/>
                <w:sz w:val="20"/>
              </w:rPr>
              <w:t>өткізу бағасы мен көлемі туралы есеп"</w:t>
            </w:r>
            <w:r>
              <w:br/>
            </w:r>
            <w:r>
              <w:rPr>
                <w:rFonts w:ascii="Times New Roman"/>
                <w:b w:val="false"/>
                <w:i w:val="false"/>
                <w:color w:val="000000"/>
                <w:sz w:val="20"/>
              </w:rPr>
              <w:t>(коды 2031101, индексі 1-СФ, кезеңділігі айлық)</w:t>
            </w:r>
            <w:r>
              <w:br/>
            </w:r>
            <w:r>
              <w:rPr>
                <w:rFonts w:ascii="Times New Roman"/>
                <w:b w:val="false"/>
                <w:i w:val="false"/>
                <w:color w:val="000000"/>
                <w:sz w:val="20"/>
              </w:rPr>
              <w:t>жалпымемлекеттік статистикалық байқаудың</w:t>
            </w:r>
            <w:r>
              <w:br/>
            </w:r>
            <w:r>
              <w:rPr>
                <w:rFonts w:ascii="Times New Roman"/>
                <w:b w:val="false"/>
                <w:i w:val="false"/>
                <w:color w:val="000000"/>
                <w:sz w:val="20"/>
              </w:rPr>
              <w:t>статистикалық нысанына қосымша</w:t>
            </w:r>
          </w:p>
        </w:tc>
      </w:tr>
    </w:tbl>
    <w:bookmarkStart w:name="z46" w:id="81"/>
    <w:p>
      <w:pPr>
        <w:spacing w:after="0"/>
        <w:ind w:left="0"/>
        <w:jc w:val="both"/>
      </w:pPr>
      <w:r>
        <w:rPr>
          <w:rFonts w:ascii="Times New Roman"/>
          <w:b w:val="false"/>
          <w:i w:val="false"/>
          <w:color w:val="000000"/>
          <w:sz w:val="28"/>
        </w:rPr>
        <w:t xml:space="preserve">
      Приложение к статистической форме общегосударственного статистического наблюдения "Отчет о ценах и объемах  </w:t>
      </w:r>
    </w:p>
    <w:bookmarkEnd w:id="81"/>
    <w:p>
      <w:pPr>
        <w:spacing w:after="0"/>
        <w:ind w:left="0"/>
        <w:jc w:val="both"/>
      </w:pPr>
      <w:r>
        <w:rPr>
          <w:rFonts w:ascii="Times New Roman"/>
          <w:b w:val="false"/>
          <w:i w:val="false"/>
          <w:color w:val="000000"/>
          <w:sz w:val="28"/>
        </w:rPr>
        <w:t xml:space="preserve">
      закупа и реализации социально-значимых      </w:t>
      </w:r>
    </w:p>
    <w:p>
      <w:pPr>
        <w:spacing w:after="0"/>
        <w:ind w:left="0"/>
        <w:jc w:val="both"/>
      </w:pPr>
      <w:r>
        <w:rPr>
          <w:rFonts w:ascii="Times New Roman"/>
          <w:b w:val="false"/>
          <w:i w:val="false"/>
          <w:color w:val="000000"/>
          <w:sz w:val="28"/>
        </w:rPr>
        <w:t xml:space="preserve">
      продовольственных товаров стабилизационных фондов"  </w:t>
      </w:r>
    </w:p>
    <w:p>
      <w:pPr>
        <w:spacing w:after="0"/>
        <w:ind w:left="0"/>
        <w:jc w:val="both"/>
      </w:pPr>
      <w:r>
        <w:rPr>
          <w:rFonts w:ascii="Times New Roman"/>
          <w:b w:val="false"/>
          <w:i w:val="false"/>
          <w:color w:val="000000"/>
          <w:sz w:val="28"/>
        </w:rPr>
        <w:t xml:space="preserve">
      (код 2031101, индекс 1-СФ, периодичность месячная)  </w:t>
      </w:r>
    </w:p>
    <w:bookmarkStart w:name="z47" w:id="82"/>
    <w:p>
      <w:pPr>
        <w:spacing w:after="0"/>
        <w:ind w:left="0"/>
        <w:jc w:val="left"/>
      </w:pPr>
      <w:r>
        <w:rPr>
          <w:rFonts w:ascii="Times New Roman"/>
          <w:b/>
          <w:i w:val="false"/>
          <w:color w:val="000000"/>
        </w:rPr>
        <w:t xml:space="preserve"> Тұрақтандыру қорынан шығарылатын әлеуметтік маңызы бар</w:t>
      </w:r>
      <w:r>
        <w:br/>
      </w:r>
      <w:r>
        <w:rPr>
          <w:rFonts w:ascii="Times New Roman"/>
          <w:b/>
          <w:i w:val="false"/>
          <w:color w:val="000000"/>
        </w:rPr>
        <w:t>азық-түлік тауарларының тізімі</w:t>
      </w:r>
    </w:p>
    <w:bookmarkEnd w:id="82"/>
    <w:p>
      <w:pPr>
        <w:spacing w:after="0"/>
        <w:ind w:left="0"/>
        <w:jc w:val="both"/>
      </w:pPr>
      <w:r>
        <w:rPr>
          <w:rFonts w:ascii="Times New Roman"/>
          <w:b w:val="false"/>
          <w:i w:val="false"/>
          <w:color w:val="000000"/>
          <w:sz w:val="28"/>
        </w:rPr>
        <w:t>
      Перечень социально-значимых продовольственных товаров,</w:t>
      </w:r>
    </w:p>
    <w:p>
      <w:pPr>
        <w:spacing w:after="0"/>
        <w:ind w:left="0"/>
        <w:jc w:val="both"/>
      </w:pPr>
      <w:r>
        <w:rPr>
          <w:rFonts w:ascii="Times New Roman"/>
          <w:b w:val="false"/>
          <w:i w:val="false"/>
          <w:color w:val="000000"/>
          <w:sz w:val="28"/>
        </w:rPr>
        <w:t>
      выпускаемых из стабилизационного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4616"/>
        <w:gridCol w:w="5240"/>
        <w:gridCol w:w="777"/>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p>
            <w:pPr>
              <w:spacing w:after="20"/>
              <w:ind w:left="20"/>
              <w:jc w:val="both"/>
            </w:pPr>
            <w:r>
              <w:rPr>
                <w:rFonts w:ascii="Times New Roman"/>
                <w:b w:val="false"/>
                <w:i w:val="false"/>
                <w:color w:val="000000"/>
                <w:sz w:val="20"/>
              </w:rPr>
              <w:t>
Наименование товара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МЖТЖН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i w:val="false"/>
                <w:color w:val="000000"/>
                <w:sz w:val="20"/>
              </w:rPr>
              <w:t>Код НКИПЦ</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сортты бидай ұны</w:t>
            </w:r>
          </w:p>
          <w:p>
            <w:pPr>
              <w:spacing w:after="20"/>
              <w:ind w:left="20"/>
              <w:jc w:val="both"/>
            </w:pPr>
            <w:r>
              <w:rPr>
                <w:rFonts w:ascii="Times New Roman"/>
                <w:b w:val="false"/>
                <w:i w:val="false"/>
                <w:color w:val="000000"/>
                <w:sz w:val="20"/>
              </w:rPr>
              <w:t>
Мука пшеничная первого сорта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сортты бидай ұнынан пісірілген нан</w:t>
            </w:r>
          </w:p>
          <w:p>
            <w:pPr>
              <w:spacing w:after="20"/>
              <w:ind w:left="20"/>
              <w:jc w:val="both"/>
            </w:pPr>
            <w:r>
              <w:rPr>
                <w:rFonts w:ascii="Times New Roman"/>
                <w:b w:val="false"/>
                <w:i w:val="false"/>
                <w:color w:val="000000"/>
                <w:sz w:val="20"/>
              </w:rPr>
              <w:t>
Хлеб пшеничный из муки первого сорта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Вермишель</w:t>
            </w:r>
          </w:p>
          <w:p>
            <w:pPr>
              <w:spacing w:after="20"/>
              <w:ind w:left="20"/>
              <w:jc w:val="both"/>
            </w:pPr>
            <w:r>
              <w:rPr>
                <w:rFonts w:ascii="Times New Roman"/>
                <w:b w:val="false"/>
                <w:i w:val="false"/>
                <w:color w:val="000000"/>
                <w:sz w:val="20"/>
              </w:rPr>
              <w:t>
Вермишель</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Кеспе</w:t>
            </w:r>
          </w:p>
          <w:p>
            <w:pPr>
              <w:spacing w:after="20"/>
              <w:ind w:left="20"/>
              <w:jc w:val="both"/>
            </w:pPr>
            <w:r>
              <w:rPr>
                <w:rFonts w:ascii="Times New Roman"/>
                <w:b w:val="false"/>
                <w:i w:val="false"/>
                <w:color w:val="000000"/>
                <w:sz w:val="20"/>
              </w:rPr>
              <w:t>
Лапша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01114002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Рожкилер</w:t>
            </w:r>
          </w:p>
          <w:p>
            <w:pPr>
              <w:spacing w:after="20"/>
              <w:ind w:left="20"/>
              <w:jc w:val="both"/>
            </w:pPr>
            <w:r>
              <w:rPr>
                <w:rFonts w:ascii="Times New Roman"/>
                <w:b w:val="false"/>
                <w:i w:val="false"/>
                <w:color w:val="000000"/>
                <w:sz w:val="20"/>
              </w:rPr>
              <w:t>
Рожки</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Қарақұмық жармасы</w:t>
            </w:r>
          </w:p>
          <w:p>
            <w:pPr>
              <w:spacing w:after="20"/>
              <w:ind w:left="20"/>
              <w:jc w:val="both"/>
            </w:pPr>
            <w:r>
              <w:rPr>
                <w:rFonts w:ascii="Times New Roman"/>
                <w:b w:val="false"/>
                <w:i w:val="false"/>
                <w:color w:val="000000"/>
                <w:sz w:val="20"/>
              </w:rPr>
              <w:t>
Крупа гречневая</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Сұлы жармасы</w:t>
            </w:r>
          </w:p>
          <w:p>
            <w:pPr>
              <w:spacing w:after="20"/>
              <w:ind w:left="20"/>
              <w:jc w:val="both"/>
            </w:pPr>
            <w:r>
              <w:rPr>
                <w:rFonts w:ascii="Times New Roman"/>
                <w:b w:val="false"/>
                <w:i w:val="false"/>
                <w:color w:val="000000"/>
                <w:sz w:val="20"/>
              </w:rPr>
              <w:t>
Крупа овсяная</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Ұнтақ жарма</w:t>
            </w:r>
          </w:p>
          <w:p>
            <w:pPr>
              <w:spacing w:after="20"/>
              <w:ind w:left="20"/>
              <w:jc w:val="both"/>
            </w:pPr>
            <w:r>
              <w:rPr>
                <w:rFonts w:ascii="Times New Roman"/>
                <w:b w:val="false"/>
                <w:i w:val="false"/>
                <w:color w:val="000000"/>
                <w:sz w:val="20"/>
              </w:rPr>
              <w:t>
Крупа манная</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Арпа жармасы</w:t>
            </w:r>
          </w:p>
          <w:p>
            <w:pPr>
              <w:spacing w:after="20"/>
              <w:ind w:left="20"/>
              <w:jc w:val="both"/>
            </w:pPr>
            <w:r>
              <w:rPr>
                <w:rFonts w:ascii="Times New Roman"/>
                <w:b w:val="false"/>
                <w:i w:val="false"/>
                <w:color w:val="000000"/>
                <w:sz w:val="20"/>
              </w:rPr>
              <w:t>
Крупа перловая</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Сөк</w:t>
            </w:r>
          </w:p>
          <w:p>
            <w:pPr>
              <w:spacing w:after="20"/>
              <w:ind w:left="20"/>
              <w:jc w:val="both"/>
            </w:pPr>
            <w:r>
              <w:rPr>
                <w:rFonts w:ascii="Times New Roman"/>
                <w:b w:val="false"/>
                <w:i w:val="false"/>
                <w:color w:val="000000"/>
                <w:sz w:val="20"/>
              </w:rPr>
              <w:t>
Пшено</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Тегістелген, жылтыратылған күріш</w:t>
            </w:r>
          </w:p>
          <w:p>
            <w:pPr>
              <w:spacing w:after="20"/>
              <w:ind w:left="20"/>
              <w:jc w:val="both"/>
            </w:pPr>
            <w:r>
              <w:rPr>
                <w:rFonts w:ascii="Times New Roman"/>
                <w:b w:val="false"/>
                <w:i w:val="false"/>
                <w:color w:val="000000"/>
                <w:sz w:val="20"/>
              </w:rPr>
              <w:t xml:space="preserve">
Рис шлифованный, полированный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Сиыр еті жауырын-төс бөлігі</w:t>
            </w:r>
          </w:p>
          <w:p>
            <w:pPr>
              <w:spacing w:after="20"/>
              <w:ind w:left="20"/>
              <w:jc w:val="both"/>
            </w:pPr>
            <w:r>
              <w:rPr>
                <w:rFonts w:ascii="Times New Roman"/>
                <w:b w:val="false"/>
                <w:i w:val="false"/>
                <w:color w:val="000000"/>
                <w:sz w:val="20"/>
              </w:rPr>
              <w:t>
Говядина лопаточно-грудная часть</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01121105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Сүйегі бар қой еті</w:t>
            </w:r>
          </w:p>
          <w:p>
            <w:pPr>
              <w:spacing w:after="20"/>
              <w:ind w:left="20"/>
              <w:jc w:val="both"/>
            </w:pPr>
            <w:r>
              <w:rPr>
                <w:rFonts w:ascii="Times New Roman"/>
                <w:b w:val="false"/>
                <w:i w:val="false"/>
                <w:color w:val="000000"/>
                <w:sz w:val="20"/>
              </w:rPr>
              <w:t>
Баранина с костями</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01121401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w:t>
            </w:r>
          </w:p>
          <w:p>
            <w:pPr>
              <w:spacing w:after="20"/>
              <w:ind w:left="20"/>
              <w:jc w:val="both"/>
            </w:pPr>
            <w:r>
              <w:rPr>
                <w:rFonts w:ascii="Times New Roman"/>
                <w:b w:val="false"/>
                <w:i w:val="false"/>
                <w:color w:val="000000"/>
                <w:sz w:val="20"/>
              </w:rPr>
              <w:t>
Куры</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01121501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Тауықтың сирағы</w:t>
            </w:r>
          </w:p>
          <w:p>
            <w:pPr>
              <w:spacing w:after="20"/>
              <w:ind w:left="20"/>
              <w:jc w:val="both"/>
            </w:pPr>
            <w:r>
              <w:rPr>
                <w:rFonts w:ascii="Times New Roman"/>
                <w:b w:val="false"/>
                <w:i w:val="false"/>
                <w:color w:val="000000"/>
                <w:sz w:val="20"/>
              </w:rPr>
              <w:t xml:space="preserve">
Окорочка куриные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01121504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Пастерленген сүт</w:t>
            </w:r>
          </w:p>
          <w:p>
            <w:pPr>
              <w:spacing w:after="20"/>
              <w:ind w:left="20"/>
              <w:jc w:val="both"/>
            </w:pPr>
            <w:r>
              <w:rPr>
                <w:rFonts w:ascii="Times New Roman"/>
                <w:b w:val="false"/>
                <w:i w:val="false"/>
                <w:color w:val="000000"/>
                <w:sz w:val="20"/>
              </w:rPr>
              <w:t xml:space="preserve">
Молоко пастеризованное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01141104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Пастерленген сүт майлылығы 2,5%</w:t>
            </w:r>
          </w:p>
          <w:p>
            <w:pPr>
              <w:spacing w:after="20"/>
              <w:ind w:left="20"/>
              <w:jc w:val="both"/>
            </w:pPr>
            <w:r>
              <w:rPr>
                <w:rFonts w:ascii="Times New Roman"/>
                <w:b w:val="false"/>
                <w:i w:val="false"/>
                <w:color w:val="000000"/>
                <w:sz w:val="20"/>
              </w:rPr>
              <w:t>
Молоко пастеризованное 2,5% жирности</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01141107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Пастерленген сүт майлылығы 3,2%</w:t>
            </w:r>
          </w:p>
          <w:p>
            <w:pPr>
              <w:spacing w:after="20"/>
              <w:ind w:left="20"/>
              <w:jc w:val="both"/>
            </w:pPr>
            <w:r>
              <w:rPr>
                <w:rFonts w:ascii="Times New Roman"/>
                <w:b w:val="false"/>
                <w:i w:val="false"/>
                <w:color w:val="000000"/>
                <w:sz w:val="20"/>
              </w:rPr>
              <w:t xml:space="preserve">
Молоко пастеризованное 3,2% жирности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01141108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Айран</w:t>
            </w:r>
          </w:p>
          <w:p>
            <w:pPr>
              <w:spacing w:after="20"/>
              <w:ind w:left="20"/>
              <w:jc w:val="both"/>
            </w:pPr>
            <w:r>
              <w:rPr>
                <w:rFonts w:ascii="Times New Roman"/>
                <w:b w:val="false"/>
                <w:i w:val="false"/>
                <w:color w:val="000000"/>
                <w:sz w:val="20"/>
              </w:rPr>
              <w:t xml:space="preserve">
Кефир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01141302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Айран майлығы 2,5%</w:t>
            </w:r>
          </w:p>
          <w:p>
            <w:pPr>
              <w:spacing w:after="20"/>
              <w:ind w:left="20"/>
              <w:jc w:val="both"/>
            </w:pPr>
            <w:r>
              <w:rPr>
                <w:rFonts w:ascii="Times New Roman"/>
                <w:b w:val="false"/>
                <w:i w:val="false"/>
                <w:color w:val="000000"/>
                <w:sz w:val="20"/>
              </w:rPr>
              <w:t>
Кефир 2,5% жирности</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01141308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Aйран майлығы 3,2%</w:t>
            </w:r>
          </w:p>
          <w:p>
            <w:pPr>
              <w:spacing w:after="20"/>
              <w:ind w:left="20"/>
              <w:jc w:val="both"/>
            </w:pPr>
            <w:r>
              <w:rPr>
                <w:rFonts w:ascii="Times New Roman"/>
                <w:b w:val="false"/>
                <w:i w:val="false"/>
                <w:color w:val="000000"/>
                <w:sz w:val="20"/>
              </w:rPr>
              <w:t>
Кефир 3,2% жирности</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01141309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Сүзбе майлығы 5-9%</w:t>
            </w:r>
          </w:p>
          <w:p>
            <w:pPr>
              <w:spacing w:after="20"/>
              <w:ind w:left="20"/>
              <w:jc w:val="both"/>
            </w:pPr>
            <w:r>
              <w:rPr>
                <w:rFonts w:ascii="Times New Roman"/>
                <w:b w:val="false"/>
                <w:i w:val="false"/>
                <w:color w:val="000000"/>
                <w:sz w:val="20"/>
              </w:rPr>
              <w:t>
Творог 5-9% жирности</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01141407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Мәйекті ірімшік</w:t>
            </w:r>
          </w:p>
          <w:p>
            <w:pPr>
              <w:spacing w:after="20"/>
              <w:ind w:left="20"/>
              <w:jc w:val="both"/>
            </w:pPr>
            <w:r>
              <w:rPr>
                <w:rFonts w:ascii="Times New Roman"/>
                <w:b w:val="false"/>
                <w:i w:val="false"/>
                <w:color w:val="000000"/>
                <w:sz w:val="20"/>
              </w:rPr>
              <w:t>
Сыры сычужные</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01141403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Жұмыртқа, 1 және 2 дәрежелі</w:t>
            </w:r>
          </w:p>
          <w:p>
            <w:pPr>
              <w:spacing w:after="20"/>
              <w:ind w:left="20"/>
              <w:jc w:val="both"/>
            </w:pPr>
            <w:r>
              <w:rPr>
                <w:rFonts w:ascii="Times New Roman"/>
                <w:b w:val="false"/>
                <w:i w:val="false"/>
                <w:color w:val="000000"/>
                <w:sz w:val="20"/>
              </w:rPr>
              <w:t>
Яйца, 1 и 2 категорий</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01142003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w:t>
            </w:r>
          </w:p>
          <w:p>
            <w:pPr>
              <w:spacing w:after="20"/>
              <w:ind w:left="20"/>
              <w:jc w:val="both"/>
            </w:pPr>
            <w:r>
              <w:rPr>
                <w:rFonts w:ascii="Times New Roman"/>
                <w:b w:val="false"/>
                <w:i w:val="false"/>
                <w:color w:val="000000"/>
                <w:sz w:val="20"/>
              </w:rPr>
              <w:t>
десяток</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Күнбағыс майы</w:t>
            </w:r>
          </w:p>
          <w:p>
            <w:pPr>
              <w:spacing w:after="20"/>
              <w:ind w:left="20"/>
              <w:jc w:val="both"/>
            </w:pPr>
            <w:r>
              <w:rPr>
                <w:rFonts w:ascii="Times New Roman"/>
                <w:b w:val="false"/>
                <w:i w:val="false"/>
                <w:color w:val="000000"/>
                <w:sz w:val="20"/>
              </w:rPr>
              <w:t>
Масло подсолнечное</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01153001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Тұздалмаған сары май</w:t>
            </w:r>
          </w:p>
          <w:p>
            <w:pPr>
              <w:spacing w:after="20"/>
              <w:ind w:left="20"/>
              <w:jc w:val="both"/>
            </w:pPr>
            <w:r>
              <w:rPr>
                <w:rFonts w:ascii="Times New Roman"/>
                <w:b w:val="false"/>
                <w:i w:val="false"/>
                <w:color w:val="000000"/>
                <w:sz w:val="20"/>
              </w:rPr>
              <w:t>
Масло сливочное несоленое</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Өсімдік-сары май</w:t>
            </w:r>
          </w:p>
          <w:p>
            <w:pPr>
              <w:spacing w:after="20"/>
              <w:ind w:left="20"/>
              <w:jc w:val="both"/>
            </w:pPr>
            <w:r>
              <w:rPr>
                <w:rFonts w:ascii="Times New Roman"/>
                <w:b w:val="false"/>
                <w:i w:val="false"/>
                <w:color w:val="000000"/>
                <w:sz w:val="20"/>
              </w:rPr>
              <w:t xml:space="preserve">
Масло растительно-сливочное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w:t>
            </w:r>
          </w:p>
          <w:p>
            <w:pPr>
              <w:spacing w:after="20"/>
              <w:ind w:left="20"/>
              <w:jc w:val="both"/>
            </w:pPr>
            <w:r>
              <w:rPr>
                <w:rFonts w:ascii="Times New Roman"/>
                <w:b w:val="false"/>
                <w:i w:val="false"/>
                <w:color w:val="000000"/>
                <w:sz w:val="20"/>
              </w:rPr>
              <w:t>
Картофель</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Сәбіз</w:t>
            </w:r>
          </w:p>
          <w:p>
            <w:pPr>
              <w:spacing w:after="20"/>
              <w:ind w:left="20"/>
              <w:jc w:val="both"/>
            </w:pPr>
            <w:r>
              <w:rPr>
                <w:rFonts w:ascii="Times New Roman"/>
                <w:b w:val="false"/>
                <w:i w:val="false"/>
                <w:color w:val="000000"/>
                <w:sz w:val="20"/>
              </w:rPr>
              <w:t>
Морковь</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пияз</w:t>
            </w:r>
          </w:p>
          <w:p>
            <w:pPr>
              <w:spacing w:after="20"/>
              <w:ind w:left="20"/>
              <w:jc w:val="both"/>
            </w:pPr>
            <w:r>
              <w:rPr>
                <w:rFonts w:ascii="Times New Roman"/>
                <w:b w:val="false"/>
                <w:i w:val="false"/>
                <w:color w:val="000000"/>
                <w:sz w:val="20"/>
              </w:rPr>
              <w:t>
Лук репчатый</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Аққауданды қырыққабат</w:t>
            </w:r>
          </w:p>
          <w:p>
            <w:pPr>
              <w:spacing w:after="20"/>
              <w:ind w:left="20"/>
              <w:jc w:val="both"/>
            </w:pPr>
            <w:r>
              <w:rPr>
                <w:rFonts w:ascii="Times New Roman"/>
                <w:b w:val="false"/>
                <w:i w:val="false"/>
                <w:color w:val="000000"/>
                <w:sz w:val="20"/>
              </w:rPr>
              <w:t>
Капуста белокочанная</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Қызылша</w:t>
            </w:r>
          </w:p>
          <w:p>
            <w:pPr>
              <w:spacing w:after="20"/>
              <w:ind w:left="20"/>
              <w:jc w:val="both"/>
            </w:pPr>
            <w:r>
              <w:rPr>
                <w:rFonts w:ascii="Times New Roman"/>
                <w:b w:val="false"/>
                <w:i w:val="false"/>
                <w:color w:val="000000"/>
                <w:sz w:val="20"/>
              </w:rPr>
              <w:t>
Свекла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Құмшекер</w:t>
            </w:r>
          </w:p>
          <w:p>
            <w:pPr>
              <w:spacing w:after="20"/>
              <w:ind w:left="20"/>
              <w:jc w:val="both"/>
            </w:pPr>
            <w:r>
              <w:rPr>
                <w:rFonts w:ascii="Times New Roman"/>
                <w:b w:val="false"/>
                <w:i w:val="false"/>
                <w:color w:val="000000"/>
                <w:sz w:val="20"/>
              </w:rPr>
              <w:t>
Сахар-песок</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01181001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Тұз, экстрадан басқа</w:t>
            </w:r>
          </w:p>
          <w:p>
            <w:pPr>
              <w:spacing w:after="20"/>
              <w:ind w:left="20"/>
              <w:jc w:val="both"/>
            </w:pPr>
            <w:r>
              <w:rPr>
                <w:rFonts w:ascii="Times New Roman"/>
                <w:b w:val="false"/>
                <w:i w:val="false"/>
                <w:color w:val="000000"/>
                <w:sz w:val="20"/>
              </w:rPr>
              <w:t>
Соль, кроме экстра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01199017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Түйiршiктелген қара шай</w:t>
            </w:r>
          </w:p>
          <w:p>
            <w:pPr>
              <w:spacing w:after="20"/>
              <w:ind w:left="20"/>
              <w:jc w:val="both"/>
            </w:pPr>
            <w:r>
              <w:rPr>
                <w:rFonts w:ascii="Times New Roman"/>
                <w:b w:val="false"/>
                <w:i w:val="false"/>
                <w:color w:val="000000"/>
                <w:sz w:val="20"/>
              </w:rPr>
              <w:t>
Чай черный байховый</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01212001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МЖТЖН - Мақсаттар бойынша жеке тұтыну жіктеуішіне тауар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айқындамасының номенклатурасы</w:t>
      </w:r>
    </w:p>
    <w:p>
      <w:pPr>
        <w:spacing w:after="0"/>
        <w:ind w:left="0"/>
        <w:jc w:val="both"/>
      </w:pPr>
      <w:r>
        <w:rPr>
          <w:rFonts w:ascii="Times New Roman"/>
          <w:b w:val="false"/>
          <w:i w:val="false"/>
          <w:color w:val="000000"/>
          <w:sz w:val="28"/>
        </w:rPr>
        <w:t>
      НКИПЦ - Номенклатура товарных позиций к классификатору индивидуального потребления по целям.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8-қосымша</w:t>
            </w:r>
          </w:p>
        </w:tc>
      </w:tr>
    </w:tbl>
    <w:bookmarkStart w:name="z49" w:id="83"/>
    <w:p>
      <w:pPr>
        <w:spacing w:after="0"/>
        <w:ind w:left="0"/>
        <w:jc w:val="left"/>
      </w:pPr>
      <w:r>
        <w:rPr>
          <w:rFonts w:ascii="Times New Roman"/>
          <w:b/>
          <w:i w:val="false"/>
          <w:color w:val="000000"/>
        </w:rPr>
        <w:t xml:space="preserve"> "Тұрақтандыру қорларының әлеуметтік маңызы бар азық-түлік</w:t>
      </w:r>
      <w:r>
        <w:br/>
      </w:r>
      <w:r>
        <w:rPr>
          <w:rFonts w:ascii="Times New Roman"/>
          <w:b/>
          <w:i w:val="false"/>
          <w:color w:val="000000"/>
        </w:rPr>
        <w:t>тауарларын сатып алу және өткізу бағасы мен көлемі туралы есеп"</w:t>
      </w:r>
      <w:r>
        <w:br/>
      </w:r>
      <w:r>
        <w:rPr>
          <w:rFonts w:ascii="Times New Roman"/>
          <w:b/>
          <w:i w:val="false"/>
          <w:color w:val="000000"/>
        </w:rPr>
        <w:t>(коды 2031101, индексі 1-СФ, кезеңділігі айлық)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83"/>
    <w:bookmarkStart w:name="z50" w:id="84"/>
    <w:p>
      <w:pPr>
        <w:spacing w:after="0"/>
        <w:ind w:left="0"/>
        <w:jc w:val="both"/>
      </w:pPr>
      <w:r>
        <w:rPr>
          <w:rFonts w:ascii="Times New Roman"/>
          <w:b w:val="false"/>
          <w:i w:val="false"/>
          <w:color w:val="000000"/>
          <w:sz w:val="28"/>
        </w:rPr>
        <w:t xml:space="preserve">
      1. Осы "Тұрақтандыру қорларының әлеуметтік маңызы бар азық-түлік тауарларын сатып алу және өткізу бағасы мен көлемі туралы есеп" (коды 2031101, индексі 1-СФ,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"Тұрақтандыру қорларының әлеуметтік маңызы бар азық-түлік тауарларын сатып алу және өткізу бағасы мен көлемі туралы есеп" (коды 2031101, индексі 1-СФ, кезеңділігі айлық) (бұдан әрі – статистикалық нысан), жалпымемлекеттік статистикалық байқаудың статистикалық нысанын толтыруды нақтылайды.</w:t>
      </w:r>
    </w:p>
    <w:bookmarkEnd w:id="84"/>
    <w:bookmarkStart w:name="z51" w:id="85"/>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85"/>
    <w:p>
      <w:pPr>
        <w:spacing w:after="0"/>
        <w:ind w:left="0"/>
        <w:jc w:val="both"/>
      </w:pPr>
      <w:r>
        <w:rPr>
          <w:rFonts w:ascii="Times New Roman"/>
          <w:b w:val="false"/>
          <w:i w:val="false"/>
          <w:color w:val="000000"/>
          <w:sz w:val="28"/>
        </w:rPr>
        <w:t>
      1) оператор – Әлеуметтік-кәсіпкерлік корпорация (бұдан әрі - ӘКК) және (немесе) тұрақтандыру қорының азық-түлік тауарларын сатып алуды және (немесе) өткізуді, сақтауды жүзеге асыратын оларға үлестес тұлға;</w:t>
      </w:r>
    </w:p>
    <w:p>
      <w:pPr>
        <w:spacing w:after="0"/>
        <w:ind w:left="0"/>
        <w:jc w:val="both"/>
      </w:pPr>
      <w:r>
        <w:rPr>
          <w:rFonts w:ascii="Times New Roman"/>
          <w:b w:val="false"/>
          <w:i w:val="false"/>
          <w:color w:val="000000"/>
          <w:sz w:val="28"/>
        </w:rPr>
        <w:t>
      2) өткізу бағасы – сауда объектілеріне өткізуге берілген нақты тауардың бекітілген үстемесін қоса алғандағы бағасы;</w:t>
      </w:r>
    </w:p>
    <w:p>
      <w:pPr>
        <w:spacing w:after="0"/>
        <w:ind w:left="0"/>
        <w:jc w:val="both"/>
      </w:pPr>
      <w:r>
        <w:rPr>
          <w:rFonts w:ascii="Times New Roman"/>
          <w:b w:val="false"/>
          <w:i w:val="false"/>
          <w:color w:val="000000"/>
          <w:sz w:val="28"/>
        </w:rPr>
        <w:t>
      3) сатып алу бағасы - отандық немесе импорттық өндірістің нақты тауарының қосымша кұн салығын, көлік және өзге де үстеме шығыстарын қоса алғандағы бағасы;</w:t>
      </w:r>
    </w:p>
    <w:p>
      <w:pPr>
        <w:spacing w:after="0"/>
        <w:ind w:left="0"/>
        <w:jc w:val="both"/>
      </w:pPr>
      <w:r>
        <w:rPr>
          <w:rFonts w:ascii="Times New Roman"/>
          <w:b w:val="false"/>
          <w:i w:val="false"/>
          <w:color w:val="000000"/>
          <w:sz w:val="28"/>
        </w:rPr>
        <w:t>
      4) сатып алу, өткізу көлемі – сатып алынған, өткізілген азық-түлік тауарларының заттай көріністегі саны.</w:t>
      </w:r>
    </w:p>
    <w:bookmarkStart w:name="z52" w:id="86"/>
    <w:p>
      <w:pPr>
        <w:spacing w:after="0"/>
        <w:ind w:left="0"/>
        <w:jc w:val="both"/>
      </w:pPr>
      <w:r>
        <w:rPr>
          <w:rFonts w:ascii="Times New Roman"/>
          <w:b w:val="false"/>
          <w:i w:val="false"/>
          <w:color w:val="000000"/>
          <w:sz w:val="28"/>
        </w:rPr>
        <w:t>
      3. 1-бөлімде Г бағанында азық-түлік тауарларын әрбір сатып алған күні немесе өткізілген күні көрсетіледі.</w:t>
      </w:r>
    </w:p>
    <w:bookmarkEnd w:id="86"/>
    <w:p>
      <w:pPr>
        <w:spacing w:after="0"/>
        <w:ind w:left="0"/>
        <w:jc w:val="both"/>
      </w:pPr>
      <w:r>
        <w:rPr>
          <w:rFonts w:ascii="Times New Roman"/>
          <w:b w:val="false"/>
          <w:i w:val="false"/>
          <w:color w:val="000000"/>
          <w:sz w:val="28"/>
        </w:rPr>
        <w:t>
      Егер азық-түлік тауарларының сол бір түрі есепті айдың ішінде бірнеше рет сатып алынса немесе өткізілсе, онда әрбір сатып алған немесе өткізілген күніне сәйкес бөлек жолдарға жазылады.</w:t>
      </w:r>
    </w:p>
    <w:bookmarkStart w:name="z53" w:id="87"/>
    <w:p>
      <w:pPr>
        <w:spacing w:after="0"/>
        <w:ind w:left="0"/>
        <w:jc w:val="both"/>
      </w:pPr>
      <w:r>
        <w:rPr>
          <w:rFonts w:ascii="Times New Roman"/>
          <w:b w:val="false"/>
          <w:i w:val="false"/>
          <w:color w:val="000000"/>
          <w:sz w:val="28"/>
        </w:rPr>
        <w:t>
      4. 1, 2, 6 – бағандарда тауарларды сатып алу, өткізу көлемі өлшем бірлігіне көрсетіледі.</w:t>
      </w:r>
    </w:p>
    <w:bookmarkEnd w:id="87"/>
    <w:p>
      <w:pPr>
        <w:spacing w:after="0"/>
        <w:ind w:left="0"/>
        <w:jc w:val="both"/>
      </w:pPr>
      <w:r>
        <w:rPr>
          <w:rFonts w:ascii="Times New Roman"/>
          <w:b w:val="false"/>
          <w:i w:val="false"/>
          <w:color w:val="000000"/>
          <w:sz w:val="28"/>
        </w:rPr>
        <w:t>
      3, 4, 7 – бағандар бойынша тауарды сатып алу, өткізу бағасы көрсетіледі.</w:t>
      </w:r>
    </w:p>
    <w:p>
      <w:pPr>
        <w:spacing w:after="0"/>
        <w:ind w:left="0"/>
        <w:jc w:val="both"/>
      </w:pPr>
      <w:r>
        <w:rPr>
          <w:rFonts w:ascii="Times New Roman"/>
          <w:b w:val="false"/>
          <w:i w:val="false"/>
          <w:color w:val="000000"/>
          <w:sz w:val="28"/>
        </w:rPr>
        <w:t>
      Сатып алу, өткізу бағалары және көлемдері бүтін санға дейінгі дәлдікпен көрсетіледі.</w:t>
      </w:r>
    </w:p>
    <w:bookmarkStart w:name="z54" w:id="88"/>
    <w:p>
      <w:pPr>
        <w:spacing w:after="0"/>
        <w:ind w:left="0"/>
        <w:jc w:val="both"/>
      </w:pPr>
      <w:r>
        <w:rPr>
          <w:rFonts w:ascii="Times New Roman"/>
          <w:b w:val="false"/>
          <w:i w:val="false"/>
          <w:color w:val="000000"/>
          <w:sz w:val="28"/>
        </w:rPr>
        <w:t>
      5. 5-бағанда оператордың қоды көрсетіледі.</w:t>
      </w:r>
    </w:p>
    <w:bookmarkEnd w:id="88"/>
    <w:p>
      <w:pPr>
        <w:spacing w:after="0"/>
        <w:ind w:left="0"/>
        <w:jc w:val="both"/>
      </w:pPr>
      <w:r>
        <w:rPr>
          <w:rFonts w:ascii="Times New Roman"/>
          <w:b w:val="false"/>
          <w:i w:val="false"/>
          <w:color w:val="000000"/>
          <w:sz w:val="28"/>
        </w:rPr>
        <w:t>
      Код мынандай тәртіпте беріледі:</w:t>
      </w:r>
    </w:p>
    <w:p>
      <w:pPr>
        <w:spacing w:after="0"/>
        <w:ind w:left="0"/>
        <w:jc w:val="both"/>
      </w:pPr>
      <w:r>
        <w:rPr>
          <w:rFonts w:ascii="Times New Roman"/>
          <w:b w:val="false"/>
          <w:i w:val="false"/>
          <w:color w:val="000000"/>
          <w:sz w:val="28"/>
        </w:rPr>
        <w:t>
      1) егер тауарды өткізуді ӘКК өзі жүзеге асырса – "999" коды беріледі;</w:t>
      </w:r>
    </w:p>
    <w:p>
      <w:pPr>
        <w:spacing w:after="0"/>
        <w:ind w:left="0"/>
        <w:jc w:val="both"/>
      </w:pPr>
      <w:r>
        <w:rPr>
          <w:rFonts w:ascii="Times New Roman"/>
          <w:b w:val="false"/>
          <w:i w:val="false"/>
          <w:color w:val="000000"/>
          <w:sz w:val="28"/>
        </w:rPr>
        <w:t>
      2) егер өткізуді ӘКК-нің үлестес тұлғалары жүзеге асырса, онда олар бір санынан басталатын тәртіпте кодталады.</w:t>
      </w:r>
    </w:p>
    <w:p>
      <w:pPr>
        <w:spacing w:after="0"/>
        <w:ind w:left="0"/>
        <w:jc w:val="both"/>
      </w:pPr>
      <w:r>
        <w:rPr>
          <w:rFonts w:ascii="Times New Roman"/>
          <w:b w:val="false"/>
          <w:i w:val="false"/>
          <w:color w:val="000000"/>
          <w:sz w:val="28"/>
        </w:rPr>
        <w:t>
      Операторларды кодтау есепті жыл бойы өзгеріссіз қалады. Егер есепті кезеңде жаңа оператор пайда болса, онда оған соңғы реттік нөмір беріледі. Егер оператор тауардың бір түрін әртүрлі бағамен (әртүрлі сауда объектілеріне) өткізсе, онда ақпарат бір оператордың кодымен көрсетіледі.</w:t>
      </w:r>
    </w:p>
    <w:bookmarkStart w:name="z55" w:id="89"/>
    <w:p>
      <w:pPr>
        <w:spacing w:after="0"/>
        <w:ind w:left="0"/>
        <w:jc w:val="both"/>
      </w:pPr>
      <w:r>
        <w:rPr>
          <w:rFonts w:ascii="Times New Roman"/>
          <w:b w:val="false"/>
          <w:i w:val="false"/>
          <w:color w:val="000000"/>
          <w:sz w:val="28"/>
        </w:rPr>
        <w:t>
      6. 8-бағанда айдың соңына қалған тауарлар тиісті өлшем бірлігінде көрсетіледі.</w:t>
      </w:r>
    </w:p>
    <w:bookmarkEnd w:id="89"/>
    <w:bookmarkStart w:name="z56" w:id="90"/>
    <w:p>
      <w:pPr>
        <w:spacing w:after="0"/>
        <w:ind w:left="0"/>
        <w:jc w:val="both"/>
      </w:pPr>
      <w:r>
        <w:rPr>
          <w:rFonts w:ascii="Times New Roman"/>
          <w:b w:val="false"/>
          <w:i w:val="false"/>
          <w:color w:val="000000"/>
          <w:sz w:val="28"/>
        </w:rPr>
        <w:t>
      7.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интернет-ресурсындағы (www.stat.gov.kz) "On-line есептер" бөлімінде орналастырылған бағдарламалық қамтамасыз етуді пайдалану арқылы жүзеге асырылады.</w:t>
      </w:r>
    </w:p>
    <w:bookmarkEnd w:id="90"/>
    <w:bookmarkStart w:name="z57" w:id="91"/>
    <w:p>
      <w:pPr>
        <w:spacing w:after="0"/>
        <w:ind w:left="0"/>
        <w:jc w:val="both"/>
      </w:pPr>
      <w:r>
        <w:rPr>
          <w:rFonts w:ascii="Times New Roman"/>
          <w:b w:val="false"/>
          <w:i w:val="false"/>
          <w:color w:val="000000"/>
          <w:sz w:val="28"/>
        </w:rPr>
        <w:t>
      8. Арифметикалық-логикалық бақылау:</w:t>
      </w:r>
    </w:p>
    <w:bookmarkEnd w:id="91"/>
    <w:p>
      <w:pPr>
        <w:spacing w:after="0"/>
        <w:ind w:left="0"/>
        <w:jc w:val="both"/>
      </w:pPr>
      <w:r>
        <w:rPr>
          <w:rFonts w:ascii="Times New Roman"/>
          <w:b w:val="false"/>
          <w:i w:val="false"/>
          <w:color w:val="000000"/>
          <w:sz w:val="28"/>
        </w:rPr>
        <w:t>
      1-бөлім "Тауарды сатып алу және өткізу көлемі мен бағасы":</w:t>
      </w:r>
    </w:p>
    <w:p>
      <w:pPr>
        <w:spacing w:after="0"/>
        <w:ind w:left="0"/>
        <w:jc w:val="both"/>
      </w:pPr>
      <w:r>
        <w:rPr>
          <w:rFonts w:ascii="Times New Roman"/>
          <w:b w:val="false"/>
          <w:i w:val="false"/>
          <w:color w:val="000000"/>
          <w:sz w:val="28"/>
        </w:rPr>
        <w:t>
      егер 1, 3 және 2, 4 немесе 5, 6, 7 бағандары толтырылса, онда Г бағанын толтыру міндетті;</w:t>
      </w:r>
    </w:p>
    <w:p>
      <w:pPr>
        <w:spacing w:after="0"/>
        <w:ind w:left="0"/>
        <w:jc w:val="both"/>
      </w:pPr>
      <w:r>
        <w:rPr>
          <w:rFonts w:ascii="Times New Roman"/>
          <w:b w:val="false"/>
          <w:i w:val="false"/>
          <w:color w:val="000000"/>
          <w:sz w:val="28"/>
        </w:rPr>
        <w:t>
      егер 1 бағаны толтырылса, онда 3 және Г бағандары толтырылады;</w:t>
      </w:r>
    </w:p>
    <w:p>
      <w:pPr>
        <w:spacing w:after="0"/>
        <w:ind w:left="0"/>
        <w:jc w:val="both"/>
      </w:pPr>
      <w:r>
        <w:rPr>
          <w:rFonts w:ascii="Times New Roman"/>
          <w:b w:val="false"/>
          <w:i w:val="false"/>
          <w:color w:val="000000"/>
          <w:sz w:val="28"/>
        </w:rPr>
        <w:t>
      егер 2 бағаны толтырылса, онда 4 және Г бағандары толтырылады;</w:t>
      </w:r>
    </w:p>
    <w:p>
      <w:pPr>
        <w:spacing w:after="0"/>
        <w:ind w:left="0"/>
        <w:jc w:val="both"/>
      </w:pPr>
      <w:r>
        <w:rPr>
          <w:rFonts w:ascii="Times New Roman"/>
          <w:b w:val="false"/>
          <w:i w:val="false"/>
          <w:color w:val="000000"/>
          <w:sz w:val="28"/>
        </w:rPr>
        <w:t>
      егер 6 бағаны толтырылса, онда 5, 7 және Г бағандары толтырылады;</w:t>
      </w:r>
    </w:p>
    <w:p>
      <w:pPr>
        <w:spacing w:after="0"/>
        <w:ind w:left="0"/>
        <w:jc w:val="both"/>
      </w:pPr>
      <w:r>
        <w:rPr>
          <w:rFonts w:ascii="Times New Roman"/>
          <w:b w:val="false"/>
          <w:i w:val="false"/>
          <w:color w:val="000000"/>
          <w:sz w:val="28"/>
        </w:rPr>
        <w:t>
      егер 8 бағаны толтырылса, онда Г бағаны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p>
        </w:tc>
      </w:tr>
    </w:tbl>
    <w:p>
      <w:pPr>
        <w:spacing w:after="0"/>
        <w:ind w:left="0"/>
        <w:jc w:val="both"/>
      </w:pPr>
      <w:r>
        <w:rPr>
          <w:rFonts w:ascii="Times New Roman"/>
          <w:b w:val="false"/>
          <w:i w:val="false"/>
          <w:color w:val="000000"/>
          <w:sz w:val="28"/>
        </w:rPr>
        <w:t xml:space="preserve">
      9-қосымша           </w:t>
      </w:r>
    </w:p>
    <w:tbl>
      <w:tblPr>
        <w:tblW w:w="0" w:type="auto"/>
        <w:tblCellSpacing w:w="0" w:type="auto"/>
        <w:tblBorders>
          <w:top w:val="none"/>
          <w:left w:val="none"/>
          <w:bottom w:val="none"/>
          <w:right w:val="none"/>
          <w:insideH w:val="none"/>
          <w:insideV w:val="none"/>
        </w:tblBorders>
      </w:tblPr>
      <w:tblGrid>
        <w:gridCol w:w="3691"/>
        <w:gridCol w:w="23"/>
        <w:gridCol w:w="1"/>
        <w:gridCol w:w="47"/>
        <w:gridCol w:w="47"/>
        <w:gridCol w:w="12394"/>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     от "__" _____ 2015 года</w:t>
            </w:r>
          </w:p>
          <w:p>
            <w:pPr>
              <w:spacing w:after="20"/>
              <w:ind w:left="20"/>
              <w:jc w:val="both"/>
            </w:pPr>
            <w:r>
              <w:rPr>
                <w:rFonts w:ascii="Times New Roman"/>
                <w:b w:val="false"/>
                <w:i w:val="false"/>
                <w:color w:val="000000"/>
                <w:sz w:val="20"/>
              </w:rPr>
              <w:t xml:space="preserve">
№ ___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1071101</w:t>
            </w:r>
          </w:p>
          <w:p>
            <w:pPr>
              <w:spacing w:after="20"/>
              <w:ind w:left="20"/>
              <w:jc w:val="both"/>
            </w:pPr>
            <w:r>
              <w:rPr>
                <w:rFonts w:ascii="Times New Roman"/>
                <w:b w:val="false"/>
                <w:i w:val="false"/>
                <w:color w:val="000000"/>
                <w:sz w:val="20"/>
              </w:rPr>
              <w:t>
Код статистической формы 1071101</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(автомобиль)</w:t>
            </w:r>
          </w:p>
          <w:p>
            <w:pPr>
              <w:spacing w:after="20"/>
              <w:ind w:left="20"/>
              <w:jc w:val="both"/>
            </w:pPr>
            <w:r>
              <w:rPr>
                <w:rFonts w:ascii="Times New Roman"/>
                <w:b w:val="false"/>
                <w:i w:val="false"/>
                <w:color w:val="000000"/>
                <w:sz w:val="20"/>
              </w:rPr>
              <w:t>
1-тариф (автомобильный)</w:t>
            </w:r>
          </w:p>
        </w:tc>
        <w:tc>
          <w:tcPr>
            <w:tcW w:w="0" w:type="auto"/>
            <w:gridSpan w:val="7"/>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түрлерінің жалпы жіктеуішінің 49.41-кодына сәйкес Автомобиль көлігімен жүк тасымалдау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49.41 - Грузовые перевозки автомобильным транспортом.</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16 - күні.</w:t>
            </w:r>
          </w:p>
          <w:p>
            <w:pPr>
              <w:spacing w:after="20"/>
              <w:ind w:left="20"/>
              <w:jc w:val="both"/>
            </w:pPr>
            <w:r>
              <w:rPr>
                <w:rFonts w:ascii="Times New Roman"/>
                <w:b w:val="false"/>
                <w:i w:val="false"/>
                <w:color w:val="000000"/>
                <w:sz w:val="20"/>
              </w:rPr>
              <w:t>
Срок представления – 16 числа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Айдың 15-күніне қатынас түрлері бойынша жүкті тасымалдау тарифін қосылған құн салығын есепке алусыз, тоннасына теңгемен көрсетіңіз.</w:t>
      </w:r>
    </w:p>
    <w:p>
      <w:pPr>
        <w:spacing w:after="0"/>
        <w:ind w:left="0"/>
        <w:jc w:val="both"/>
      </w:pPr>
      <w:r>
        <w:rPr>
          <w:rFonts w:ascii="Times New Roman"/>
          <w:b w:val="false"/>
          <w:i w:val="false"/>
          <w:color w:val="000000"/>
          <w:sz w:val="28"/>
        </w:rPr>
        <w:t xml:space="preserve">
      Укажите тарифы за перевозку груза по видам сообщений на 15 число месяца без учета налога на добавленную стоимость, в тенге за тонну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474"/>
        <w:gridCol w:w="723"/>
        <w:gridCol w:w="1176"/>
        <w:gridCol w:w="3740"/>
        <w:gridCol w:w="1630"/>
        <w:gridCol w:w="2381"/>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w:t>
            </w:r>
          </w:p>
          <w:p>
            <w:pPr>
              <w:spacing w:after="20"/>
              <w:ind w:left="20"/>
              <w:jc w:val="both"/>
            </w:pPr>
            <w:r>
              <w:rPr>
                <w:rFonts w:ascii="Times New Roman"/>
                <w:b w:val="false"/>
                <w:i w:val="false"/>
                <w:color w:val="000000"/>
                <w:sz w:val="20"/>
              </w:rPr>
              <w:t>
</w:t>
            </w:r>
            <w:r>
              <w:rPr>
                <w:rFonts w:ascii="Times New Roman"/>
                <w:b/>
                <w:i w:val="false"/>
                <w:color w:val="000000"/>
                <w:sz w:val="20"/>
              </w:rPr>
              <w:t>(Тәуелсіз Мемлекеттер Достастығы елдеріне</w:t>
            </w:r>
            <w:r>
              <w:rPr>
                <w:rFonts w:ascii="Times New Roman"/>
                <w:b w:val="false"/>
                <w:i w:val="false"/>
                <w:color w:val="000000"/>
                <w:sz w:val="20"/>
              </w:rPr>
              <w:t>)</w:t>
            </w:r>
          </w:p>
          <w:p>
            <w:pPr>
              <w:spacing w:after="20"/>
              <w:ind w:left="20"/>
              <w:jc w:val="both"/>
            </w:pPr>
            <w:r>
              <w:rPr>
                <w:rFonts w:ascii="Times New Roman"/>
                <w:b w:val="false"/>
                <w:i w:val="false"/>
                <w:color w:val="000000"/>
                <w:sz w:val="20"/>
              </w:rPr>
              <w:t>
Международное сообщение</w:t>
            </w:r>
          </w:p>
          <w:p>
            <w:pPr>
              <w:spacing w:after="20"/>
              <w:ind w:left="20"/>
              <w:jc w:val="both"/>
            </w:pPr>
            <w:r>
              <w:rPr>
                <w:rFonts w:ascii="Times New Roman"/>
                <w:b w:val="false"/>
                <w:i w:val="false"/>
                <w:color w:val="000000"/>
                <w:sz w:val="20"/>
              </w:rPr>
              <w:t>
(страны Содружества Независимых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автокөліктің түрі</w:t>
            </w:r>
          </w:p>
          <w:p>
            <w:pPr>
              <w:spacing w:after="20"/>
              <w:ind w:left="20"/>
              <w:jc w:val="both"/>
            </w:pPr>
            <w:r>
              <w:rPr>
                <w:rFonts w:ascii="Times New Roman"/>
                <w:b w:val="false"/>
                <w:i w:val="false"/>
                <w:color w:val="000000"/>
                <w:sz w:val="20"/>
              </w:rPr>
              <w:t>
тип автомобиля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xml:space="preserve">
тариф отчетного месяца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455"/>
        <w:gridCol w:w="714"/>
        <w:gridCol w:w="1162"/>
        <w:gridCol w:w="3693"/>
        <w:gridCol w:w="1609"/>
        <w:gridCol w:w="2506"/>
      </w:tblGrid>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қатынас </w:t>
            </w:r>
          </w:p>
          <w:p>
            <w:pPr>
              <w:spacing w:after="20"/>
              <w:ind w:left="20"/>
              <w:jc w:val="both"/>
            </w:pPr>
            <w:r>
              <w:rPr>
                <w:rFonts w:ascii="Times New Roman"/>
                <w:b w:val="false"/>
                <w:i w:val="false"/>
                <w:color w:val="000000"/>
                <w:sz w:val="20"/>
              </w:rPr>
              <w:t>
</w:t>
            </w:r>
            <w:r>
              <w:rPr>
                <w:rFonts w:ascii="Times New Roman"/>
                <w:b/>
                <w:i w:val="false"/>
                <w:color w:val="000000"/>
                <w:sz w:val="20"/>
              </w:rPr>
              <w:t>(Тәуелсіз Мемлекеттер Достастығынан тыс елдерге)</w:t>
            </w:r>
          </w:p>
          <w:p>
            <w:pPr>
              <w:spacing w:after="20"/>
              <w:ind w:left="20"/>
              <w:jc w:val="both"/>
            </w:pPr>
            <w:r>
              <w:rPr>
                <w:rFonts w:ascii="Times New Roman"/>
                <w:b w:val="false"/>
                <w:i w:val="false"/>
                <w:color w:val="000000"/>
                <w:sz w:val="20"/>
              </w:rPr>
              <w:t xml:space="preserve">
Международное сообщение </w:t>
            </w:r>
          </w:p>
          <w:p>
            <w:pPr>
              <w:spacing w:after="20"/>
              <w:ind w:left="20"/>
              <w:jc w:val="both"/>
            </w:pPr>
            <w:r>
              <w:rPr>
                <w:rFonts w:ascii="Times New Roman"/>
                <w:b w:val="false"/>
                <w:i w:val="false"/>
                <w:color w:val="000000"/>
                <w:sz w:val="20"/>
              </w:rPr>
              <w:t>
(страны вне Содружества Независимых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автокөліктің түрі</w:t>
            </w:r>
          </w:p>
          <w:p>
            <w:pPr>
              <w:spacing w:after="20"/>
              <w:ind w:left="20"/>
              <w:jc w:val="both"/>
            </w:pPr>
            <w:r>
              <w:rPr>
                <w:rFonts w:ascii="Times New Roman"/>
                <w:b w:val="false"/>
                <w:i w:val="false"/>
                <w:color w:val="000000"/>
                <w:sz w:val="20"/>
              </w:rPr>
              <w:t>
тип автомобиля</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xml:space="preserve">
тариф отчетного месяца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тарифі2</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474"/>
        <w:gridCol w:w="723"/>
        <w:gridCol w:w="1176"/>
        <w:gridCol w:w="3740"/>
        <w:gridCol w:w="1630"/>
        <w:gridCol w:w="2381"/>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автокөліктің түрі</w:t>
            </w:r>
          </w:p>
          <w:p>
            <w:pPr>
              <w:spacing w:after="20"/>
              <w:ind w:left="20"/>
              <w:jc w:val="both"/>
            </w:pPr>
            <w:r>
              <w:rPr>
                <w:rFonts w:ascii="Times New Roman"/>
                <w:b w:val="false"/>
                <w:i w:val="false"/>
                <w:color w:val="000000"/>
                <w:sz w:val="20"/>
              </w:rPr>
              <w:t>
тип автомобиля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474"/>
        <w:gridCol w:w="723"/>
        <w:gridCol w:w="1176"/>
        <w:gridCol w:w="3740"/>
        <w:gridCol w:w="1630"/>
        <w:gridCol w:w="2381"/>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 маңындағы қатынас</w:t>
            </w:r>
          </w:p>
          <w:p>
            <w:pPr>
              <w:spacing w:after="20"/>
              <w:ind w:left="20"/>
              <w:jc w:val="both"/>
            </w:pPr>
            <w:r>
              <w:rPr>
                <w:rFonts w:ascii="Times New Roman"/>
                <w:b w:val="false"/>
                <w:i w:val="false"/>
                <w:color w:val="000000"/>
                <w:sz w:val="20"/>
              </w:rPr>
              <w:t>
Пригородное сообщение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автокөліктің түрі</w:t>
            </w:r>
          </w:p>
          <w:p>
            <w:pPr>
              <w:spacing w:after="20"/>
              <w:ind w:left="20"/>
              <w:jc w:val="both"/>
            </w:pPr>
            <w:r>
              <w:rPr>
                <w:rFonts w:ascii="Times New Roman"/>
                <w:b w:val="false"/>
                <w:i w:val="false"/>
                <w:color w:val="000000"/>
                <w:sz w:val="20"/>
              </w:rPr>
              <w:t>
тип автомобиля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xml:space="preserve">
тариф отчетного месяца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474"/>
        <w:gridCol w:w="723"/>
        <w:gridCol w:w="1176"/>
        <w:gridCol w:w="3740"/>
        <w:gridCol w:w="1630"/>
        <w:gridCol w:w="2381"/>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 қатынас</w:t>
            </w:r>
          </w:p>
          <w:p>
            <w:pPr>
              <w:spacing w:after="20"/>
              <w:ind w:left="20"/>
              <w:jc w:val="both"/>
            </w:pPr>
            <w:r>
              <w:rPr>
                <w:rFonts w:ascii="Times New Roman"/>
                <w:b w:val="false"/>
                <w:i w:val="false"/>
                <w:color w:val="000000"/>
                <w:sz w:val="20"/>
              </w:rPr>
              <w:t xml:space="preserve">
Городское сообщение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автокөліктің түрі</w:t>
            </w:r>
          </w:p>
          <w:p>
            <w:pPr>
              <w:spacing w:after="20"/>
              <w:ind w:left="20"/>
              <w:jc w:val="both"/>
            </w:pPr>
            <w:r>
              <w:rPr>
                <w:rFonts w:ascii="Times New Roman"/>
                <w:b w:val="false"/>
                <w:i w:val="false"/>
                <w:color w:val="000000"/>
                <w:sz w:val="20"/>
              </w:rPr>
              <w:t>
тип автомобиля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xml:space="preserve">
тариф отчетного месяца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А, Б бағандары Казақстан Республикасы Ұлттық экономика министрлігі Статистика комитетінің Интернет-ресурсында "Респонденттерге" бөлімінде орналасқан және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Графы А, Б заполняются в соответствии с Перечнем видов грузов, размещенном в разделе "Для респондентов"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2-баған есепті жылдың қаңтар айында ғана толтырылады</w:t>
      </w:r>
    </w:p>
    <w:p>
      <w:pPr>
        <w:spacing w:after="0"/>
        <w:ind w:left="0"/>
        <w:jc w:val="both"/>
      </w:pPr>
      <w:r>
        <w:rPr>
          <w:rFonts w:ascii="Times New Roman"/>
          <w:b w:val="false"/>
          <w:i w:val="false"/>
          <w:color w:val="000000"/>
          <w:sz w:val="28"/>
        </w:rPr>
        <w:t>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Наименование______________________       Адрес ______________________              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10-қосымша</w:t>
            </w:r>
          </w:p>
        </w:tc>
      </w:tr>
    </w:tbl>
    <w:bookmarkStart w:name="z59" w:id="92"/>
    <w:p>
      <w:pPr>
        <w:spacing w:after="0"/>
        <w:ind w:left="0"/>
        <w:jc w:val="left"/>
      </w:pPr>
      <w:r>
        <w:rPr>
          <w:rFonts w:ascii="Times New Roman"/>
          <w:b/>
          <w:i w:val="false"/>
          <w:color w:val="000000"/>
        </w:rPr>
        <w:t xml:space="preserve"> "Автомобиль көлігі кәсіпорындарының жүк тасымалдау тарифтері</w:t>
      </w:r>
      <w:r>
        <w:br/>
      </w:r>
      <w:r>
        <w:rPr>
          <w:rFonts w:ascii="Times New Roman"/>
          <w:b/>
          <w:i w:val="false"/>
          <w:color w:val="000000"/>
        </w:rPr>
        <w:t>туралы есеп" (коды 1071101, индексі 1-тариф (автомобиль),</w:t>
      </w:r>
      <w:r>
        <w:br/>
      </w:r>
      <w:r>
        <w:rPr>
          <w:rFonts w:ascii="Times New Roman"/>
          <w:b/>
          <w:i w:val="false"/>
          <w:color w:val="000000"/>
        </w:rPr>
        <w:t>кезеңділігі айлық)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92"/>
    <w:bookmarkStart w:name="z60" w:id="93"/>
    <w:p>
      <w:pPr>
        <w:spacing w:after="0"/>
        <w:ind w:left="0"/>
        <w:jc w:val="both"/>
      </w:pPr>
      <w:r>
        <w:rPr>
          <w:rFonts w:ascii="Times New Roman"/>
          <w:b w:val="false"/>
          <w:i w:val="false"/>
          <w:color w:val="000000"/>
          <w:sz w:val="28"/>
        </w:rPr>
        <w:t xml:space="preserve">
      1. Осы "Автомобиль көлігі кәсіпорындарының жүк тасымалдау тарифтері туралы есеп" (коды 1071101, индексі 1-тариф (автомобиль),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"Автомобиль көлігі кәсіпорындарының жүк тасымалдау тарифтері туралы есеп" (коды 1071101, индексі 1-тариф (автомобиль), кезеңділігі айлық) жалпымемлекеттік статистикалық байқаудың статистикалық нысанын (бұдан әрі - статистикалық нысан) толтыруды нақтылайды.</w:t>
      </w:r>
    </w:p>
    <w:bookmarkEnd w:id="93"/>
    <w:bookmarkStart w:name="z61" w:id="94"/>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94"/>
    <w:p>
      <w:pPr>
        <w:spacing w:after="0"/>
        <w:ind w:left="0"/>
        <w:jc w:val="both"/>
      </w:pPr>
      <w:r>
        <w:rPr>
          <w:rFonts w:ascii="Times New Roman"/>
          <w:b w:val="false"/>
          <w:i w:val="false"/>
          <w:color w:val="000000"/>
          <w:sz w:val="28"/>
        </w:rPr>
        <w:t>
      1) қатынас түрлері - төмендегілерді қоса алғанда, жөнелту және бару пункттері арасында жүк тасымалдау бағыттары:</w:t>
      </w:r>
    </w:p>
    <w:p>
      <w:pPr>
        <w:spacing w:after="0"/>
        <w:ind w:left="0"/>
        <w:jc w:val="both"/>
      </w:pP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p>
    <w:p>
      <w:pPr>
        <w:spacing w:after="0"/>
        <w:ind w:left="0"/>
        <w:jc w:val="both"/>
      </w:pPr>
      <w:r>
        <w:rPr>
          <w:rFonts w:ascii="Times New Roman"/>
          <w:b w:val="false"/>
          <w:i w:val="false"/>
          <w:color w:val="000000"/>
          <w:sz w:val="28"/>
        </w:rPr>
        <w:t>
      республика ішінде – республика ішінде жөнелту және бару пункттері арасында тасымалдау;</w:t>
      </w:r>
    </w:p>
    <w:p>
      <w:pPr>
        <w:spacing w:after="0"/>
        <w:ind w:left="0"/>
        <w:jc w:val="both"/>
      </w:pPr>
      <w:r>
        <w:rPr>
          <w:rFonts w:ascii="Times New Roman"/>
          <w:b w:val="false"/>
          <w:i w:val="false"/>
          <w:color w:val="000000"/>
          <w:sz w:val="28"/>
        </w:rPr>
        <w:t>
      қаламаңылық – қаламаңылық аймақта тасымалдау;</w:t>
      </w:r>
    </w:p>
    <w:p>
      <w:pPr>
        <w:spacing w:after="0"/>
        <w:ind w:left="0"/>
        <w:jc w:val="both"/>
      </w:pPr>
      <w:r>
        <w:rPr>
          <w:rFonts w:ascii="Times New Roman"/>
          <w:b w:val="false"/>
          <w:i w:val="false"/>
          <w:color w:val="000000"/>
          <w:sz w:val="28"/>
        </w:rPr>
        <w:t>
      қалалық – қаланың белгіленген шекарасы шегінде тасымалдау.</w:t>
      </w:r>
    </w:p>
    <w:p>
      <w:pPr>
        <w:spacing w:after="0"/>
        <w:ind w:left="0"/>
        <w:jc w:val="both"/>
      </w:pPr>
      <w:r>
        <w:rPr>
          <w:rFonts w:ascii="Times New Roman"/>
          <w:b w:val="false"/>
          <w:i w:val="false"/>
          <w:color w:val="000000"/>
          <w:sz w:val="28"/>
        </w:rPr>
        <w:t xml:space="preserve">
      2) тариф - жүк тасымалы үшін мөлшерлемелер (кіре ақысы) және алымдар жүйесі. </w:t>
      </w:r>
    </w:p>
    <w:bookmarkStart w:name="z62" w:id="95"/>
    <w:p>
      <w:pPr>
        <w:spacing w:after="0"/>
        <w:ind w:left="0"/>
        <w:jc w:val="both"/>
      </w:pPr>
      <w:r>
        <w:rPr>
          <w:rFonts w:ascii="Times New Roman"/>
          <w:b w:val="false"/>
          <w:i w:val="false"/>
          <w:color w:val="000000"/>
          <w:sz w:val="28"/>
        </w:rPr>
        <w:t>
      3. "Жүктің атауы" А бағанында жүктің түрі көрсетіледі, ал Б бағанында Жүк түрлерінің тізбесіне сәйкес оның коды көрсетіледі, оны респонденттерге статистика органдары ұсынады.</w:t>
      </w:r>
    </w:p>
    <w:bookmarkEnd w:id="95"/>
    <w:bookmarkStart w:name="z63" w:id="96"/>
    <w:p>
      <w:pPr>
        <w:spacing w:after="0"/>
        <w:ind w:left="0"/>
        <w:jc w:val="both"/>
      </w:pPr>
      <w:r>
        <w:rPr>
          <w:rFonts w:ascii="Times New Roman"/>
          <w:b w:val="false"/>
          <w:i w:val="false"/>
          <w:color w:val="000000"/>
          <w:sz w:val="28"/>
        </w:rPr>
        <w:t>
      4. В бағанында жүктің әрбір түрі бойынша есепті жыл ішінде өзгертілмеуі тиіс тасымалдау бағыты, автомобильдің типі Г бағанында көрсетіледі.</w:t>
      </w:r>
    </w:p>
    <w:bookmarkEnd w:id="96"/>
    <w:bookmarkStart w:name="z64" w:id="97"/>
    <w:p>
      <w:pPr>
        <w:spacing w:after="0"/>
        <w:ind w:left="0"/>
        <w:jc w:val="both"/>
      </w:pPr>
      <w:r>
        <w:rPr>
          <w:rFonts w:ascii="Times New Roman"/>
          <w:b w:val="false"/>
          <w:i w:val="false"/>
          <w:color w:val="000000"/>
          <w:sz w:val="28"/>
        </w:rPr>
        <w:t>
      5. Д бағанында тариф түрі: 01 – кесімді, 02 – уақыттық көрсетіледі. Кесімді тарифте 1 километр ара қашықтыққа тонна жүкті тасымалдау құны көрсетіледі. Қажет болған жағдайда тасымалдаудың жалпы құны тасымалданған жүктің санына бөлінеді.</w:t>
      </w:r>
    </w:p>
    <w:bookmarkEnd w:id="97"/>
    <w:bookmarkStart w:name="z65" w:id="98"/>
    <w:p>
      <w:pPr>
        <w:spacing w:after="0"/>
        <w:ind w:left="0"/>
        <w:jc w:val="both"/>
      </w:pPr>
      <w:r>
        <w:rPr>
          <w:rFonts w:ascii="Times New Roman"/>
          <w:b w:val="false"/>
          <w:i w:val="false"/>
          <w:color w:val="000000"/>
          <w:sz w:val="28"/>
        </w:rPr>
        <w:t>
      6. Егер тарифтер шетел валютасын (Америка Құрама Штаттары долларында және басқа) белгіленген болса, оларды валютаның ресми (нарықтық) бағамы бойынша ұлттық валютаға қайта есептеу есепті айдың 10 күніне Қазақстан Республикасының Ұлттық банкі деректері бойынша жүргізіледі.</w:t>
      </w:r>
    </w:p>
    <w:bookmarkEnd w:id="98"/>
    <w:bookmarkStart w:name="z66" w:id="99"/>
    <w:p>
      <w:pPr>
        <w:spacing w:after="0"/>
        <w:ind w:left="0"/>
        <w:jc w:val="both"/>
      </w:pPr>
      <w:r>
        <w:rPr>
          <w:rFonts w:ascii="Times New Roman"/>
          <w:b w:val="false"/>
          <w:i w:val="false"/>
          <w:color w:val="000000"/>
          <w:sz w:val="28"/>
        </w:rPr>
        <w:t>
      7.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интернет-ресурсындағы (www.stat.gov.kz) "On-line есептер" бөлімінде орналастырылған бағдарламалық қамтамасыз етуді пайдалану арқылы жүзеге асырылады.</w:t>
      </w:r>
    </w:p>
    <w:bookmarkEnd w:id="99"/>
    <w:bookmarkStart w:name="z67" w:id="100"/>
    <w:p>
      <w:pPr>
        <w:spacing w:after="0"/>
        <w:ind w:left="0"/>
        <w:jc w:val="both"/>
      </w:pPr>
      <w:r>
        <w:rPr>
          <w:rFonts w:ascii="Times New Roman"/>
          <w:b w:val="false"/>
          <w:i w:val="false"/>
          <w:color w:val="000000"/>
          <w:sz w:val="28"/>
        </w:rPr>
        <w:t>
      8. Арифметикалық-логикалық бақылау:</w:t>
      </w:r>
    </w:p>
    <w:bookmarkEnd w:id="100"/>
    <w:p>
      <w:pPr>
        <w:spacing w:after="0"/>
        <w:ind w:left="0"/>
        <w:jc w:val="both"/>
      </w:pPr>
      <w:r>
        <w:rPr>
          <w:rFonts w:ascii="Times New Roman"/>
          <w:b w:val="false"/>
          <w:i w:val="false"/>
          <w:color w:val="000000"/>
          <w:sz w:val="28"/>
        </w:rPr>
        <w:t>
      1) егер 1 немесе 2-бағандары толтырылса А, Б, В, Г және Д бағандарын толтыру міндетті;</w:t>
      </w:r>
    </w:p>
    <w:p>
      <w:pPr>
        <w:spacing w:after="0"/>
        <w:ind w:left="0"/>
        <w:jc w:val="both"/>
      </w:pPr>
      <w:r>
        <w:rPr>
          <w:rFonts w:ascii="Times New Roman"/>
          <w:b w:val="false"/>
          <w:i w:val="false"/>
          <w:color w:val="000000"/>
          <w:sz w:val="28"/>
        </w:rPr>
        <w:t>
      2) есепті айдағы 2-бағанның деректері әр толтырылған жол бойынша өткен айдағы осы нысанның 1-бағанының деректеріне тең;</w:t>
      </w:r>
    </w:p>
    <w:p>
      <w:pPr>
        <w:spacing w:after="0"/>
        <w:ind w:left="0"/>
        <w:jc w:val="both"/>
      </w:pPr>
      <w:r>
        <w:rPr>
          <w:rFonts w:ascii="Times New Roman"/>
          <w:b w:val="false"/>
          <w:i w:val="false"/>
          <w:color w:val="000000"/>
          <w:sz w:val="28"/>
        </w:rPr>
        <w:t>
      3) есепті жылдың қаңтарында 2-бағанды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p>
        </w:tc>
      </w:tr>
    </w:tbl>
    <w:p>
      <w:pPr>
        <w:spacing w:after="0"/>
        <w:ind w:left="0"/>
        <w:jc w:val="both"/>
      </w:pPr>
      <w:r>
        <w:rPr>
          <w:rFonts w:ascii="Times New Roman"/>
          <w:b w:val="false"/>
          <w:i w:val="false"/>
          <w:color w:val="000000"/>
          <w:sz w:val="28"/>
        </w:rPr>
        <w:t xml:space="preserve">
      11-қосымша                </w:t>
      </w:r>
    </w:p>
    <w:tbl>
      <w:tblPr>
        <w:tblW w:w="0" w:type="auto"/>
        <w:tblCellSpacing w:w="0" w:type="auto"/>
        <w:tblBorders>
          <w:top w:val="none"/>
          <w:left w:val="none"/>
          <w:bottom w:val="none"/>
          <w:right w:val="none"/>
          <w:insideH w:val="none"/>
          <w:insideV w:val="none"/>
        </w:tblBorders>
      </w:tblPr>
      <w:tblGrid>
        <w:gridCol w:w="3691"/>
        <w:gridCol w:w="23"/>
        <w:gridCol w:w="1"/>
        <w:gridCol w:w="47"/>
        <w:gridCol w:w="47"/>
        <w:gridCol w:w="12394"/>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xml:space="preserve">
от "__" _____ 2015 года № ___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1091101</w:t>
            </w:r>
          </w:p>
          <w:p>
            <w:pPr>
              <w:spacing w:after="20"/>
              <w:ind w:left="20"/>
              <w:jc w:val="both"/>
            </w:pPr>
            <w:r>
              <w:rPr>
                <w:rFonts w:ascii="Times New Roman"/>
                <w:b w:val="false"/>
                <w:i w:val="false"/>
                <w:color w:val="000000"/>
                <w:sz w:val="20"/>
              </w:rPr>
              <w:t>
Код статистической формы 1091101</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су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(ішкі су)</w:t>
            </w:r>
          </w:p>
          <w:p>
            <w:pPr>
              <w:spacing w:after="20"/>
              <w:ind w:left="20"/>
              <w:jc w:val="both"/>
            </w:pPr>
            <w:r>
              <w:rPr>
                <w:rFonts w:ascii="Times New Roman"/>
                <w:b w:val="false"/>
                <w:i w:val="false"/>
                <w:color w:val="000000"/>
                <w:sz w:val="20"/>
              </w:rPr>
              <w:t>
1-тариф (внутренний водный)</w:t>
            </w:r>
          </w:p>
        </w:tc>
        <w:tc>
          <w:tcPr>
            <w:tcW w:w="0" w:type="auto"/>
            <w:gridSpan w:val="7"/>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экономикалық қызмет түрі Экономикалық қызмет түрлерінің жалпы жіктеуішінің 50.40 - кодына сәйкес Өзендегі жүк көлігі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50.40 - Речной грузовой транспорт.</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15 - күні.</w:t>
            </w:r>
          </w:p>
          <w:p>
            <w:pPr>
              <w:spacing w:after="20"/>
              <w:ind w:left="20"/>
              <w:jc w:val="both"/>
            </w:pPr>
            <w:r>
              <w:rPr>
                <w:rFonts w:ascii="Times New Roman"/>
                <w:b w:val="false"/>
                <w:i w:val="false"/>
                <w:color w:val="000000"/>
                <w:sz w:val="20"/>
              </w:rPr>
              <w:t>
Срок представления – 15 числа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Қатынас түрлері бойынша бір тонна жүкті тасымалдау тарифін қосылған құн салығын есепке алусыз, теңгемен көрсетіңіз</w:t>
      </w:r>
    </w:p>
    <w:p>
      <w:pPr>
        <w:spacing w:after="0"/>
        <w:ind w:left="0"/>
        <w:jc w:val="both"/>
      </w:pPr>
      <w:r>
        <w:rPr>
          <w:rFonts w:ascii="Times New Roman"/>
          <w:b w:val="false"/>
          <w:i w:val="false"/>
          <w:color w:val="000000"/>
          <w:sz w:val="28"/>
        </w:rPr>
        <w:t xml:space="preserve">
      Укажите тарифы за перевозку груза по видам сообщений без учета налога на добавленную стоимость, в тенге за тонну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218"/>
        <w:gridCol w:w="1527"/>
        <w:gridCol w:w="3404"/>
        <w:gridCol w:w="1688"/>
        <w:gridCol w:w="2467"/>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w:t>
            </w:r>
          </w:p>
          <w:p>
            <w:pPr>
              <w:spacing w:after="20"/>
              <w:ind w:left="20"/>
              <w:jc w:val="both"/>
            </w:pPr>
            <w:r>
              <w:rPr>
                <w:rFonts w:ascii="Times New Roman"/>
                <w:b w:val="false"/>
                <w:i w:val="false"/>
                <w:color w:val="000000"/>
                <w:sz w:val="20"/>
              </w:rPr>
              <w:t>
Сообщение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қашықтық (километр)</w:t>
            </w:r>
          </w:p>
          <w:p>
            <w:pPr>
              <w:spacing w:after="20"/>
              <w:ind w:left="20"/>
              <w:jc w:val="both"/>
            </w:pPr>
            <w:r>
              <w:rPr>
                <w:rFonts w:ascii="Times New Roman"/>
                <w:b w:val="false"/>
                <w:i w:val="false"/>
                <w:color w:val="000000"/>
                <w:sz w:val="20"/>
              </w:rPr>
              <w:t>
Направление, расстояние (километров)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Международное:</w:t>
            </w:r>
          </w:p>
          <w:p>
            <w:pPr>
              <w:spacing w:after="20"/>
              <w:ind w:left="20"/>
              <w:jc w:val="both"/>
            </w:pPr>
            <w:r>
              <w:rPr>
                <w:rFonts w:ascii="Times New Roman"/>
                <w:b w:val="false"/>
                <w:i w:val="false"/>
                <w:color w:val="000000"/>
                <w:sz w:val="20"/>
              </w:rPr>
              <w:t>
страны СНГ</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Б, В бағандары Казақстан Республикасы Ұлттық экономика министрлігі Статистика комитетінің Интернет-ресурсында "Респонденттерге" бөлімінде орналасқан және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Графы Б, В заполняются в соответствии с Перечнем видов грузов, размещенном в разделе "Для респондентов"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2-баған есепті жылдың қаңтар айында ғана толтырылады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Наименование______________________       Адрес ______________________              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12-қосымша</w:t>
            </w:r>
          </w:p>
        </w:tc>
      </w:tr>
    </w:tbl>
    <w:bookmarkStart w:name="z69" w:id="101"/>
    <w:p>
      <w:pPr>
        <w:spacing w:after="0"/>
        <w:ind w:left="0"/>
        <w:jc w:val="left"/>
      </w:pPr>
      <w:r>
        <w:rPr>
          <w:rFonts w:ascii="Times New Roman"/>
          <w:b/>
          <w:i w:val="false"/>
          <w:color w:val="000000"/>
        </w:rPr>
        <w:t xml:space="preserve"> "Ішкі су көлігі кәсіпорындарының жүк тасымалдау тарифтері</w:t>
      </w:r>
      <w:r>
        <w:br/>
      </w:r>
      <w:r>
        <w:rPr>
          <w:rFonts w:ascii="Times New Roman"/>
          <w:b/>
          <w:i w:val="false"/>
          <w:color w:val="000000"/>
        </w:rPr>
        <w:t>туралы есеп" (коды 1091101, индексі 1-тариф (ішкі су),</w:t>
      </w:r>
      <w:r>
        <w:br/>
      </w:r>
      <w:r>
        <w:rPr>
          <w:rFonts w:ascii="Times New Roman"/>
          <w:b/>
          <w:i w:val="false"/>
          <w:color w:val="000000"/>
        </w:rPr>
        <w:t>кезеңділігі айлық)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101"/>
    <w:bookmarkStart w:name="z70" w:id="102"/>
    <w:p>
      <w:pPr>
        <w:spacing w:after="0"/>
        <w:ind w:left="0"/>
        <w:jc w:val="both"/>
      </w:pPr>
      <w:r>
        <w:rPr>
          <w:rFonts w:ascii="Times New Roman"/>
          <w:b w:val="false"/>
          <w:i w:val="false"/>
          <w:color w:val="000000"/>
          <w:sz w:val="28"/>
        </w:rPr>
        <w:t xml:space="preserve">
      1. Осы "Ішкі су көлігі кәсіпорындарының жүк тасымалдау тарифтері туралы есеп" (коды 1091101, индексі 1-тариф (ішкі су),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"Ішкі су көлігі кәсіпорындарының жүк тасымалдау тарифтері туралы есеп" (коды 1091101, индексі 1-тариф (ішкі су), кезеңділігі айлық) жалпымемлекеттік статистикалық байқаудың статистикалық нысанын (бұдан әрі – статистикалық нысан) толтыруды нақтылайды.</w:t>
      </w:r>
    </w:p>
    <w:bookmarkEnd w:id="102"/>
    <w:bookmarkStart w:name="z71" w:id="103"/>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03"/>
    <w:p>
      <w:pPr>
        <w:spacing w:after="0"/>
        <w:ind w:left="0"/>
        <w:jc w:val="both"/>
      </w:pPr>
      <w:r>
        <w:rPr>
          <w:rFonts w:ascii="Times New Roman"/>
          <w:b w:val="false"/>
          <w:i w:val="false"/>
          <w:color w:val="000000"/>
          <w:sz w:val="28"/>
        </w:rPr>
        <w:t>
      1) қатынас түрлері - төмендегі түрлерін қоса алғанда жөнелту және бару пункттері арасындағы жүк тасымалдау бағыттары:</w:t>
      </w:r>
    </w:p>
    <w:p>
      <w:pPr>
        <w:spacing w:after="0"/>
        <w:ind w:left="0"/>
        <w:jc w:val="both"/>
      </w:pP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p>
    <w:p>
      <w:pPr>
        <w:spacing w:after="0"/>
        <w:ind w:left="0"/>
        <w:jc w:val="both"/>
      </w:pPr>
      <w:r>
        <w:rPr>
          <w:rFonts w:ascii="Times New Roman"/>
          <w:b w:val="false"/>
          <w:i w:val="false"/>
          <w:color w:val="000000"/>
          <w:sz w:val="28"/>
        </w:rPr>
        <w:t>
      республика ішінде – республика ішінде жөнелту және бару пункттері арасындағы тасымалдау.</w:t>
      </w:r>
    </w:p>
    <w:p>
      <w:pPr>
        <w:spacing w:after="0"/>
        <w:ind w:left="0"/>
        <w:jc w:val="both"/>
      </w:pPr>
      <w:r>
        <w:rPr>
          <w:rFonts w:ascii="Times New Roman"/>
          <w:b w:val="false"/>
          <w:i w:val="false"/>
          <w:color w:val="000000"/>
          <w:sz w:val="28"/>
        </w:rPr>
        <w:t>
      2) тариф - жүк тасымалы үшін мөлшерлемелер (кіре ақысы) мен алымдар жүйесі.</w:t>
      </w:r>
    </w:p>
    <w:bookmarkStart w:name="z72" w:id="104"/>
    <w:p>
      <w:pPr>
        <w:spacing w:after="0"/>
        <w:ind w:left="0"/>
        <w:jc w:val="both"/>
      </w:pPr>
      <w:r>
        <w:rPr>
          <w:rFonts w:ascii="Times New Roman"/>
          <w:b w:val="false"/>
          <w:i w:val="false"/>
          <w:color w:val="000000"/>
          <w:sz w:val="28"/>
        </w:rPr>
        <w:t>
      3. "Жүктің атауы" Б бағанында жүктің түрі көрсетіледі, ал В бағанында Жүк түрлерінің тізбесіне сәйкес оның коды көрсетіледі, оны респонденттерге статистика органдары ұсынады.</w:t>
      </w:r>
    </w:p>
    <w:bookmarkEnd w:id="104"/>
    <w:bookmarkStart w:name="z73" w:id="105"/>
    <w:p>
      <w:pPr>
        <w:spacing w:after="0"/>
        <w:ind w:left="0"/>
        <w:jc w:val="both"/>
      </w:pPr>
      <w:r>
        <w:rPr>
          <w:rFonts w:ascii="Times New Roman"/>
          <w:b w:val="false"/>
          <w:i w:val="false"/>
          <w:color w:val="000000"/>
          <w:sz w:val="28"/>
        </w:rPr>
        <w:t>
      4. Г бағанында жүктердiң неғұрлым көрнекті түрлері iрiктеледi және есепті жыл ішінде өзгермейтін тасымалдау бағыттары және (немесе) қашықтығы көрсетіледі.</w:t>
      </w:r>
    </w:p>
    <w:bookmarkEnd w:id="105"/>
    <w:bookmarkStart w:name="z74" w:id="106"/>
    <w:p>
      <w:pPr>
        <w:spacing w:after="0"/>
        <w:ind w:left="0"/>
        <w:jc w:val="both"/>
      </w:pPr>
      <w:r>
        <w:rPr>
          <w:rFonts w:ascii="Times New Roman"/>
          <w:b w:val="false"/>
          <w:i w:val="false"/>
          <w:color w:val="000000"/>
          <w:sz w:val="28"/>
        </w:rPr>
        <w:t>
      5.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жүзеге асырылады.</w:t>
      </w:r>
    </w:p>
    <w:bookmarkEnd w:id="106"/>
    <w:bookmarkStart w:name="z75" w:id="107"/>
    <w:p>
      <w:pPr>
        <w:spacing w:after="0"/>
        <w:ind w:left="0"/>
        <w:jc w:val="both"/>
      </w:pPr>
      <w:r>
        <w:rPr>
          <w:rFonts w:ascii="Times New Roman"/>
          <w:b w:val="false"/>
          <w:i w:val="false"/>
          <w:color w:val="000000"/>
          <w:sz w:val="28"/>
        </w:rPr>
        <w:t>
      6. Арифметикалық-логикалық бақылау:</w:t>
      </w:r>
    </w:p>
    <w:bookmarkEnd w:id="107"/>
    <w:p>
      <w:pPr>
        <w:spacing w:after="0"/>
        <w:ind w:left="0"/>
        <w:jc w:val="both"/>
      </w:pPr>
      <w:r>
        <w:rPr>
          <w:rFonts w:ascii="Times New Roman"/>
          <w:b w:val="false"/>
          <w:i w:val="false"/>
          <w:color w:val="000000"/>
          <w:sz w:val="28"/>
        </w:rPr>
        <w:t>
      1) егер 1 немесе 2-бағандардың бірі толтырылса, Б, В және Г бағандарын толтыру міндетті;</w:t>
      </w:r>
    </w:p>
    <w:p>
      <w:pPr>
        <w:spacing w:after="0"/>
        <w:ind w:left="0"/>
        <w:jc w:val="both"/>
      </w:pPr>
      <w:r>
        <w:rPr>
          <w:rFonts w:ascii="Times New Roman"/>
          <w:b w:val="false"/>
          <w:i w:val="false"/>
          <w:color w:val="000000"/>
          <w:sz w:val="28"/>
        </w:rPr>
        <w:t>
      2) есепті айда 2-бағаны әр толтырылған жол бойынша өткен айдағы осы нысанның 1-бағанына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13-қосымша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47"/>
        <w:gridCol w:w="47"/>
        <w:gridCol w:w="12394"/>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w:t>
            </w:r>
          </w:p>
          <w:p>
            <w:pPr>
              <w:spacing w:after="20"/>
              <w:ind w:left="20"/>
              <w:jc w:val="both"/>
            </w:pPr>
            <w:r>
              <w:rPr>
                <w:rFonts w:ascii="Times New Roman"/>
                <w:b w:val="false"/>
                <w:i w:val="false"/>
                <w:color w:val="000000"/>
                <w:sz w:val="20"/>
              </w:rPr>
              <w:t xml:space="preserve">
Председателя Комитета  </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xml:space="preserve">
от "__" _____ 2015 года № ___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1061101</w:t>
            </w:r>
          </w:p>
          <w:p>
            <w:pPr>
              <w:spacing w:after="20"/>
              <w:ind w:left="20"/>
              <w:jc w:val="both"/>
            </w:pPr>
            <w:r>
              <w:rPr>
                <w:rFonts w:ascii="Times New Roman"/>
                <w:b w:val="false"/>
                <w:i w:val="false"/>
                <w:color w:val="000000"/>
                <w:sz w:val="20"/>
              </w:rPr>
              <w:t>
Код статистической формы 1061101</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(әуе)</w:t>
            </w:r>
          </w:p>
          <w:p>
            <w:pPr>
              <w:spacing w:after="20"/>
              <w:ind w:left="20"/>
              <w:jc w:val="both"/>
            </w:pPr>
            <w:r>
              <w:rPr>
                <w:rFonts w:ascii="Times New Roman"/>
                <w:b w:val="false"/>
                <w:i w:val="false"/>
                <w:color w:val="000000"/>
                <w:sz w:val="20"/>
              </w:rPr>
              <w:t>
1-тариф (воздушный)</w:t>
            </w:r>
          </w:p>
        </w:tc>
        <w:tc>
          <w:tcPr>
            <w:tcW w:w="0" w:type="auto"/>
            <w:gridSpan w:val="7"/>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түрлерінің жалпы жіктеуішінің 51–кодына сәйкес Әуе көлігі болып табылатын іріктемеге түскен заңды тұлғалар және (немесе) олардың</w:t>
            </w:r>
          </w:p>
          <w:p>
            <w:pPr>
              <w:spacing w:after="20"/>
              <w:ind w:left="20"/>
              <w:jc w:val="both"/>
            </w:pPr>
            <w:r>
              <w:rPr>
                <w:rFonts w:ascii="Times New Roman"/>
                <w:b w:val="false"/>
                <w:i w:val="false"/>
                <w:color w:val="000000"/>
                <w:sz w:val="20"/>
              </w:rPr>
              <w:t>
</w:t>
            </w:r>
            <w:r>
              <w:rPr>
                <w:rFonts w:ascii="Times New Roman"/>
                <w:b/>
                <w:i w:val="false"/>
                <w:color w:val="000000"/>
                <w:sz w:val="20"/>
              </w:rPr>
              <w:t>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51 - Воздушный транспорт.</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15 - күні.</w:t>
            </w:r>
          </w:p>
          <w:p>
            <w:pPr>
              <w:spacing w:after="20"/>
              <w:ind w:left="20"/>
              <w:jc w:val="both"/>
            </w:pPr>
            <w:r>
              <w:rPr>
                <w:rFonts w:ascii="Times New Roman"/>
                <w:b w:val="false"/>
                <w:i w:val="false"/>
                <w:color w:val="000000"/>
                <w:sz w:val="20"/>
              </w:rPr>
              <w:t>
Срок представления – 15 числа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Қатынас түрлері бойынша бағытты, салмағын және тарифін қосылған құн салығын есепке алусыз, теңгемен көрсетіңіз</w:t>
      </w:r>
    </w:p>
    <w:p>
      <w:pPr>
        <w:spacing w:after="0"/>
        <w:ind w:left="0"/>
        <w:jc w:val="both"/>
      </w:pPr>
      <w:r>
        <w:rPr>
          <w:rFonts w:ascii="Times New Roman"/>
          <w:b w:val="false"/>
          <w:i w:val="false"/>
          <w:color w:val="000000"/>
          <w:sz w:val="28"/>
        </w:rPr>
        <w:t>
      Укажите направление, вес и тарифы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077"/>
        <w:gridCol w:w="3275"/>
        <w:gridCol w:w="1427"/>
        <w:gridCol w:w="2085"/>
        <w:gridCol w:w="2482"/>
      </w:tblGrid>
      <w:tr>
        <w:trPr>
          <w:trHeight w:val="30" w:hRule="atLeast"/>
        </w:trPr>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w:t>
            </w:r>
          </w:p>
          <w:p>
            <w:pPr>
              <w:spacing w:after="20"/>
              <w:ind w:left="20"/>
              <w:jc w:val="both"/>
            </w:pPr>
            <w:r>
              <w:rPr>
                <w:rFonts w:ascii="Times New Roman"/>
                <w:b w:val="false"/>
                <w:i w:val="false"/>
                <w:color w:val="000000"/>
                <w:sz w:val="20"/>
              </w:rPr>
              <w:t>
Сообщение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Жүктің сипаттамасы</w:t>
            </w:r>
          </w:p>
          <w:p>
            <w:pPr>
              <w:spacing w:after="20"/>
              <w:ind w:left="20"/>
              <w:jc w:val="both"/>
            </w:pPr>
            <w:r>
              <w:rPr>
                <w:rFonts w:ascii="Times New Roman"/>
                <w:b w:val="false"/>
                <w:i w:val="false"/>
                <w:color w:val="000000"/>
                <w:sz w:val="20"/>
              </w:rPr>
              <w:t>
Характеристика груза</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жүктің салмағы (кг)</w:t>
            </w:r>
          </w:p>
          <w:p>
            <w:pPr>
              <w:spacing w:after="20"/>
              <w:ind w:left="20"/>
              <w:jc w:val="both"/>
            </w:pPr>
            <w:r>
              <w:rPr>
                <w:rFonts w:ascii="Times New Roman"/>
                <w:b w:val="false"/>
                <w:i w:val="false"/>
                <w:color w:val="000000"/>
                <w:sz w:val="20"/>
              </w:rPr>
              <w:t>
Направление, вес груза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w:t>
            </w:r>
          </w:p>
          <w:p>
            <w:pPr>
              <w:spacing w:after="20"/>
              <w:ind w:left="20"/>
              <w:jc w:val="both"/>
            </w:pPr>
            <w:r>
              <w:rPr>
                <w:rFonts w:ascii="Times New Roman"/>
                <w:b w:val="false"/>
                <w:i w:val="false"/>
                <w:color w:val="000000"/>
                <w:sz w:val="20"/>
              </w:rPr>
              <w:t>
Международное: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3</w:t>
            </w:r>
            <w:r>
              <w:rPr>
                <w:rFonts w:ascii="Times New Roman"/>
                <w:b w:val="false"/>
                <w:i w:val="false"/>
                <w:color w:val="000000"/>
                <w:sz w:val="20"/>
              </w:rPr>
              <w:t> </w:t>
            </w:r>
            <w:r>
              <w:rPr>
                <w:rFonts w:ascii="Times New Roman"/>
                <w:b/>
                <w:i w:val="false"/>
                <w:color w:val="000000"/>
                <w:sz w:val="20"/>
              </w:rPr>
              <w:t>елдеріне</w:t>
            </w:r>
          </w:p>
          <w:p>
            <w:pPr>
              <w:spacing w:after="20"/>
              <w:ind w:left="20"/>
              <w:jc w:val="both"/>
            </w:pPr>
            <w:r>
              <w:rPr>
                <w:rFonts w:ascii="Times New Roman"/>
                <w:b w:val="false"/>
                <w:i w:val="false"/>
                <w:color w:val="000000"/>
                <w:sz w:val="20"/>
              </w:rPr>
              <w:t>
страны СНГ</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страны вне СНГ</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2-баған есепті жылдың қаңтарында ғана толтырылады</w:t>
      </w:r>
    </w:p>
    <w:p>
      <w:pPr>
        <w:spacing w:after="0"/>
        <w:ind w:left="0"/>
        <w:jc w:val="both"/>
      </w:pPr>
      <w:r>
        <w:rPr>
          <w:rFonts w:ascii="Times New Roman"/>
          <w:b w:val="false"/>
          <w:i w:val="false"/>
          <w:color w:val="000000"/>
          <w:sz w:val="28"/>
        </w:rPr>
        <w:t>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3-баған Қазақстан Республикасы Ұлттық экономика министрлігі Статистика комитетінің Интернет-ресурсында орналастырылған немесе респонденттерге статистика органдарымен ұсынылатын Баға өзгерісінің себептері анықтамалығына сәйкес толтырылады</w:t>
      </w:r>
    </w:p>
    <w:p>
      <w:pPr>
        <w:spacing w:after="0"/>
        <w:ind w:left="0"/>
        <w:jc w:val="both"/>
      </w:pPr>
      <w:r>
        <w:rPr>
          <w:rFonts w:ascii="Times New Roman"/>
          <w:b w:val="false"/>
          <w:i w:val="false"/>
          <w:color w:val="000000"/>
          <w:sz w:val="28"/>
        </w:rPr>
        <w:t>
      Графа 3 заполняется в соответствии со Справочником причин изменения цены, размещенным на Интернет - ресурсе Комитета по статистике Министерства национальной экономики Республики Казахстан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Наименование______________________       Адрес ______________________              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14-қосымша</w:t>
            </w:r>
          </w:p>
        </w:tc>
      </w:tr>
    </w:tbl>
    <w:bookmarkStart w:name="z77" w:id="108"/>
    <w:p>
      <w:pPr>
        <w:spacing w:after="0"/>
        <w:ind w:left="0"/>
        <w:jc w:val="left"/>
      </w:pPr>
      <w:r>
        <w:rPr>
          <w:rFonts w:ascii="Times New Roman"/>
          <w:b/>
          <w:i w:val="false"/>
          <w:color w:val="000000"/>
        </w:rPr>
        <w:t xml:space="preserve"> "Әуе көлігі кәсіпорындарының жүк тасымалдау тарифтері туралы</w:t>
      </w:r>
      <w:r>
        <w:br/>
      </w:r>
      <w:r>
        <w:rPr>
          <w:rFonts w:ascii="Times New Roman"/>
          <w:b/>
          <w:i w:val="false"/>
          <w:color w:val="000000"/>
        </w:rPr>
        <w:t>есеп" (коды 1061101, индексі 1-тариф (әуе), кезеңділігі айлық)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108"/>
    <w:bookmarkStart w:name="z78" w:id="109"/>
    <w:p>
      <w:pPr>
        <w:spacing w:after="0"/>
        <w:ind w:left="0"/>
        <w:jc w:val="both"/>
      </w:pPr>
      <w:r>
        <w:rPr>
          <w:rFonts w:ascii="Times New Roman"/>
          <w:b w:val="false"/>
          <w:i w:val="false"/>
          <w:color w:val="000000"/>
          <w:sz w:val="28"/>
        </w:rPr>
        <w:t xml:space="preserve">
      1. Осы "Әуе көлігі кәсіпорындарының жүк тасымалдау тарифтері туралы есеп" (коды 1061101, индексі 1-тариф (әуе), кезеңділігі айлық) жалпымемлекеттік статистикалық байқаудың статистикалық нысанын толтыру жөніндегі нұсқаулық "Мемлекеттік статистика туралы" </w:t>
      </w:r>
    </w:p>
    <w:bookmarkEnd w:id="109"/>
    <w:p>
      <w:pPr>
        <w:spacing w:after="0"/>
        <w:ind w:left="0"/>
        <w:jc w:val="both"/>
      </w:pPr>
      <w:r>
        <w:rPr>
          <w:rFonts w:ascii="Times New Roman"/>
          <w:b w:val="false"/>
          <w:i w:val="false"/>
          <w:color w:val="000000"/>
          <w:sz w:val="28"/>
        </w:rPr>
        <w:t xml:space="preserve">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"Әуе көлігі кәсіпорындарының жүк тасымалдау тарифтері туралы есеп" (коды 1061101, индексі 1-тариф (әуе), кезеңділігі айлық) жалпымемлекеттік статистикалық байқаудың статистикалық нысанын (бұдан әрі – стататистикалық нысан) толтыруды нақтылайды.</w:t>
      </w:r>
    </w:p>
    <w:bookmarkStart w:name="z79" w:id="110"/>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10"/>
    <w:p>
      <w:pPr>
        <w:spacing w:after="0"/>
        <w:ind w:left="0"/>
        <w:jc w:val="both"/>
      </w:pPr>
      <w:r>
        <w:rPr>
          <w:rFonts w:ascii="Times New Roman"/>
          <w:b w:val="false"/>
          <w:i w:val="false"/>
          <w:color w:val="000000"/>
          <w:sz w:val="28"/>
        </w:rPr>
        <w:t>
      1) қатынас түрлері – төмендегілерді қоса алғанда, жөнелту және бару пункттері арасындағы жүк тасымалдау бағыттары:</w:t>
      </w:r>
    </w:p>
    <w:p>
      <w:pPr>
        <w:spacing w:after="0"/>
        <w:ind w:left="0"/>
        <w:jc w:val="both"/>
      </w:pP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p>
    <w:p>
      <w:pPr>
        <w:spacing w:after="0"/>
        <w:ind w:left="0"/>
        <w:jc w:val="both"/>
      </w:pPr>
      <w:r>
        <w:rPr>
          <w:rFonts w:ascii="Times New Roman"/>
          <w:b w:val="false"/>
          <w:i w:val="false"/>
          <w:color w:val="000000"/>
          <w:sz w:val="28"/>
        </w:rPr>
        <w:t>
      республика ішінде – республика ішінде жол жүру және бару пункттері арасындағы тасымалдау.</w:t>
      </w:r>
    </w:p>
    <w:p>
      <w:pPr>
        <w:spacing w:after="0"/>
        <w:ind w:left="0"/>
        <w:jc w:val="both"/>
      </w:pPr>
      <w:r>
        <w:rPr>
          <w:rFonts w:ascii="Times New Roman"/>
          <w:b w:val="false"/>
          <w:i w:val="false"/>
          <w:color w:val="000000"/>
          <w:sz w:val="28"/>
        </w:rPr>
        <w:t>
      2) тариф - жүк тасымалы үшін мөлшерлемелер (кіре ақысы) мен алымдар жүйесі.</w:t>
      </w:r>
    </w:p>
    <w:bookmarkStart w:name="z80" w:id="111"/>
    <w:p>
      <w:pPr>
        <w:spacing w:after="0"/>
        <w:ind w:left="0"/>
        <w:jc w:val="both"/>
      </w:pPr>
      <w:r>
        <w:rPr>
          <w:rFonts w:ascii="Times New Roman"/>
          <w:b w:val="false"/>
          <w:i w:val="false"/>
          <w:color w:val="000000"/>
          <w:sz w:val="28"/>
        </w:rPr>
        <w:t>
      3. Жүкті тасымалдаудың неғұрлым көрнекті бағыттары және тарифтері көрсетілген салмақ санаттары iрiктеледi. Бағыты және салмағы есепті жыл ішінде өзгермейді.</w:t>
      </w:r>
    </w:p>
    <w:bookmarkEnd w:id="111"/>
    <w:bookmarkStart w:name="z81" w:id="112"/>
    <w:p>
      <w:pPr>
        <w:spacing w:after="0"/>
        <w:ind w:left="0"/>
        <w:jc w:val="both"/>
      </w:pPr>
      <w:r>
        <w:rPr>
          <w:rFonts w:ascii="Times New Roman"/>
          <w:b w:val="false"/>
          <w:i w:val="false"/>
          <w:color w:val="000000"/>
          <w:sz w:val="28"/>
        </w:rPr>
        <w:t xml:space="preserve">
      4. 3-баған баға өзгерген жағдайда Қазақстан Республикасы Ұлттық экономика министрлігі Статистика комитетінің (бұдан әрі - Комитет) Интернет-ресурсында орналастырылған немесе респонденттерге статистика органдарымен ұсынылатын Баға өзгерісінің себептері анықтамалығына сәйкес толтырылады. </w:t>
      </w:r>
    </w:p>
    <w:bookmarkEnd w:id="112"/>
    <w:p>
      <w:pPr>
        <w:spacing w:after="0"/>
        <w:ind w:left="0"/>
        <w:jc w:val="both"/>
      </w:pPr>
      <w:r>
        <w:rPr>
          <w:rFonts w:ascii="Times New Roman"/>
          <w:b w:val="false"/>
          <w:i w:val="false"/>
          <w:color w:val="000000"/>
          <w:sz w:val="28"/>
        </w:rPr>
        <w:t>
      3-бағанда бағаның өзгеру себептерінің бір немесе бірнеше кодын көрсетуге болады. "Басқа себептер" кодын таңдаған жағдайда, 3-бағанда нақты себептерді жазған жөн.</w:t>
      </w:r>
    </w:p>
    <w:bookmarkStart w:name="z82" w:id="113"/>
    <w:p>
      <w:pPr>
        <w:spacing w:after="0"/>
        <w:ind w:left="0"/>
        <w:jc w:val="both"/>
      </w:pPr>
      <w:r>
        <w:rPr>
          <w:rFonts w:ascii="Times New Roman"/>
          <w:b w:val="false"/>
          <w:i w:val="false"/>
          <w:color w:val="000000"/>
          <w:sz w:val="28"/>
        </w:rPr>
        <w:t>
      5. Осы статистикалық нысанды тапсыру қағаз жеткізгіште немесе электронды форматта жүзеге асырылады. Статистикалық нысанды электронды форматта толтыру Комитеттің интернет-ресурсындағы (www.stat.gov.kz) "On-line есептер" бөлімінде орналастырылған бағдарламалық қамтамасыз етуді пайдалану арқылы жүзеге асырылады.</w:t>
      </w:r>
    </w:p>
    <w:bookmarkEnd w:id="113"/>
    <w:bookmarkStart w:name="z83" w:id="114"/>
    <w:p>
      <w:pPr>
        <w:spacing w:after="0"/>
        <w:ind w:left="0"/>
        <w:jc w:val="both"/>
      </w:pPr>
      <w:r>
        <w:rPr>
          <w:rFonts w:ascii="Times New Roman"/>
          <w:b w:val="false"/>
          <w:i w:val="false"/>
          <w:color w:val="000000"/>
          <w:sz w:val="28"/>
        </w:rPr>
        <w:t>
      6. Арифметикалық-логикалық бақылау:</w:t>
      </w:r>
    </w:p>
    <w:bookmarkEnd w:id="114"/>
    <w:p>
      <w:pPr>
        <w:spacing w:after="0"/>
        <w:ind w:left="0"/>
        <w:jc w:val="both"/>
      </w:pPr>
      <w:r>
        <w:rPr>
          <w:rFonts w:ascii="Times New Roman"/>
          <w:b w:val="false"/>
          <w:i w:val="false"/>
          <w:color w:val="000000"/>
          <w:sz w:val="28"/>
        </w:rPr>
        <w:t>
      1) егер 1 және 2-бағандар толтырылған болса, Б және В бағандарын толтыру міндетті;</w:t>
      </w:r>
    </w:p>
    <w:p>
      <w:pPr>
        <w:spacing w:after="0"/>
        <w:ind w:left="0"/>
        <w:jc w:val="both"/>
      </w:pPr>
      <w:r>
        <w:rPr>
          <w:rFonts w:ascii="Times New Roman"/>
          <w:b w:val="false"/>
          <w:i w:val="false"/>
          <w:color w:val="000000"/>
          <w:sz w:val="28"/>
        </w:rPr>
        <w:t>
      2) есепті айдағы 2-бағанның деректері әр толтырылған жол бойынша өткен айдағы осы нысанның 1-бағанының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p>
        </w:tc>
      </w:tr>
    </w:tbl>
    <w:p>
      <w:pPr>
        <w:spacing w:after="0"/>
        <w:ind w:left="0"/>
        <w:jc w:val="both"/>
      </w:pPr>
      <w:r>
        <w:rPr>
          <w:rFonts w:ascii="Times New Roman"/>
          <w:b w:val="false"/>
          <w:i w:val="false"/>
          <w:color w:val="000000"/>
          <w:sz w:val="28"/>
        </w:rPr>
        <w:t xml:space="preserve">
      15-қосымша              </w:t>
      </w:r>
    </w:p>
    <w:tbl>
      <w:tblPr>
        <w:tblW w:w="0" w:type="auto"/>
        <w:tblCellSpacing w:w="0" w:type="auto"/>
        <w:tblBorders>
          <w:top w:val="none"/>
          <w:left w:val="none"/>
          <w:bottom w:val="none"/>
          <w:right w:val="none"/>
          <w:insideH w:val="none"/>
          <w:insideV w:val="none"/>
        </w:tblBorders>
      </w:tblPr>
      <w:tblGrid>
        <w:gridCol w:w="3691"/>
        <w:gridCol w:w="23"/>
        <w:gridCol w:w="1"/>
        <w:gridCol w:w="47"/>
        <w:gridCol w:w="47"/>
        <w:gridCol w:w="12394"/>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 2015 года № ___</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1081101</w:t>
            </w:r>
          </w:p>
          <w:p>
            <w:pPr>
              <w:spacing w:after="20"/>
              <w:ind w:left="20"/>
              <w:jc w:val="both"/>
            </w:pPr>
            <w:r>
              <w:rPr>
                <w:rFonts w:ascii="Times New Roman"/>
                <w:b w:val="false"/>
                <w:i w:val="false"/>
                <w:color w:val="000000"/>
                <w:sz w:val="20"/>
              </w:rPr>
              <w:t>
Код статистической формы 1081101</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(теміржол)</w:t>
            </w:r>
          </w:p>
          <w:p>
            <w:pPr>
              <w:spacing w:after="20"/>
              <w:ind w:left="20"/>
              <w:jc w:val="both"/>
            </w:pPr>
            <w:r>
              <w:rPr>
                <w:rFonts w:ascii="Times New Roman"/>
                <w:b w:val="false"/>
                <w:i w:val="false"/>
                <w:color w:val="000000"/>
                <w:sz w:val="20"/>
              </w:rPr>
              <w:t>
1-тариф (железнодорожный)</w:t>
            </w:r>
          </w:p>
        </w:tc>
        <w:tc>
          <w:tcPr>
            <w:tcW w:w="0" w:type="auto"/>
            <w:gridSpan w:val="7"/>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түрлерінің жалпы жіктеуішінің 49.20 кодына сәйкес Жүк теміржол көлігі болып табылатын заңды тұлғалар және (немесе) олардың</w:t>
            </w:r>
          </w:p>
          <w:p>
            <w:pPr>
              <w:spacing w:after="20"/>
              <w:ind w:left="20"/>
              <w:jc w:val="both"/>
            </w:pPr>
            <w:r>
              <w:rPr>
                <w:rFonts w:ascii="Times New Roman"/>
                <w:b w:val="false"/>
                <w:i w:val="false"/>
                <w:color w:val="000000"/>
                <w:sz w:val="20"/>
              </w:rPr>
              <w:t>
</w:t>
            </w:r>
            <w:r>
              <w:rPr>
                <w:rFonts w:ascii="Times New Roman"/>
                <w:b/>
                <w:i w:val="false"/>
                <w:color w:val="000000"/>
                <w:sz w:val="20"/>
              </w:rPr>
              <w:t>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49.20 - Грузовой железнодорожный транспорт.</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15 - күні.</w:t>
            </w:r>
          </w:p>
          <w:p>
            <w:pPr>
              <w:spacing w:after="20"/>
              <w:ind w:left="20"/>
              <w:jc w:val="both"/>
            </w:pPr>
            <w:r>
              <w:rPr>
                <w:rFonts w:ascii="Times New Roman"/>
                <w:b w:val="false"/>
                <w:i w:val="false"/>
                <w:color w:val="000000"/>
                <w:sz w:val="20"/>
              </w:rPr>
              <w:t>
Срок представления – 15 числа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Қатынастардың түрлері бойынша мүкәммал паркінің вагондарындағы жүкті 1000 км-ге тасымалдау тарифін қосылған құн салығын есепке алусыз, теңгемен көрсетіңіз</w:t>
      </w:r>
    </w:p>
    <w:p>
      <w:pPr>
        <w:spacing w:after="0"/>
        <w:ind w:left="0"/>
        <w:jc w:val="both"/>
      </w:pPr>
      <w:r>
        <w:rPr>
          <w:rFonts w:ascii="Times New Roman"/>
          <w:b w:val="false"/>
          <w:i w:val="false"/>
          <w:color w:val="000000"/>
          <w:sz w:val="28"/>
        </w:rPr>
        <w:t xml:space="preserve">
      Укажите тарифы за перевозку груза в вагонах инвентарного парка на 1000 км по видам сообщений без учета налога на добавленную стоимость,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699"/>
        <w:gridCol w:w="1878"/>
        <w:gridCol w:w="2744"/>
        <w:gridCol w:w="1878"/>
        <w:gridCol w:w="2745"/>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w:t>
            </w:r>
          </w:p>
          <w:p>
            <w:pPr>
              <w:spacing w:after="20"/>
              <w:ind w:left="20"/>
              <w:jc w:val="both"/>
            </w:pPr>
            <w:r>
              <w:rPr>
                <w:rFonts w:ascii="Times New Roman"/>
                <w:b w:val="false"/>
                <w:i w:val="false"/>
                <w:color w:val="000000"/>
                <w:sz w:val="20"/>
              </w:rPr>
              <w:t>
Транзит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А, Б бағандары Казақстан Республикасы Ұлттық экономика министрлігі Статистика комитетінің Интернет-ресурсында "Респонденттерге" бөлімінде орналасқан және респонденттерге статистика органдарымен ұсынылатын Жүк түрлерінің тізбесіне сәйкес толтырылады.</w:t>
      </w:r>
    </w:p>
    <w:p>
      <w:pPr>
        <w:spacing w:after="0"/>
        <w:ind w:left="0"/>
        <w:jc w:val="both"/>
      </w:pPr>
      <w:r>
        <w:rPr>
          <w:rFonts w:ascii="Times New Roman"/>
          <w:b w:val="false"/>
          <w:i w:val="false"/>
          <w:color w:val="000000"/>
          <w:sz w:val="28"/>
        </w:rPr>
        <w:t>
      Графы А, Б заполняются в соответствии с Перечнем видов грузов, размещенном в разделе "Для респондентов"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2, 4 бағандары есепті жылдың қаңтар айында ғана толтырылады</w:t>
      </w:r>
    </w:p>
    <w:p>
      <w:pPr>
        <w:spacing w:after="0"/>
        <w:ind w:left="0"/>
        <w:jc w:val="both"/>
      </w:pPr>
      <w:r>
        <w:rPr>
          <w:rFonts w:ascii="Times New Roman"/>
          <w:b w:val="false"/>
          <w:i w:val="false"/>
          <w:color w:val="000000"/>
          <w:sz w:val="28"/>
        </w:rPr>
        <w:t>
      Графы 2, 4 заполняются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xml:space="preserve"> Мекенжайы</w:t>
      </w:r>
    </w:p>
    <w:p>
      <w:pPr>
        <w:spacing w:after="0"/>
        <w:ind w:left="0"/>
        <w:jc w:val="both"/>
      </w:pPr>
      <w:r>
        <w:rPr>
          <w:rFonts w:ascii="Times New Roman"/>
          <w:b w:val="false"/>
          <w:i w:val="false"/>
          <w:color w:val="000000"/>
          <w:sz w:val="28"/>
        </w:rPr>
        <w:t>
      Наименование______________________       Адрес ______________________              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16-қосымша</w:t>
            </w:r>
          </w:p>
        </w:tc>
      </w:tr>
    </w:tbl>
    <w:bookmarkStart w:name="z85" w:id="115"/>
    <w:p>
      <w:pPr>
        <w:spacing w:after="0"/>
        <w:ind w:left="0"/>
        <w:jc w:val="left"/>
      </w:pPr>
      <w:r>
        <w:rPr>
          <w:rFonts w:ascii="Times New Roman"/>
          <w:b/>
          <w:i w:val="false"/>
          <w:color w:val="000000"/>
        </w:rPr>
        <w:t xml:space="preserve"> "Теміржол көлігі кәсіпорындарының жүк тасымалдау тарифтері</w:t>
      </w:r>
      <w:r>
        <w:br/>
      </w:r>
      <w:r>
        <w:rPr>
          <w:rFonts w:ascii="Times New Roman"/>
          <w:b/>
          <w:i w:val="false"/>
          <w:color w:val="000000"/>
        </w:rPr>
        <w:t>туралы есеп" (коды 1081101, индексі 1-тариф (теміржол),</w:t>
      </w:r>
      <w:r>
        <w:br/>
      </w:r>
      <w:r>
        <w:rPr>
          <w:rFonts w:ascii="Times New Roman"/>
          <w:b/>
          <w:i w:val="false"/>
          <w:color w:val="000000"/>
        </w:rPr>
        <w:t>кезеңділігі айлық)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115"/>
    <w:bookmarkStart w:name="z86" w:id="116"/>
    <w:p>
      <w:pPr>
        <w:spacing w:after="0"/>
        <w:ind w:left="0"/>
        <w:jc w:val="both"/>
      </w:pPr>
      <w:r>
        <w:rPr>
          <w:rFonts w:ascii="Times New Roman"/>
          <w:b w:val="false"/>
          <w:i w:val="false"/>
          <w:color w:val="000000"/>
          <w:sz w:val="28"/>
        </w:rPr>
        <w:t xml:space="preserve">
      1. Осы "Теміржол көлігі кәсіпорындарының жүк тасымалдау тарифтері туралы есеп" (коды 1081101, индексі 1-тариф (теміржол),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"Теміржол көлігі кәсіпорындарының жүк тасымалдау тарифтері туралы есеп" (коды 1081101, индексі 1-тариф (теміржол), кезеңділігі айлық) жалпымемлекеттік статистикалық байқаудың статистикалық нысанын (бұдан әрі – статистикалық нысан) толтыруды нақтылайды.</w:t>
      </w:r>
    </w:p>
    <w:bookmarkEnd w:id="116"/>
    <w:bookmarkStart w:name="z87" w:id="117"/>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17"/>
    <w:p>
      <w:pPr>
        <w:spacing w:after="0"/>
        <w:ind w:left="0"/>
        <w:jc w:val="both"/>
      </w:pPr>
      <w:r>
        <w:rPr>
          <w:rFonts w:ascii="Times New Roman"/>
          <w:b w:val="false"/>
          <w:i w:val="false"/>
          <w:color w:val="000000"/>
          <w:sz w:val="28"/>
        </w:rPr>
        <w:t>
      1) қатынас түрлері - төмендегілерді қоса алғанда жөнелту және бару пункттері арасындағы жүк тасымалдау бағыттары:</w:t>
      </w:r>
    </w:p>
    <w:p>
      <w:pPr>
        <w:spacing w:after="0"/>
        <w:ind w:left="0"/>
        <w:jc w:val="both"/>
      </w:pPr>
      <w:r>
        <w:rPr>
          <w:rFonts w:ascii="Times New Roman"/>
          <w:b w:val="false"/>
          <w:i w:val="false"/>
          <w:color w:val="000000"/>
          <w:sz w:val="28"/>
        </w:rPr>
        <w:t>
      республика ішінде – республика ішінде жөнелту және бару пункттері арасындағы тасымалдау;</w:t>
      </w:r>
    </w:p>
    <w:p>
      <w:pPr>
        <w:spacing w:after="0"/>
        <w:ind w:left="0"/>
        <w:jc w:val="both"/>
      </w:pPr>
      <w:r>
        <w:rPr>
          <w:rFonts w:ascii="Times New Roman"/>
          <w:b w:val="false"/>
          <w:i w:val="false"/>
          <w:color w:val="000000"/>
          <w:sz w:val="28"/>
        </w:rPr>
        <w:t>
      транзит – Қазақстан Республикасы мен шетел мемлекеттері арасындағы тасымалдау.</w:t>
      </w:r>
    </w:p>
    <w:p>
      <w:pPr>
        <w:spacing w:after="0"/>
        <w:ind w:left="0"/>
        <w:jc w:val="both"/>
      </w:pPr>
      <w:r>
        <w:rPr>
          <w:rFonts w:ascii="Times New Roman"/>
          <w:b w:val="false"/>
          <w:i w:val="false"/>
          <w:color w:val="000000"/>
          <w:sz w:val="28"/>
        </w:rPr>
        <w:t>
      2) тариф - жүк тасымалы үшін мөлшерлемелер (кіре ақысы) және алымдар жүйесі.</w:t>
      </w:r>
    </w:p>
    <w:bookmarkStart w:name="z88" w:id="118"/>
    <w:p>
      <w:pPr>
        <w:spacing w:after="0"/>
        <w:ind w:left="0"/>
        <w:jc w:val="both"/>
      </w:pPr>
      <w:r>
        <w:rPr>
          <w:rFonts w:ascii="Times New Roman"/>
          <w:b w:val="false"/>
          <w:i w:val="false"/>
          <w:color w:val="000000"/>
          <w:sz w:val="28"/>
        </w:rPr>
        <w:t>
      3. "Жүктің атауы" А бағанында жүктің түрі көрсетіледі, ал Б бағанында Жүк түрлерінің тізбесіне сәйкес оның коды көрсетіледі, оны респонденттерге статистика органдары ұсынады.</w:t>
      </w:r>
    </w:p>
    <w:bookmarkEnd w:id="118"/>
    <w:bookmarkStart w:name="z89" w:id="119"/>
    <w:p>
      <w:pPr>
        <w:spacing w:after="0"/>
        <w:ind w:left="0"/>
        <w:jc w:val="both"/>
      </w:pPr>
      <w:r>
        <w:rPr>
          <w:rFonts w:ascii="Times New Roman"/>
          <w:b w:val="false"/>
          <w:i w:val="false"/>
          <w:color w:val="000000"/>
          <w:sz w:val="28"/>
        </w:rPr>
        <w:t>
      4. 1 және 2–бағандарда республика ішіндегі қатынастардағы жүктерді тасымалдау тарифі көрсетіледі.</w:t>
      </w:r>
    </w:p>
    <w:bookmarkEnd w:id="119"/>
    <w:bookmarkStart w:name="z90" w:id="120"/>
    <w:p>
      <w:pPr>
        <w:spacing w:after="0"/>
        <w:ind w:left="0"/>
        <w:jc w:val="both"/>
      </w:pPr>
      <w:r>
        <w:rPr>
          <w:rFonts w:ascii="Times New Roman"/>
          <w:b w:val="false"/>
          <w:i w:val="false"/>
          <w:color w:val="000000"/>
          <w:sz w:val="28"/>
        </w:rPr>
        <w:t>
      5. 3 және 4-бағандарда жүктерді тасымалдауға халықаралық транзит тарифі көрсетіледі. Егер осы тариф шетел валютасымен (швейцария франкі немесе басқа) белгіленсе, оны ұлттық валютаға қайта есептеу Қазақстан Республикасы Ұлттық банкінің деректері бойынша валюталардың ресми (нарықтық) бағамы бойынша есепті айдың 10-шы күніне жүргізіледі.</w:t>
      </w:r>
    </w:p>
    <w:bookmarkEnd w:id="120"/>
    <w:bookmarkStart w:name="z91" w:id="121"/>
    <w:p>
      <w:pPr>
        <w:spacing w:after="0"/>
        <w:ind w:left="0"/>
        <w:jc w:val="both"/>
      </w:pPr>
      <w:r>
        <w:rPr>
          <w:rFonts w:ascii="Times New Roman"/>
          <w:b w:val="false"/>
          <w:i w:val="false"/>
          <w:color w:val="000000"/>
          <w:sz w:val="28"/>
        </w:rPr>
        <w:t>
      6.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интернет-ресурсындағы (www.stat.gov.kz) "On-line есептер" бөлімінде орналастырылған бағдарламалық қамтамасыз етуді пайдалану арқылы жүзеге асырылады.</w:t>
      </w:r>
    </w:p>
    <w:bookmarkEnd w:id="121"/>
    <w:bookmarkStart w:name="z92" w:id="122"/>
    <w:p>
      <w:pPr>
        <w:spacing w:after="0"/>
        <w:ind w:left="0"/>
        <w:jc w:val="both"/>
      </w:pPr>
      <w:r>
        <w:rPr>
          <w:rFonts w:ascii="Times New Roman"/>
          <w:b w:val="false"/>
          <w:i w:val="false"/>
          <w:color w:val="000000"/>
          <w:sz w:val="28"/>
        </w:rPr>
        <w:t>
      7. Арифметикалық-логикалық бақылау:</w:t>
      </w:r>
    </w:p>
    <w:bookmarkEnd w:id="122"/>
    <w:p>
      <w:pPr>
        <w:spacing w:after="0"/>
        <w:ind w:left="0"/>
        <w:jc w:val="both"/>
      </w:pPr>
      <w:r>
        <w:rPr>
          <w:rFonts w:ascii="Times New Roman"/>
          <w:b w:val="false"/>
          <w:i w:val="false"/>
          <w:color w:val="000000"/>
          <w:sz w:val="28"/>
        </w:rPr>
        <w:t>
      есепті айда статистикалық нысанның 2 және 4-бағандарының деректері әр толтырылған жол бойынша өткен айдағы есептің тиісінше 1 және 3 бағандарының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p>
        </w:tc>
      </w:tr>
    </w:tbl>
    <w:p>
      <w:pPr>
        <w:spacing w:after="0"/>
        <w:ind w:left="0"/>
        <w:jc w:val="both"/>
      </w:pPr>
      <w:r>
        <w:rPr>
          <w:rFonts w:ascii="Times New Roman"/>
          <w:b w:val="false"/>
          <w:i w:val="false"/>
          <w:color w:val="000000"/>
          <w:sz w:val="28"/>
        </w:rPr>
        <w:t xml:space="preserve">
      17-қосымша                </w:t>
      </w:r>
    </w:p>
    <w:p>
      <w:pPr>
        <w:spacing w:after="0"/>
        <w:ind w:left="0"/>
        <w:jc w:val="both"/>
      </w:pPr>
      <w:r>
        <w:rPr>
          <w:rFonts w:ascii="Times New Roman"/>
          <w:b w:val="false"/>
          <w:i w:val="false"/>
          <w:color w:val="000000"/>
          <w:sz w:val="28"/>
        </w:rPr>
        <w:t xml:space="preserve">
      Приложение 17 к       </w:t>
      </w:r>
    </w:p>
    <w:p>
      <w:pPr>
        <w:spacing w:after="0"/>
        <w:ind w:left="0"/>
        <w:jc w:val="both"/>
      </w:pPr>
      <w:r>
        <w:rPr>
          <w:rFonts w:ascii="Times New Roman"/>
          <w:b w:val="false"/>
          <w:i w:val="false"/>
          <w:color w:val="000000"/>
          <w:sz w:val="28"/>
        </w:rPr>
        <w:t>
      приказу Председателя Комитета по</w:t>
      </w:r>
    </w:p>
    <w:p>
      <w:pPr>
        <w:spacing w:after="0"/>
        <w:ind w:left="0"/>
        <w:jc w:val="both"/>
      </w:pPr>
      <w:r>
        <w:rPr>
          <w:rFonts w:ascii="Times New Roman"/>
          <w:b w:val="false"/>
          <w:i w:val="false"/>
          <w:color w:val="000000"/>
          <w:sz w:val="28"/>
        </w:rPr>
        <w:t xml:space="preserve">
      статистике Министерства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8 сентября 2015 года   </w:t>
      </w:r>
    </w:p>
    <w:p>
      <w:pPr>
        <w:spacing w:after="0"/>
        <w:ind w:left="0"/>
        <w:jc w:val="both"/>
      </w:pPr>
      <w:r>
        <w:rPr>
          <w:rFonts w:ascii="Times New Roman"/>
          <w:b w:val="false"/>
          <w:i w:val="false"/>
          <w:color w:val="000000"/>
          <w:sz w:val="28"/>
        </w:rPr>
        <w:t xml:space="preserve">
      № 137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56"/>
        <w:gridCol w:w="28"/>
        <w:gridCol w:w="230"/>
        <w:gridCol w:w="47"/>
        <w:gridCol w:w="12394"/>
        <w:gridCol w:w="94"/>
        <w:gridCol w:w="12394"/>
        <w:gridCol w:w="94"/>
      </w:tblGrid>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3"/>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261101005</w:t>
            </w:r>
          </w:p>
          <w:p>
            <w:pPr>
              <w:spacing w:after="20"/>
              <w:ind w:left="20"/>
              <w:jc w:val="both"/>
            </w:pPr>
            <w:r>
              <w:rPr>
                <w:rFonts w:ascii="Times New Roman"/>
                <w:b w:val="false"/>
                <w:i w:val="false"/>
                <w:color w:val="000000"/>
                <w:sz w:val="20"/>
              </w:rPr>
              <w:t>
Код статистической формы 261101005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 көлігі кәсіпорындарының жүк тасымалдау тарифтері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1-тариф (құбыр)</w:t>
            </w:r>
          </w:p>
          <w:p>
            <w:pPr>
              <w:spacing w:after="20"/>
              <w:ind w:left="20"/>
              <w:jc w:val="both"/>
            </w:pPr>
            <w:r>
              <w:rPr>
                <w:rFonts w:ascii="Times New Roman"/>
                <w:b w:val="false"/>
                <w:i w:val="false"/>
                <w:color w:val="000000"/>
                <w:sz w:val="20"/>
              </w:rPr>
              <w:t>
1-тариф (трубопроводный)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xml:space="preserve">
месяц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кодына сәйкес қызметінің негізгі немесе қосылқы түрі 49.50 Құбырмен тасымалдау болып табылатын іріктемеге түскен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49.50 - Транспортирование по трубопроводу</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w:t>
            </w:r>
            <w:r>
              <w:rPr>
                <w:rFonts w:ascii="Times New Roman"/>
                <w:b/>
                <w:i w:val="false"/>
                <w:color w:val="000000"/>
                <w:sz w:val="20"/>
              </w:rPr>
              <w:t xml:space="preserve"> – </w:t>
            </w:r>
            <w:r>
              <w:rPr>
                <w:rFonts w:ascii="Times New Roman"/>
                <w:b w:val="false"/>
                <w:i w:val="false"/>
                <w:color w:val="000000"/>
                <w:sz w:val="20"/>
              </w:rPr>
              <w:t>до 15 числа (включительно) отчетного периода</w:t>
            </w:r>
          </w:p>
        </w:tc>
      </w:tr>
      <w:tr>
        <w:trPr>
          <w:trHeight w:val="30" w:hRule="atLeast"/>
        </w:trPr>
        <w:tc>
          <w:tcPr>
            <w:tcW w:w="4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Мұнайдың 1 тоннасын және 1000 текше метр табиғи газды айдау тарифтерін қосылған құн салығын есепке алусыз, теңгемен көрсетіңіз</w:t>
      </w:r>
    </w:p>
    <w:p>
      <w:pPr>
        <w:spacing w:after="0"/>
        <w:ind w:left="0"/>
        <w:jc w:val="both"/>
      </w:pPr>
      <w:r>
        <w:rPr>
          <w:rFonts w:ascii="Times New Roman"/>
          <w:b w:val="false"/>
          <w:i w:val="false"/>
          <w:color w:val="000000"/>
          <w:sz w:val="28"/>
        </w:rPr>
        <w:t>
      Укажите тарифы за перекачку 1 тонны нефти и 1000 куб.м. природного газа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4353"/>
        <w:gridCol w:w="791"/>
        <w:gridCol w:w="1155"/>
        <w:gridCol w:w="1451"/>
        <w:gridCol w:w="791"/>
        <w:gridCol w:w="1155"/>
        <w:gridCol w:w="1377"/>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бағыты</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r>
              <w:rPr>
                <w:rFonts w:ascii="Times New Roman"/>
                <w:b w:val="false"/>
                <w:i w:val="false"/>
                <w:color w:val="000000"/>
                <w:vertAlign w:val="superscript"/>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i w:val="false"/>
                <w:color w:val="000000"/>
                <w:sz w:val="20"/>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айдың </w:t>
            </w:r>
          </w:p>
          <w:p>
            <w:pPr>
              <w:spacing w:after="20"/>
              <w:ind w:left="20"/>
              <w:jc w:val="both"/>
            </w:pPr>
            <w:r>
              <w:rPr>
                <w:rFonts w:ascii="Times New Roman"/>
                <w:b w:val="false"/>
                <w:i w:val="false"/>
                <w:color w:val="000000"/>
                <w:sz w:val="20"/>
              </w:rPr>
              <w:t>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r>
              <w:rPr>
                <w:rFonts w:ascii="Times New Roman"/>
                <w:b w:val="false"/>
                <w:i w:val="false"/>
                <w:color w:val="000000"/>
                <w:vertAlign w:val="superscript"/>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"Тенгиз" мұнай айдау станциясы - "Атырау" мұнай айдау станциясы</w:t>
            </w:r>
          </w:p>
          <w:p>
            <w:pPr>
              <w:spacing w:after="20"/>
              <w:ind w:left="20"/>
              <w:jc w:val="both"/>
            </w:pPr>
            <w:r>
              <w:rPr>
                <w:rFonts w:ascii="Times New Roman"/>
                <w:b w:val="false"/>
                <w:i w:val="false"/>
                <w:color w:val="000000"/>
                <w:sz w:val="20"/>
              </w:rPr>
              <w:t>
Нефтеперекачивающая станция "Тенгиз" - Нефтеперекачивающая станция "Атырау"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"Тенгиз" мұнай өңдеу зауыты - Ресей Федерациясының шекарасы</w:t>
            </w:r>
          </w:p>
          <w:p>
            <w:pPr>
              <w:spacing w:after="20"/>
              <w:ind w:left="20"/>
              <w:jc w:val="both"/>
            </w:pPr>
            <w:r>
              <w:rPr>
                <w:rFonts w:ascii="Times New Roman"/>
                <w:b w:val="false"/>
                <w:i w:val="false"/>
                <w:color w:val="000000"/>
                <w:sz w:val="20"/>
              </w:rPr>
              <w:t>
Нефтеперерабатывающий завод "Тенгиз" - граница Российской Федерации</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Прииртышск – Павлодар мұнай</w:t>
            </w:r>
            <w:r>
              <w:rPr>
                <w:rFonts w:ascii="Times New Roman"/>
                <w:b w:val="false"/>
                <w:i w:val="false"/>
                <w:color w:val="000000"/>
                <w:sz w:val="20"/>
              </w:rPr>
              <w:t>-</w:t>
            </w:r>
            <w:r>
              <w:rPr>
                <w:rFonts w:ascii="Times New Roman"/>
                <w:b/>
                <w:i w:val="false"/>
                <w:color w:val="000000"/>
                <w:sz w:val="20"/>
              </w:rPr>
              <w:t>химия зауыты</w:t>
            </w:r>
          </w:p>
          <w:p>
            <w:pPr>
              <w:spacing w:after="20"/>
              <w:ind w:left="20"/>
              <w:jc w:val="both"/>
            </w:pPr>
            <w:r>
              <w:rPr>
                <w:rFonts w:ascii="Times New Roman"/>
                <w:b w:val="false"/>
                <w:i w:val="false"/>
                <w:color w:val="000000"/>
                <w:sz w:val="20"/>
              </w:rPr>
              <w:t>
Прииртышск – Павлодарский нефтехимический завод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Прииртышск – ПетроҚазақстан Ойл Продактс</w:t>
            </w:r>
          </w:p>
          <w:p>
            <w:pPr>
              <w:spacing w:after="20"/>
              <w:ind w:left="20"/>
              <w:jc w:val="both"/>
            </w:pPr>
            <w:r>
              <w:rPr>
                <w:rFonts w:ascii="Times New Roman"/>
                <w:b w:val="false"/>
                <w:i w:val="false"/>
                <w:color w:val="000000"/>
                <w:sz w:val="20"/>
              </w:rPr>
              <w:t>
Прииртышск – ПетроКазахстан Ойл Продактс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Құмкөл – ПетроҚазақстан Ойл Продактс</w:t>
            </w:r>
          </w:p>
          <w:p>
            <w:pPr>
              <w:spacing w:after="20"/>
              <w:ind w:left="20"/>
              <w:jc w:val="both"/>
            </w:pPr>
            <w:r>
              <w:rPr>
                <w:rFonts w:ascii="Times New Roman"/>
                <w:b w:val="false"/>
                <w:i w:val="false"/>
                <w:color w:val="000000"/>
                <w:sz w:val="20"/>
              </w:rPr>
              <w:t>
Кумколь – ПетроКазахстан Ойл Продактс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Кеңқияқ – Атырау</w:t>
            </w:r>
          </w:p>
          <w:p>
            <w:pPr>
              <w:spacing w:after="20"/>
              <w:ind w:left="20"/>
              <w:jc w:val="both"/>
            </w:pPr>
            <w:r>
              <w:rPr>
                <w:rFonts w:ascii="Times New Roman"/>
                <w:b w:val="false"/>
                <w:i w:val="false"/>
                <w:color w:val="000000"/>
                <w:sz w:val="20"/>
              </w:rPr>
              <w:t>
Кенкияк - Атырау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Мақат – Атырау</w:t>
            </w:r>
          </w:p>
          <w:p>
            <w:pPr>
              <w:spacing w:after="20"/>
              <w:ind w:left="20"/>
              <w:jc w:val="both"/>
            </w:pPr>
            <w:r>
              <w:rPr>
                <w:rFonts w:ascii="Times New Roman"/>
                <w:b w:val="false"/>
                <w:i w:val="false"/>
                <w:color w:val="000000"/>
                <w:sz w:val="20"/>
              </w:rPr>
              <w:t>
Макат - Атырау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Жамансор - Атырау</w:t>
            </w:r>
          </w:p>
          <w:p>
            <w:pPr>
              <w:spacing w:after="20"/>
              <w:ind w:left="20"/>
              <w:jc w:val="both"/>
            </w:pPr>
            <w:r>
              <w:rPr>
                <w:rFonts w:ascii="Times New Roman"/>
                <w:b w:val="false"/>
                <w:i w:val="false"/>
                <w:color w:val="000000"/>
                <w:sz w:val="20"/>
              </w:rPr>
              <w:t>
Жамансор – Атырау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2, 5-бағандар есепті жылдың қаңтарында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2, 5 заполняются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3, 6-бағандар 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орналастырылған немесе респонденттерге статистика органдарымен ұсынылатын Бағаның өзгерісінің себептері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4201"/>
        <w:gridCol w:w="813"/>
        <w:gridCol w:w="1189"/>
        <w:gridCol w:w="1415"/>
        <w:gridCol w:w="814"/>
        <w:gridCol w:w="1189"/>
        <w:gridCol w:w="1416"/>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бағыты</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r>
              <w:rPr>
                <w:rFonts w:ascii="Times New Roman"/>
                <w:b w:val="false"/>
                <w:i w:val="false"/>
                <w:color w:val="000000"/>
                <w:vertAlign w:val="superscript"/>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айдың </w:t>
            </w:r>
          </w:p>
          <w:p>
            <w:pPr>
              <w:spacing w:after="20"/>
              <w:ind w:left="20"/>
              <w:jc w:val="both"/>
            </w:pPr>
            <w:r>
              <w:rPr>
                <w:rFonts w:ascii="Times New Roman"/>
                <w:b w:val="false"/>
                <w:i w:val="false"/>
                <w:color w:val="000000"/>
                <w:sz w:val="20"/>
              </w:rPr>
              <w:t>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r>
              <w:rPr>
                <w:rFonts w:ascii="Times New Roman"/>
                <w:b w:val="false"/>
                <w:i w:val="false"/>
                <w:color w:val="000000"/>
                <w:vertAlign w:val="superscript"/>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Атасу - Алашанькоу</w:t>
            </w:r>
          </w:p>
          <w:p>
            <w:pPr>
              <w:spacing w:after="20"/>
              <w:ind w:left="20"/>
              <w:jc w:val="both"/>
            </w:pPr>
            <w:r>
              <w:rPr>
                <w:rFonts w:ascii="Times New Roman"/>
                <w:b w:val="false"/>
                <w:i w:val="false"/>
                <w:color w:val="000000"/>
                <w:sz w:val="20"/>
              </w:rPr>
              <w:t>
Атасу – Алашанькоу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Кеңқияқ - Құмкөл</w:t>
            </w:r>
          </w:p>
          <w:p>
            <w:pPr>
              <w:spacing w:after="20"/>
              <w:ind w:left="20"/>
              <w:jc w:val="both"/>
            </w:pPr>
            <w:r>
              <w:rPr>
                <w:rFonts w:ascii="Times New Roman"/>
                <w:b w:val="false"/>
                <w:i w:val="false"/>
                <w:color w:val="000000"/>
                <w:sz w:val="20"/>
              </w:rPr>
              <w:t>
Кенкияк - Кумколь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 - Қытай (Қазақстан аумағы арқылы тасымалдау)</w:t>
            </w:r>
          </w:p>
          <w:p>
            <w:pPr>
              <w:spacing w:after="20"/>
              <w:ind w:left="20"/>
              <w:jc w:val="both"/>
            </w:pPr>
            <w:r>
              <w:rPr>
                <w:rFonts w:ascii="Times New Roman"/>
                <w:b w:val="false"/>
                <w:i w:val="false"/>
                <w:color w:val="000000"/>
                <w:sz w:val="20"/>
              </w:rPr>
              <w:t>
Туркменистан - Китай (транзит по территории Казахстана)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Азия - Орталық</w:t>
            </w:r>
          </w:p>
          <w:p>
            <w:pPr>
              <w:spacing w:after="20"/>
              <w:ind w:left="20"/>
              <w:jc w:val="both"/>
            </w:pPr>
            <w:r>
              <w:rPr>
                <w:rFonts w:ascii="Times New Roman"/>
                <w:b w:val="false"/>
                <w:i w:val="false"/>
                <w:color w:val="000000"/>
                <w:sz w:val="20"/>
              </w:rPr>
              <w:t>
Средняя Азия - Центр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 Қостанай</w:t>
            </w:r>
          </w:p>
          <w:p>
            <w:pPr>
              <w:spacing w:after="20"/>
              <w:ind w:left="20"/>
              <w:jc w:val="both"/>
            </w:pPr>
            <w:r>
              <w:rPr>
                <w:rFonts w:ascii="Times New Roman"/>
                <w:b w:val="false"/>
                <w:i w:val="false"/>
                <w:color w:val="000000"/>
                <w:sz w:val="20"/>
              </w:rPr>
              <w:t>
Рудный – Костанай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Бұхара – Орал</w:t>
            </w:r>
          </w:p>
          <w:p>
            <w:pPr>
              <w:spacing w:after="20"/>
              <w:ind w:left="20"/>
              <w:jc w:val="both"/>
            </w:pPr>
            <w:r>
              <w:rPr>
                <w:rFonts w:ascii="Times New Roman"/>
                <w:b w:val="false"/>
                <w:i w:val="false"/>
                <w:color w:val="000000"/>
                <w:sz w:val="20"/>
              </w:rPr>
              <w:t>
Бухара - Урал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Союз - Новопсков</w:t>
            </w:r>
          </w:p>
          <w:p>
            <w:pPr>
              <w:spacing w:after="20"/>
              <w:ind w:left="20"/>
              <w:jc w:val="both"/>
            </w:pPr>
            <w:r>
              <w:rPr>
                <w:rFonts w:ascii="Times New Roman"/>
                <w:b w:val="false"/>
                <w:i w:val="false"/>
                <w:color w:val="000000"/>
                <w:sz w:val="20"/>
              </w:rPr>
              <w:t>
Союз – Новопсков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құбырларының оңтүстiк жүйесi</w:t>
            </w:r>
          </w:p>
          <w:p>
            <w:pPr>
              <w:spacing w:after="20"/>
              <w:ind w:left="20"/>
              <w:jc w:val="both"/>
            </w:pPr>
            <w:r>
              <w:rPr>
                <w:rFonts w:ascii="Times New Roman"/>
                <w:b w:val="false"/>
                <w:i w:val="false"/>
                <w:color w:val="000000"/>
                <w:sz w:val="20"/>
              </w:rPr>
              <w:t>
Южная система газопроводов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мұнай айдау станциясы (МАС) - Ресей Федерациясының шекарасы</w:t>
            </w:r>
          </w:p>
          <w:p>
            <w:pPr>
              <w:spacing w:after="20"/>
              <w:ind w:left="20"/>
              <w:jc w:val="both"/>
            </w:pPr>
            <w:r>
              <w:rPr>
                <w:rFonts w:ascii="Times New Roman"/>
                <w:b w:val="false"/>
                <w:i w:val="false"/>
                <w:color w:val="000000"/>
                <w:sz w:val="20"/>
              </w:rPr>
              <w:t>
Нефтеперекачивающая станция "Атырау" (НПС) - граница Российской Федерации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өндіруші ұйымдар (МГӨҰ) - Атырау мұнай өңдеу зауыты (АМӨЗ)</w:t>
            </w:r>
          </w:p>
          <w:p>
            <w:pPr>
              <w:spacing w:after="20"/>
              <w:ind w:left="20"/>
              <w:jc w:val="both"/>
            </w:pPr>
            <w:r>
              <w:rPr>
                <w:rFonts w:ascii="Times New Roman"/>
                <w:b w:val="false"/>
                <w:i w:val="false"/>
                <w:color w:val="000000"/>
                <w:sz w:val="20"/>
              </w:rPr>
              <w:t>
Нефтегазодобывающие организации (НГДО) - Атырауский нефтеперерабатывающий завод (АНПЗ)</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Атасу-Алашанькоу (Қазақстан аумағы арқылы тасымалдау)</w:t>
            </w:r>
          </w:p>
          <w:p>
            <w:pPr>
              <w:spacing w:after="20"/>
              <w:ind w:left="20"/>
              <w:jc w:val="both"/>
            </w:pPr>
            <w:r>
              <w:rPr>
                <w:rFonts w:ascii="Times New Roman"/>
                <w:b w:val="false"/>
                <w:i w:val="false"/>
                <w:color w:val="000000"/>
                <w:sz w:val="20"/>
              </w:rPr>
              <w:t>
Атасу-Алашанькоу (транзит по территории Казахстана)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8"/>
        <w:gridCol w:w="3588"/>
        <w:gridCol w:w="667"/>
        <w:gridCol w:w="667"/>
        <w:gridCol w:w="667"/>
        <w:gridCol w:w="667"/>
        <w:gridCol w:w="668"/>
        <w:gridCol w:w="668"/>
      </w:tblGrid>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бағыттар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Другие направления</w:t>
            </w:r>
            <w:r>
              <w:rPr>
                <w:rFonts w:ascii="Times New Roman"/>
                <w:b w:val="false"/>
                <w:i w:val="false"/>
                <w:color w:val="000000"/>
                <w:vertAlign w:val="superscript"/>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 аты және әкесінің аты (бар болған жағдайда) телефон</w:t>
            </w:r>
          </w:p>
          <w:p>
            <w:pPr>
              <w:spacing w:after="20"/>
              <w:ind w:left="20"/>
              <w:jc w:val="both"/>
            </w:pPr>
            <w:r>
              <w:rPr>
                <w:rFonts w:ascii="Times New Roman"/>
                <w:b w:val="false"/>
                <w:i w:val="false"/>
                <w:color w:val="000000"/>
                <w:sz w:val="20"/>
              </w:rPr>
              <w:t>
фамилия, имя и отчество (при его наличии)</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 телефон</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 телефон</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Нақты бағытын көрсете отырып қосымша жол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Заполняется дополнительная строка с указанием конкретного направления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18-қосымша</w:t>
            </w:r>
          </w:p>
        </w:tc>
      </w:tr>
    </w:tbl>
    <w:bookmarkStart w:name="z94" w:id="123"/>
    <w:p>
      <w:pPr>
        <w:spacing w:after="0"/>
        <w:ind w:left="0"/>
        <w:jc w:val="left"/>
      </w:pPr>
      <w:r>
        <w:rPr>
          <w:rFonts w:ascii="Times New Roman"/>
          <w:b/>
          <w:i w:val="false"/>
          <w:color w:val="000000"/>
        </w:rPr>
        <w:t xml:space="preserve"> "Құбыр көлігі кәсіпорындарының жүк тасымалдау тарифтері туралы</w:t>
      </w:r>
      <w:r>
        <w:br/>
      </w:r>
      <w:r>
        <w:rPr>
          <w:rFonts w:ascii="Times New Roman"/>
          <w:b/>
          <w:i w:val="false"/>
          <w:color w:val="000000"/>
        </w:rPr>
        <w:t>есеп" (коды 261101005, индексі 1-тариф (құбыр) кезеңділігі</w:t>
      </w:r>
      <w:r>
        <w:br/>
      </w:r>
      <w:r>
        <w:rPr>
          <w:rFonts w:ascii="Times New Roman"/>
          <w:b/>
          <w:i w:val="false"/>
          <w:color w:val="000000"/>
        </w:rPr>
        <w:t>айлық) 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End w:id="123"/>
    <w:p>
      <w:pPr>
        <w:spacing w:after="0"/>
        <w:ind w:left="0"/>
        <w:jc w:val="both"/>
      </w:pPr>
      <w:r>
        <w:rPr>
          <w:rFonts w:ascii="Times New Roman"/>
          <w:b w:val="false"/>
          <w:i w:val="false"/>
          <w:color w:val="ff0000"/>
          <w:sz w:val="28"/>
        </w:rPr>
        <w:t xml:space="preserve">
      Ескерту. 18-қосымша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p>
    <w:bookmarkStart w:name="z95" w:id="124"/>
    <w:p>
      <w:pPr>
        <w:spacing w:after="0"/>
        <w:ind w:left="0"/>
        <w:jc w:val="both"/>
      </w:pPr>
      <w:r>
        <w:rPr>
          <w:rFonts w:ascii="Times New Roman"/>
          <w:b w:val="false"/>
          <w:i w:val="false"/>
          <w:color w:val="000000"/>
          <w:sz w:val="28"/>
        </w:rPr>
        <w:t xml:space="preserve">
       1. Осы "Құбыр көлігі кәсіпорындарының жүк тасымалдау тарифтері туралы есеп" (коды 261101005, индексі 1-тариф (құбыр),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"Құбыр көлігі кәсіпорындарының жүк тасымалдау тарифтері туралы есеп" (коды 261101005, индексі 1-тариф (құбыр), кезеңділігі айлық) жалпымемлекеттік статистикалық байқауының статистикалық нысанын (бұдан әрі – стататистикалық нысан) толтыруды нақтылайды.</w:t>
      </w:r>
    </w:p>
    <w:bookmarkEnd w:id="124"/>
    <w:bookmarkStart w:name="z96" w:id="125"/>
    <w:p>
      <w:pPr>
        <w:spacing w:after="0"/>
        <w:ind w:left="0"/>
        <w:jc w:val="both"/>
      </w:pPr>
      <w:r>
        <w:rPr>
          <w:rFonts w:ascii="Times New Roman"/>
          <w:b w:val="false"/>
          <w:i w:val="false"/>
          <w:color w:val="000000"/>
          <w:sz w:val="28"/>
        </w:rPr>
        <w:t>
      2. Мұнай және газды басқа бағыттар бойынша тасымалдағанда тарифтер айдаудың нақты учаскесін көрсете отырып, "Басқа бағыттар" 99-коды бойынша келтіріледі.</w:t>
      </w:r>
    </w:p>
    <w:bookmarkEnd w:id="125"/>
    <w:bookmarkStart w:name="z97" w:id="126"/>
    <w:p>
      <w:pPr>
        <w:spacing w:after="0"/>
        <w:ind w:left="0"/>
        <w:jc w:val="both"/>
      </w:pPr>
      <w:r>
        <w:rPr>
          <w:rFonts w:ascii="Times New Roman"/>
          <w:b w:val="false"/>
          <w:i w:val="false"/>
          <w:color w:val="000000"/>
          <w:sz w:val="28"/>
        </w:rPr>
        <w:t>
      3. Егер тарифтер Америка Құрама Штаттары долларында және басқа тұрақты валюталарда белгіленген болса, оларды ұлттық валютаға қайта есептеу айдың 10-күні Қазақстан Республикасы Ұлттық Банкінің деректері бойынша валюталардың ресми (нарықтық) бағамы бойынша жүзеге асырылады.</w:t>
      </w:r>
    </w:p>
    <w:bookmarkEnd w:id="126"/>
    <w:bookmarkStart w:name="z98" w:id="127"/>
    <w:p>
      <w:pPr>
        <w:spacing w:after="0"/>
        <w:ind w:left="0"/>
        <w:jc w:val="both"/>
      </w:pPr>
      <w:r>
        <w:rPr>
          <w:rFonts w:ascii="Times New Roman"/>
          <w:b w:val="false"/>
          <w:i w:val="false"/>
          <w:color w:val="000000"/>
          <w:sz w:val="28"/>
        </w:rPr>
        <w:t>
      4. 3, 6-бағандар баға өзгерген жағдайда Қазақстан Республикасы Ұлттық экономика министрлігі Статистика комитетінің (бұдан әрі – Комитет) Интернет-ресурсында орналастырылған немесе респонденттерге статистика органдарымен ұсынылатын Баға өзгерісінің себептері анықтамалығына сәйкес толтырылады.</w:t>
      </w:r>
    </w:p>
    <w:bookmarkEnd w:id="127"/>
    <w:bookmarkStart w:name="z99" w:id="128"/>
    <w:p>
      <w:pPr>
        <w:spacing w:after="0"/>
        <w:ind w:left="0"/>
        <w:jc w:val="both"/>
      </w:pPr>
      <w:r>
        <w:rPr>
          <w:rFonts w:ascii="Times New Roman"/>
          <w:b w:val="false"/>
          <w:i w:val="false"/>
          <w:color w:val="000000"/>
          <w:sz w:val="28"/>
        </w:rPr>
        <w:t>
      3, 6-бағандарда бағаның өзгеру себептерінің бір немесе бірнеше кодын көрсетуге болады. "Басқа себептер" кодын таңдаған жағдайда, 3, 6-бағандарда нақты себептер жазылады.</w:t>
      </w:r>
    </w:p>
    <w:bookmarkEnd w:id="128"/>
    <w:bookmarkStart w:name="z100" w:id="129"/>
    <w:p>
      <w:pPr>
        <w:spacing w:after="0"/>
        <w:ind w:left="0"/>
        <w:jc w:val="both"/>
      </w:pPr>
      <w:r>
        <w:rPr>
          <w:rFonts w:ascii="Times New Roman"/>
          <w:b w:val="false"/>
          <w:i w:val="false"/>
          <w:color w:val="000000"/>
          <w:sz w:val="28"/>
        </w:rPr>
        <w:t xml:space="preserve">
      5. Респондентте есепті кезеңде осы </w:t>
      </w:r>
      <w:r>
        <w:rPr>
          <w:rFonts w:ascii="Times New Roman"/>
          <w:b w:val="false"/>
          <w:i w:val="false"/>
          <w:color w:val="000000"/>
          <w:sz w:val="28"/>
        </w:rPr>
        <w:t>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129"/>
    <w:bookmarkStart w:name="z117" w:id="130"/>
    <w:p>
      <w:pPr>
        <w:spacing w:after="0"/>
        <w:ind w:left="0"/>
        <w:jc w:val="both"/>
      </w:pPr>
      <w:r>
        <w:rPr>
          <w:rFonts w:ascii="Times New Roman"/>
          <w:b w:val="false"/>
          <w:i w:val="false"/>
          <w:color w:val="000000"/>
          <w:sz w:val="28"/>
        </w:rPr>
        <w:t>
      6. Осы статистикалық нысанды тапсыру электронды форматта немесе қағаз жеткізгіште жүзеге асырылады. Статистикалық нысанды электронды форматта толтыру Комитеттің Интернет-ресурсында (www.stat.gov.kz) орналасқан "Деректерді on-line режимінде жинау" ақпараттық жүйесін пайдалану арқылы жүзеге асырылады.</w:t>
      </w:r>
    </w:p>
    <w:bookmarkEnd w:id="130"/>
    <w:bookmarkStart w:name="z120" w:id="131"/>
    <w:p>
      <w:pPr>
        <w:spacing w:after="0"/>
        <w:ind w:left="0"/>
        <w:jc w:val="both"/>
      </w:pPr>
      <w:r>
        <w:rPr>
          <w:rFonts w:ascii="Times New Roman"/>
          <w:b w:val="false"/>
          <w:i w:val="false"/>
          <w:color w:val="000000"/>
          <w:sz w:val="28"/>
        </w:rPr>
        <w:t>
      7. Арифметикалық-логикалық бақылау:</w:t>
      </w:r>
    </w:p>
    <w:bookmarkEnd w:id="131"/>
    <w:bookmarkStart w:name="z121" w:id="132"/>
    <w:p>
      <w:pPr>
        <w:spacing w:after="0"/>
        <w:ind w:left="0"/>
        <w:jc w:val="both"/>
      </w:pPr>
      <w:r>
        <w:rPr>
          <w:rFonts w:ascii="Times New Roman"/>
          <w:b w:val="false"/>
          <w:i w:val="false"/>
          <w:color w:val="000000"/>
          <w:sz w:val="28"/>
        </w:rPr>
        <w:t>
      1) есепті айда 2 және 4-бағандардың деректері сәйкесінше әр толтырылған жол бойынша өткен айдағы статистикалық нысанның 1 және 3-бағанының деректеріне тең.</w:t>
      </w:r>
    </w:p>
    <w:bookmarkEnd w:id="132"/>
    <w:bookmarkStart w:name="z122" w:id="133"/>
    <w:p>
      <w:pPr>
        <w:spacing w:after="0"/>
        <w:ind w:left="0"/>
        <w:jc w:val="both"/>
      </w:pPr>
      <w:r>
        <w:rPr>
          <w:rFonts w:ascii="Times New Roman"/>
          <w:b w:val="false"/>
          <w:i w:val="false"/>
          <w:color w:val="000000"/>
          <w:sz w:val="28"/>
        </w:rPr>
        <w:t>
      2) "Басқа бағыттар" 99-коды бойынша деректер көрсетілген кезде, нақты бағыты көрсетілген қосымша жол толтырылады.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19-қосымша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47"/>
        <w:gridCol w:w="47"/>
        <w:gridCol w:w="12394"/>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xml:space="preserve">
от "__" _____ 2015 года № ___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1021101</w:t>
            </w:r>
          </w:p>
          <w:p>
            <w:pPr>
              <w:spacing w:after="20"/>
              <w:ind w:left="20"/>
              <w:jc w:val="both"/>
            </w:pPr>
            <w:r>
              <w:rPr>
                <w:rFonts w:ascii="Times New Roman"/>
                <w:b w:val="false"/>
                <w:i w:val="false"/>
                <w:color w:val="000000"/>
                <w:sz w:val="20"/>
              </w:rPr>
              <w:t>
Код статистической формы 1021101</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тауарлардың көтерме сауда (жеткізілім) бағасы туралы есеп</w:t>
            </w:r>
          </w:p>
          <w:p>
            <w:pPr>
              <w:spacing w:after="20"/>
              <w:ind w:left="20"/>
              <w:jc w:val="both"/>
            </w:pPr>
            <w:r>
              <w:rPr>
                <w:rFonts w:ascii="Times New Roman"/>
                <w:b w:val="false"/>
                <w:i w:val="false"/>
                <w:color w:val="000000"/>
                <w:sz w:val="20"/>
              </w:rPr>
              <w:t>
Отчет о ценах оптовых продаж (поставок) товаров, продукции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 (көтерме)</w:t>
            </w:r>
          </w:p>
          <w:p>
            <w:pPr>
              <w:spacing w:after="20"/>
              <w:ind w:left="20"/>
              <w:jc w:val="both"/>
            </w:pPr>
            <w:r>
              <w:rPr>
                <w:rFonts w:ascii="Times New Roman"/>
                <w:b w:val="false"/>
                <w:i w:val="false"/>
                <w:color w:val="000000"/>
                <w:sz w:val="20"/>
              </w:rPr>
              <w:t>
1-Ц (опт)</w:t>
            </w:r>
          </w:p>
        </w:tc>
        <w:tc>
          <w:tcPr>
            <w:tcW w:w="0" w:type="auto"/>
            <w:gridSpan w:val="7"/>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немесе қосымша түрлері: 45 - Автомобильдер мен мотоциклдерді көтерме және бөлшек сату және оларға жөндеу жұмыстары, 46 - Автомобильдер мен мотоциклдер саудасынан басқа, көтерме сауда болып табылатын іріктемеге алынған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22 - күні.</w:t>
            </w:r>
          </w:p>
          <w:p>
            <w:pPr>
              <w:spacing w:after="20"/>
              <w:ind w:left="20"/>
              <w:jc w:val="both"/>
            </w:pPr>
            <w:r>
              <w:rPr>
                <w:rFonts w:ascii="Times New Roman"/>
                <w:b w:val="false"/>
                <w:i w:val="false"/>
                <w:color w:val="000000"/>
                <w:sz w:val="20"/>
              </w:rPr>
              <w:t>
Срок представления – 22 числа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9"/>
        <w:gridCol w:w="12394"/>
      </w:tblGrid>
      <w:tr>
        <w:trPr>
          <w:trHeight w:val="30" w:hRule="atLeast"/>
        </w:trPr>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Тауарларды, өнімдерді көтерме саудада сатуды (жеткізуді) жүзеге асыратын, оның тіркелген жеріне қарамастан заңды тұлғаның (бөлімшенің) нақты орналасқан орнын көрсетіңіз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осуществляющего оптовые продажи (поставки) товаров, продукции независимо от места его регистрации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аумақ коды (статистика органының қызметкерімен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Тауарлардың, өнімдердің сату (жеткізу) көлеміне байланысты қосылған құн салығын есепке алумен, бірақ тауарларды тұтынушыларға дейін жеткізу бойынша көлік шығыстарын есепке алусыз айдың 20-күніндегі жағдай бойынша көтерме сауда партиясының бағасын көрсетіңіз, өлшем бірлігіне теңгемен</w:t>
      </w:r>
    </w:p>
    <w:p>
      <w:pPr>
        <w:spacing w:after="0"/>
        <w:ind w:left="0"/>
        <w:jc w:val="both"/>
      </w:pPr>
      <w:r>
        <w:rPr>
          <w:rFonts w:ascii="Times New Roman"/>
          <w:b w:val="false"/>
          <w:i w:val="false"/>
          <w:color w:val="000000"/>
          <w:sz w:val="28"/>
        </w:rPr>
        <w:t>
      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546"/>
        <w:gridCol w:w="1315"/>
        <w:gridCol w:w="781"/>
        <w:gridCol w:w="2813"/>
        <w:gridCol w:w="1315"/>
        <w:gridCol w:w="1385"/>
        <w:gridCol w:w="757"/>
        <w:gridCol w:w="1105"/>
        <w:gridCol w:w="1317"/>
      </w:tblGrid>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өнімнің атауы</w:t>
            </w:r>
          </w:p>
          <w:p>
            <w:pPr>
              <w:spacing w:after="20"/>
              <w:ind w:left="20"/>
              <w:jc w:val="both"/>
            </w:pPr>
            <w:r>
              <w:rPr>
                <w:rFonts w:ascii="Times New Roman"/>
                <w:b w:val="false"/>
                <w:i w:val="false"/>
                <w:color w:val="000000"/>
                <w:sz w:val="20"/>
              </w:rPr>
              <w:t>
Наименование товара, продукции</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ел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страны 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xml:space="preserve">
Цена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таңбасы, cорты, өлшемі, салмағы, орамасы, өндіруші</w:t>
            </w:r>
          </w:p>
          <w:p>
            <w:pPr>
              <w:spacing w:after="20"/>
              <w:ind w:left="20"/>
              <w:jc w:val="both"/>
            </w:pPr>
            <w:r>
              <w:rPr>
                <w:rFonts w:ascii="Times New Roman"/>
                <w:b w:val="false"/>
                <w:i w:val="false"/>
                <w:color w:val="000000"/>
                <w:sz w:val="20"/>
              </w:rPr>
              <w:t>
марка, cорт, размер, вес, упаковка, производитель</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сауда партиясының көлемі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объем партии</w:t>
            </w:r>
          </w:p>
          <w:p>
            <w:pPr>
              <w:spacing w:after="20"/>
              <w:ind w:left="20"/>
              <w:jc w:val="both"/>
            </w:pPr>
            <w:r>
              <w:rPr>
                <w:rFonts w:ascii="Times New Roman"/>
                <w:b w:val="false"/>
                <w:i w:val="false"/>
                <w:color w:val="000000"/>
                <w:sz w:val="20"/>
              </w:rPr>
              <w:t xml:space="preserve">
оптовой торговли </w:t>
            </w: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w:t>
            </w:r>
          </w:p>
          <w:p>
            <w:pPr>
              <w:spacing w:after="20"/>
              <w:ind w:left="20"/>
              <w:jc w:val="both"/>
            </w:pPr>
            <w:r>
              <w:rPr>
                <w:rFonts w:ascii="Times New Roman"/>
                <w:b w:val="false"/>
                <w:i w:val="false"/>
                <w:color w:val="000000"/>
                <w:sz w:val="20"/>
              </w:rPr>
              <w:t>
отчетного месяца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сату айындағы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месяца последней продажи</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А, Б, В бағандары Казақстан Республикасы Ұлттық экономика министрлігі Статистика комитетінің Интернет-ресурсында (бұдан әрі - Интернет-ресурс) "Респонденттерге" бөлімінде орналастырылған немесе респонденттерге статистика органдарымен ұсынылатын Тауарлар, өнімдердің тізбесіне сәйкес толтырылады.</w:t>
      </w:r>
    </w:p>
    <w:p>
      <w:pPr>
        <w:spacing w:after="0"/>
        <w:ind w:left="0"/>
        <w:jc w:val="both"/>
      </w:pPr>
      <w:r>
        <w:rPr>
          <w:rFonts w:ascii="Times New Roman"/>
          <w:b w:val="false"/>
          <w:i w:val="false"/>
          <w:color w:val="000000"/>
          <w:sz w:val="28"/>
        </w:rPr>
        <w:t>
      Графы А, Б, В заполняются в соответствии с Перечнем товаров,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(далее-Интернет-ресурс)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Е-бағаны Интернет-ресурста орналастырылған немесе респонденттерге статистика органдарымен ұсынылатын Көтерме сауда көлемі түрінің анықтамалығына сәйкес толтырылады</w:t>
      </w:r>
    </w:p>
    <w:p>
      <w:pPr>
        <w:spacing w:after="0"/>
        <w:ind w:left="0"/>
        <w:jc w:val="both"/>
      </w:pPr>
      <w:r>
        <w:rPr>
          <w:rFonts w:ascii="Times New Roman"/>
          <w:b w:val="false"/>
          <w:i w:val="false"/>
          <w:color w:val="000000"/>
          <w:sz w:val="28"/>
        </w:rPr>
        <w:t>
      Графа Е заполняется в соответствии со Справочником видов объема оптовой торговли,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1-бағаны Интернет-ресурста орналастырылған немесе респонденттерге статистика органдарымен ұсынылатын Елдер тізбесіне сәйкес толтырылады</w:t>
      </w:r>
    </w:p>
    <w:p>
      <w:pPr>
        <w:spacing w:after="0"/>
        <w:ind w:left="0"/>
        <w:jc w:val="both"/>
      </w:pPr>
      <w:r>
        <w:rPr>
          <w:rFonts w:ascii="Times New Roman"/>
          <w:b w:val="false"/>
          <w:i w:val="false"/>
          <w:color w:val="000000"/>
          <w:sz w:val="28"/>
        </w:rPr>
        <w:t>
      Графа 1заполняется в соответствии с Перечнем стран,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3-бағаны есепті жылдың қаңтар айында ғана толтырылады</w:t>
      </w:r>
    </w:p>
    <w:p>
      <w:pPr>
        <w:spacing w:after="0"/>
        <w:ind w:left="0"/>
        <w:jc w:val="both"/>
      </w:pPr>
      <w:r>
        <w:rPr>
          <w:rFonts w:ascii="Times New Roman"/>
          <w:b w:val="false"/>
          <w:i w:val="false"/>
          <w:color w:val="000000"/>
          <w:sz w:val="28"/>
        </w:rPr>
        <w:t>
      Графа 3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4-бағаны Интернет-ресурста орналастырылған немесе респонденттерге статистика органдарымен ұсынылатын Баға өзгерісінің себептері анықтамалығына сәйкес толтырылады</w:t>
      </w:r>
    </w:p>
    <w:p>
      <w:pPr>
        <w:spacing w:after="0"/>
        <w:ind w:left="0"/>
        <w:jc w:val="both"/>
      </w:pPr>
      <w:r>
        <w:rPr>
          <w:rFonts w:ascii="Times New Roman"/>
          <w:b w:val="false"/>
          <w:i w:val="false"/>
          <w:color w:val="000000"/>
          <w:sz w:val="28"/>
        </w:rPr>
        <w:t>
      Графа 4 заполняется в соответствии со Справочником причин изменения цены,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      Адрес ______________________              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20-қосымша</w:t>
            </w:r>
          </w:p>
        </w:tc>
      </w:tr>
    </w:tbl>
    <w:bookmarkStart w:name="z103" w:id="134"/>
    <w:p>
      <w:pPr>
        <w:spacing w:after="0"/>
        <w:ind w:left="0"/>
        <w:jc w:val="left"/>
      </w:pPr>
      <w:r>
        <w:rPr>
          <w:rFonts w:ascii="Times New Roman"/>
          <w:b/>
          <w:i w:val="false"/>
          <w:color w:val="000000"/>
        </w:rPr>
        <w:t xml:space="preserve"> "Өнімдердің, тауарлардың көтерме сауда (жеткізілім) бағасы</w:t>
      </w:r>
      <w:r>
        <w:br/>
      </w:r>
      <w:r>
        <w:rPr>
          <w:rFonts w:ascii="Times New Roman"/>
          <w:b/>
          <w:i w:val="false"/>
          <w:color w:val="000000"/>
        </w:rPr>
        <w:t>туралы есеп" жалпымемлекеттік статистикалық байқаудың</w:t>
      </w:r>
      <w:r>
        <w:br/>
      </w:r>
      <w:r>
        <w:rPr>
          <w:rFonts w:ascii="Times New Roman"/>
          <w:b/>
          <w:i w:val="false"/>
          <w:color w:val="000000"/>
        </w:rPr>
        <w:t>статистикалық нысанын (коды 1021101, индексі 1-Ц (көтерме),</w:t>
      </w:r>
      <w:r>
        <w:br/>
      </w:r>
      <w:r>
        <w:rPr>
          <w:rFonts w:ascii="Times New Roman"/>
          <w:b/>
          <w:i w:val="false"/>
          <w:color w:val="000000"/>
        </w:rPr>
        <w:t>кезеңділігі айлық) толтыру жөніндегі нұсқаулық</w:t>
      </w:r>
    </w:p>
    <w:bookmarkEnd w:id="134"/>
    <w:bookmarkStart w:name="z104" w:id="135"/>
    <w:p>
      <w:pPr>
        <w:spacing w:after="0"/>
        <w:ind w:left="0"/>
        <w:jc w:val="both"/>
      </w:pPr>
      <w:r>
        <w:rPr>
          <w:rFonts w:ascii="Times New Roman"/>
          <w:b w:val="false"/>
          <w:i w:val="false"/>
          <w:color w:val="000000"/>
          <w:sz w:val="28"/>
        </w:rPr>
        <w:t xml:space="preserve">
      1. Осы "Өнімдердің, тауарлардың көтерме сауда (жеткізілім) бағасы туралы есеп" (коды 1021101, индексі 1-Ц (көтерме),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"Өнімдердің, тауарлардың көтерме сауда (жеткізілім) бағасы туралы есеп" (коды 1021101, индексі 1-Ц (көтерме), кезеңділігі айлық) жалпымемлекеттік статистикалық байқаудың статистикалық нысанын (бұдан әрі – статистикалық нысан) толтыруды нақтылайды.</w:t>
      </w:r>
    </w:p>
    <w:bookmarkEnd w:id="135"/>
    <w:bookmarkStart w:name="z105" w:id="136"/>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36"/>
    <w:p>
      <w:pPr>
        <w:spacing w:after="0"/>
        <w:ind w:left="0"/>
        <w:jc w:val="both"/>
      </w:pPr>
      <w:r>
        <w:rPr>
          <w:rFonts w:ascii="Times New Roman"/>
          <w:b w:val="false"/>
          <w:i w:val="false"/>
          <w:color w:val="000000"/>
          <w:sz w:val="28"/>
        </w:rPr>
        <w:t>
      1) көтерме сауда бағасы - сатушының сатып алушыға кейіннен оны қайта сату немесе кәсіби қолдану мақсатында сатқан өнімнің, тауардың бағасы;</w:t>
      </w:r>
    </w:p>
    <w:p>
      <w:pPr>
        <w:spacing w:after="0"/>
        <w:ind w:left="0"/>
        <w:jc w:val="both"/>
      </w:pPr>
      <w:r>
        <w:rPr>
          <w:rFonts w:ascii="Times New Roman"/>
          <w:b w:val="false"/>
          <w:i w:val="false"/>
          <w:color w:val="000000"/>
          <w:sz w:val="28"/>
        </w:rPr>
        <w:t>
      2) өкіл тауар – тұтынушылық белгісі бойынша біркелкі және тауардың сапасы мен негізгі тұтынушылық қасиетіне әсер етпейтін өзара болар-болмас өзгешелігімен (бөлшектермен) ерекшеленетін тауар тобындағы белгілі бір тауар түрі;</w:t>
      </w:r>
    </w:p>
    <w:p>
      <w:pPr>
        <w:spacing w:after="0"/>
        <w:ind w:left="0"/>
        <w:jc w:val="both"/>
      </w:pPr>
      <w:r>
        <w:rPr>
          <w:rFonts w:ascii="Times New Roman"/>
          <w:b w:val="false"/>
          <w:i w:val="false"/>
          <w:color w:val="000000"/>
          <w:sz w:val="28"/>
        </w:rPr>
        <w:t>
      3) тауар сипаттамасы - бағаны тіркеу үшін іріктелген жеке тауарды сәйкестендіру үшін ажыратушы қасиеттері;</w:t>
      </w:r>
    </w:p>
    <w:bookmarkStart w:name="z106" w:id="137"/>
    <w:p>
      <w:pPr>
        <w:spacing w:after="0"/>
        <w:ind w:left="0"/>
        <w:jc w:val="both"/>
      </w:pPr>
      <w:r>
        <w:rPr>
          <w:rFonts w:ascii="Times New Roman"/>
          <w:b w:val="false"/>
          <w:i w:val="false"/>
          <w:color w:val="000000"/>
          <w:sz w:val="28"/>
        </w:rPr>
        <w:t>
      3. 1-бөлімде кәсіпорынның тіркелген жеріне қарамастан заңды тұлғаның (филиал мен өкілдіктің) нақты орналасқан аумағы (облыс, қала, аудан, елді мекен) көрсетіледі.</w:t>
      </w:r>
    </w:p>
    <w:bookmarkEnd w:id="137"/>
    <w:bookmarkStart w:name="z107" w:id="138"/>
    <w:p>
      <w:pPr>
        <w:spacing w:after="0"/>
        <w:ind w:left="0"/>
        <w:jc w:val="both"/>
      </w:pPr>
      <w:r>
        <w:rPr>
          <w:rFonts w:ascii="Times New Roman"/>
          <w:b w:val="false"/>
          <w:i w:val="false"/>
          <w:color w:val="000000"/>
          <w:sz w:val="28"/>
        </w:rPr>
        <w:t>
      4. 2-бөлімде А, Б, В бағандарында Өнеркәсіптік өнімдердің (тауарлардың, қызметтердің) статистикалық жіктеуіші, Ауыл, орман және балық шаруашылығы өнімдерінің (тауарлардың және қызметтердің) статистикалық жіктеуіші, Қызмет көрсетудің статистикалық жіктеуіші, Көтерме сауда бағасын байқауға арналған дәрі-дәрмектер анықтамалығы негізінде әзірленген Көтерме сауда бағасын байқау үшін тауарлар, өнімдер түрлерінің тізбесіне (бұдан әрі – Тауарлар, өнімдердің тізбесі) сәйкес тауардың, өнімнің атауы, өлшем бірлігі және коды көрсетіледі.</w:t>
      </w:r>
    </w:p>
    <w:bookmarkEnd w:id="138"/>
    <w:bookmarkStart w:name="z108" w:id="139"/>
    <w:p>
      <w:pPr>
        <w:spacing w:after="0"/>
        <w:ind w:left="0"/>
        <w:jc w:val="both"/>
      </w:pPr>
      <w:r>
        <w:rPr>
          <w:rFonts w:ascii="Times New Roman"/>
          <w:b w:val="false"/>
          <w:i w:val="false"/>
          <w:color w:val="000000"/>
          <w:sz w:val="28"/>
        </w:rPr>
        <w:t>
      5. Тауар, өнім түрінің көрнекілігін қамту үшін олар бойынша кем дегенде 3-5 өкіл тауар түрі іріктеледі. Д бағанында өкіл тауардың сипаттамасы (таңбасы, сорты, өлшемі, салмағы, орамасы, өндіруші) көрсетіледі. Е бағанында көтерме сауда партиясының көлемі көрсетіледі: стандартты партия - жеткізілімінің көлемі бойынша неғұрлым типті, стандартты; ірі партия - жеткізілім көлемі бойынша неғұрлым ірі; шағын партия - жеткізілім көлемі бойынша неғұрлым шағын. Жеткізілімнің көтерме сауда партиясының көлемі Көтерме сауда түрлерінің анықтамалығына (бұдан әрі - Анықтамалық) сәйкес кодталады және тауарды, өнімді көтерме сату көлеміне қарай респонденттер өз бетімен анықтайды. Белгілі бір сипаттамасымен бір өкіл тауар бойынша бір, екі, үш көтерме өлшем түрлері бойынша бағасы көрсетіледі. Бұл ретте, көтерменің стандартты партиясына (Анықтамалықтың 1-коды) баға міндетті түрде көрсетіледі. Егер көтерменің барлық партиялары бойынша баға бірдей болған жағдайда стандартты опт бойынша толтыру жеткілікті. Өкіл тауарлар өзінің сипаттамасымен Г бағанында реттік нөмірмен (№ р/с) нөмірленеді. Өкіл тауарлардың сипаттамасы мен нөмірленуі есепті жыл ішінде өзгеріссіз қалады.</w:t>
      </w:r>
    </w:p>
    <w:bookmarkEnd w:id="139"/>
    <w:p>
      <w:pPr>
        <w:spacing w:after="0"/>
        <w:ind w:left="0"/>
        <w:jc w:val="both"/>
      </w:pPr>
      <w:r>
        <w:rPr>
          <w:rFonts w:ascii="Times New Roman"/>
          <w:b w:val="false"/>
          <w:i w:val="false"/>
          <w:color w:val="000000"/>
          <w:sz w:val="28"/>
        </w:rPr>
        <w:t>
      Баға деңгейіне әсер ететіндей сипаттаманың айтарлықтай өзгерген жағдайда өкіл тауар "жаңа" ретінде есепке алынады. Өнім түрінде бұрын баға байқауына іріктелініп алынбаған, бірақ көтерме саудада өткізілетін өкіл тауар түрі "жаңа" болып табылады. "Жаңа" өкіл тауарды қосқанда ол бойынша сипаттамасы көтерме сауда партиясының көлемі көрсетіледі және оған келесі реттік нөмір беріледі.</w:t>
      </w:r>
    </w:p>
    <w:bookmarkStart w:name="z109" w:id="140"/>
    <w:p>
      <w:pPr>
        <w:spacing w:after="0"/>
        <w:ind w:left="0"/>
        <w:jc w:val="both"/>
      </w:pPr>
      <w:r>
        <w:rPr>
          <w:rFonts w:ascii="Times New Roman"/>
          <w:b w:val="false"/>
          <w:i w:val="false"/>
          <w:color w:val="000000"/>
          <w:sz w:val="28"/>
        </w:rPr>
        <w:t>
      6. 1-бағанда Елдер тізбесіне сәйкес іріктелген өкіл тауарды өндіруші ел коды көрсетіледі.</w:t>
      </w:r>
    </w:p>
    <w:bookmarkEnd w:id="140"/>
    <w:bookmarkStart w:name="z110" w:id="141"/>
    <w:p>
      <w:pPr>
        <w:spacing w:after="0"/>
        <w:ind w:left="0"/>
        <w:jc w:val="both"/>
      </w:pPr>
      <w:r>
        <w:rPr>
          <w:rFonts w:ascii="Times New Roman"/>
          <w:b w:val="false"/>
          <w:i w:val="false"/>
          <w:color w:val="000000"/>
          <w:sz w:val="28"/>
        </w:rPr>
        <w:t>
      7. "Есепті айдағы баға" 2-бағанда есепті айдың 20 күніндегі жағдай бойынша тауарларды, өнімді көтерме саудада сатуға бағасы тіркеледі. Егер нақты 20 күнге және таяудағы күндері сатылымдар болмаса, онда баға бекітілген прайс-парақтардан тіркеледі.</w:t>
      </w:r>
    </w:p>
    <w:bookmarkEnd w:id="141"/>
    <w:p>
      <w:pPr>
        <w:spacing w:after="0"/>
        <w:ind w:left="0"/>
        <w:jc w:val="both"/>
      </w:pPr>
      <w:r>
        <w:rPr>
          <w:rFonts w:ascii="Times New Roman"/>
          <w:b w:val="false"/>
          <w:i w:val="false"/>
          <w:color w:val="000000"/>
          <w:sz w:val="28"/>
        </w:rPr>
        <w:t>
      "Соңғы айдағы сату бағасы" 3-бағаны міндетті түрде есепті жылдың қаңтар айында ғана толтырылады.</w:t>
      </w:r>
    </w:p>
    <w:p>
      <w:pPr>
        <w:spacing w:after="0"/>
        <w:ind w:left="0"/>
        <w:jc w:val="both"/>
      </w:pPr>
      <w:r>
        <w:rPr>
          <w:rFonts w:ascii="Times New Roman"/>
          <w:b w:val="false"/>
          <w:i w:val="false"/>
          <w:color w:val="000000"/>
          <w:sz w:val="28"/>
        </w:rPr>
        <w:t>
      2-3-бағандарда қосылған құн салығын есепке алған, бірақ тауарларды тұтынушыларға дейін жеткізу бойынша көлік шығыстарын есепке алусыз баға көрсетіледі (тауарды өзі әкету).</w:t>
      </w:r>
    </w:p>
    <w:bookmarkStart w:name="z111" w:id="142"/>
    <w:p>
      <w:pPr>
        <w:spacing w:after="0"/>
        <w:ind w:left="0"/>
        <w:jc w:val="both"/>
      </w:pPr>
      <w:r>
        <w:rPr>
          <w:rFonts w:ascii="Times New Roman"/>
          <w:b w:val="false"/>
          <w:i w:val="false"/>
          <w:color w:val="000000"/>
          <w:sz w:val="28"/>
        </w:rPr>
        <w:t>
      8. Баға белгіленген өлшем бірлігіне қайта есептеумен көрсетіледі. Мысалы, баға 1 килограмына, 1 шаршы метріне қойылады, өкіл тауарды көтерме сауда партиясының көлеміне немесе өкіл тауардың орамына көрсеткен дұрыс емес (1 қорап үшін – 200 грамм немесе кілем үшін 3 метр х 4 метрге).</w:t>
      </w:r>
    </w:p>
    <w:bookmarkEnd w:id="142"/>
    <w:p>
      <w:pPr>
        <w:spacing w:after="0"/>
        <w:ind w:left="0"/>
        <w:jc w:val="both"/>
      </w:pPr>
      <w:r>
        <w:rPr>
          <w:rFonts w:ascii="Times New Roman"/>
          <w:b w:val="false"/>
          <w:i w:val="false"/>
          <w:color w:val="000000"/>
          <w:sz w:val="28"/>
        </w:rPr>
        <w:t>
      Түрлі жеңілдіктер мен үстемелер белгіленген бағалар байқауға алынбайды.</w:t>
      </w:r>
    </w:p>
    <w:bookmarkStart w:name="z112" w:id="143"/>
    <w:p>
      <w:pPr>
        <w:spacing w:after="0"/>
        <w:ind w:left="0"/>
        <w:jc w:val="both"/>
      </w:pPr>
      <w:r>
        <w:rPr>
          <w:rFonts w:ascii="Times New Roman"/>
          <w:b w:val="false"/>
          <w:i w:val="false"/>
          <w:color w:val="000000"/>
          <w:sz w:val="28"/>
        </w:rPr>
        <w:t>
      9. 4-бағанда Баға өзгерісінің себептері анықтамалығына сәйкес өзгеріс себептері көрсетіледі. Әр өкіл тауар бойынша бір немесе бірнеше себеп көрсетілуі мүмкін.</w:t>
      </w:r>
    </w:p>
    <w:bookmarkEnd w:id="143"/>
    <w:p>
      <w:pPr>
        <w:spacing w:after="0"/>
        <w:ind w:left="0"/>
        <w:jc w:val="both"/>
      </w:pPr>
      <w:r>
        <w:rPr>
          <w:rFonts w:ascii="Times New Roman"/>
          <w:b w:val="false"/>
          <w:i w:val="false"/>
          <w:color w:val="000000"/>
          <w:sz w:val="28"/>
        </w:rPr>
        <w:t>
      4-бағанда "Басқа себептер" кодын таңдағанда, нақты себепті көрсету қажет.</w:t>
      </w:r>
    </w:p>
    <w:bookmarkStart w:name="z113" w:id="144"/>
    <w:p>
      <w:pPr>
        <w:spacing w:after="0"/>
        <w:ind w:left="0"/>
        <w:jc w:val="both"/>
      </w:pPr>
      <w:r>
        <w:rPr>
          <w:rFonts w:ascii="Times New Roman"/>
          <w:b w:val="false"/>
          <w:i w:val="false"/>
          <w:color w:val="000000"/>
          <w:sz w:val="28"/>
        </w:rPr>
        <w:t>
      10. Тауарлар өнімдер тізбесі, Елдер тізбесі, Көтерме сауда түрлері анықтамалығы, бағалардың өзгеру себептерінің анықтамалығы Қазақстан Республикасы Ұлттық экономика министрлігі Статистика комитетінің (бұдан әрі – Комитет) Интернет-ресурсында (www.stat.gov.kz) "Респонденттер үшін" бөлімінде орналастырылады немесе статистика органдарымен респонденттерге ұсынылады.</w:t>
      </w:r>
    </w:p>
    <w:bookmarkEnd w:id="144"/>
    <w:bookmarkStart w:name="z114" w:id="145"/>
    <w:p>
      <w:pPr>
        <w:spacing w:after="0"/>
        <w:ind w:left="0"/>
        <w:jc w:val="both"/>
      </w:pPr>
      <w:r>
        <w:rPr>
          <w:rFonts w:ascii="Times New Roman"/>
          <w:b w:val="false"/>
          <w:i w:val="false"/>
          <w:color w:val="000000"/>
          <w:sz w:val="28"/>
        </w:rPr>
        <w:t xml:space="preserve">
      11. Статистика органдарының сұрауы бойынша алғашқы статистикалық деректердің дәйектілігін растау үшін жағдайда Қазақстан Республикасы статистика агенттігі төрағасының 2010 жылғы 9 шілдедегі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№6459 тіркелген) Респонденттердің алғашқы статистикалық деректерді ұсыну ережесіне сәйкес бір жұмыс күні ішінде қосымша ақпарат (шарттар, төлем талаптары, жүкқұжаттары, шот-фактуралар, прайс-парақтар және өзге де бухгалтерлік есеп құжаттары) ұсынылады.</w:t>
      </w:r>
    </w:p>
    <w:bookmarkEnd w:id="145"/>
    <w:bookmarkStart w:name="z115" w:id="146"/>
    <w:p>
      <w:pPr>
        <w:spacing w:after="0"/>
        <w:ind w:left="0"/>
        <w:jc w:val="both"/>
      </w:pPr>
      <w:r>
        <w:rPr>
          <w:rFonts w:ascii="Times New Roman"/>
          <w:b w:val="false"/>
          <w:i w:val="false"/>
          <w:color w:val="000000"/>
          <w:sz w:val="28"/>
        </w:rPr>
        <w:t>
      12. Осы статистикалық нысанды тапсыру қағаз жеткізгіште немесе электронды форматта жүзеге асырылады. Статистикалық нысанды электронды форматта толтыру Комитеттің Интернет-ресурсының (www.stat.gov.kz) "On-line есептер" бөлімінде орналастырылған бағдарламалық қамтамасыз етуді пайдалану арқылы жүзеге асырылады.</w:t>
      </w:r>
    </w:p>
    <w:bookmarkEnd w:id="146"/>
    <w:bookmarkStart w:name="z116" w:id="147"/>
    <w:p>
      <w:pPr>
        <w:spacing w:after="0"/>
        <w:ind w:left="0"/>
        <w:jc w:val="both"/>
      </w:pPr>
      <w:r>
        <w:rPr>
          <w:rFonts w:ascii="Times New Roman"/>
          <w:b w:val="false"/>
          <w:i w:val="false"/>
          <w:color w:val="000000"/>
          <w:sz w:val="28"/>
        </w:rPr>
        <w:t>
      13. Арифметикалық-логикалық бақылау:</w:t>
      </w:r>
    </w:p>
    <w:bookmarkEnd w:id="147"/>
    <w:p>
      <w:pPr>
        <w:spacing w:after="0"/>
        <w:ind w:left="0"/>
        <w:jc w:val="both"/>
      </w:pPr>
      <w:r>
        <w:rPr>
          <w:rFonts w:ascii="Times New Roman"/>
          <w:b w:val="false"/>
          <w:i w:val="false"/>
          <w:color w:val="000000"/>
          <w:sz w:val="28"/>
        </w:rPr>
        <w:t>
      1) ірі көтерме партия бағасы стандартты партия бағасынан төмен немесе тең және шағын партия бағасынан едәуір төмен;</w:t>
      </w:r>
    </w:p>
    <w:p>
      <w:pPr>
        <w:spacing w:after="0"/>
        <w:ind w:left="0"/>
        <w:jc w:val="both"/>
      </w:pPr>
      <w:r>
        <w:rPr>
          <w:rFonts w:ascii="Times New Roman"/>
          <w:b w:val="false"/>
          <w:i w:val="false"/>
          <w:color w:val="000000"/>
          <w:sz w:val="28"/>
        </w:rPr>
        <w:t>
      2) шағын партия бағасы стандартты партия бағасынан артық немесе тең, ірі партия бағасынан едәуір артық.</w:t>
      </w:r>
    </w:p>
    <w:p>
      <w:pPr>
        <w:spacing w:after="0"/>
        <w:ind w:left="0"/>
        <w:jc w:val="both"/>
      </w:pPr>
      <w:r>
        <w:rPr>
          <w:rFonts w:ascii="Times New Roman"/>
          <w:b w:val="false"/>
          <w:i w:val="false"/>
          <w:color w:val="000000"/>
          <w:sz w:val="28"/>
        </w:rPr>
        <w:t>
      Мысалы, егер қанттың бағасы 1 килограмм үшін: 50 килограмм (1 қап) жеткізілімі 90 теңге болса, 100 килограмм (2 қап және одан көп) – 88 теңге, 1000 килограмм (20 қаптан астам) – 85 теңге деп алғанда, сонда стандартты партия бағасы 88,00; ірі - 85,00; шағын - 90,00 құрады;</w:t>
      </w:r>
    </w:p>
    <w:p>
      <w:pPr>
        <w:spacing w:after="0"/>
        <w:ind w:left="0"/>
        <w:jc w:val="both"/>
      </w:pPr>
      <w:r>
        <w:rPr>
          <w:rFonts w:ascii="Times New Roman"/>
          <w:b w:val="false"/>
          <w:i w:val="false"/>
          <w:color w:val="000000"/>
          <w:sz w:val="28"/>
        </w:rPr>
        <w:t>
      3) есепті жылдың қаңтарында есепті "Соңғы айдағы сату бағасы" 3-баған толтыру міндетті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p>
        </w:tc>
      </w:tr>
    </w:tbl>
    <w:p>
      <w:pPr>
        <w:spacing w:after="0"/>
        <w:ind w:left="0"/>
        <w:jc w:val="both"/>
      </w:pPr>
      <w:r>
        <w:rPr>
          <w:rFonts w:ascii="Times New Roman"/>
          <w:b w:val="false"/>
          <w:i w:val="false"/>
          <w:color w:val="000000"/>
          <w:sz w:val="28"/>
        </w:rPr>
        <w:t xml:space="preserve">
      21-қосымша                </w:t>
      </w:r>
    </w:p>
    <w:p>
      <w:pPr>
        <w:spacing w:after="0"/>
        <w:ind w:left="0"/>
        <w:jc w:val="both"/>
      </w:pPr>
      <w:r>
        <w:rPr>
          <w:rFonts w:ascii="Times New Roman"/>
          <w:b w:val="false"/>
          <w:i w:val="false"/>
          <w:color w:val="000000"/>
          <w:sz w:val="28"/>
        </w:rPr>
        <w:t xml:space="preserve">
      Приложение 21 к приказу      </w:t>
      </w:r>
    </w:p>
    <w:p>
      <w:pPr>
        <w:spacing w:after="0"/>
        <w:ind w:left="0"/>
        <w:jc w:val="both"/>
      </w:pPr>
      <w:r>
        <w:rPr>
          <w:rFonts w:ascii="Times New Roman"/>
          <w:b w:val="false"/>
          <w:i w:val="false"/>
          <w:color w:val="000000"/>
          <w:sz w:val="28"/>
        </w:rPr>
        <w:t>
      Председателя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8 сентября 2015 года № 137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14"/>
        <w:gridCol w:w="1"/>
        <w:gridCol w:w="1"/>
        <w:gridCol w:w="47"/>
        <w:gridCol w:w="47"/>
        <w:gridCol w:w="12394"/>
        <w:gridCol w:w="94"/>
        <w:gridCol w:w="12394"/>
        <w:gridCol w:w="94"/>
      </w:tblGrid>
      <w:tr>
        <w:trPr>
          <w:trHeight w:val="30" w:hRule="atLeast"/>
        </w:trPr>
        <w:tc>
          <w:tcPr>
            <w:tcW w:w="45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261101004</w:t>
            </w:r>
          </w:p>
          <w:p>
            <w:pPr>
              <w:spacing w:after="20"/>
              <w:ind w:left="20"/>
              <w:jc w:val="both"/>
            </w:pPr>
            <w:r>
              <w:rPr>
                <w:rFonts w:ascii="Times New Roman"/>
                <w:b w:val="false"/>
                <w:i w:val="false"/>
                <w:color w:val="000000"/>
                <w:sz w:val="20"/>
              </w:rPr>
              <w:t>
Код статистической формы 261101004</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Коммерциялық жылжымайтын мүлікті жалға беру бағасы туралы есеп</w:t>
            </w:r>
          </w:p>
          <w:p>
            <w:pPr>
              <w:spacing w:after="20"/>
              <w:ind w:left="20"/>
              <w:jc w:val="both"/>
            </w:pPr>
            <w:r>
              <w:rPr>
                <w:rFonts w:ascii="Times New Roman"/>
                <w:b w:val="false"/>
                <w:i w:val="false"/>
                <w:color w:val="000000"/>
                <w:sz w:val="20"/>
              </w:rPr>
              <w:t>
Отчет о ценах на аренду коммерческой недвижимости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 (жалға беру)</w:t>
            </w:r>
          </w:p>
          <w:p>
            <w:pPr>
              <w:spacing w:after="20"/>
              <w:ind w:left="20"/>
              <w:jc w:val="both"/>
            </w:pPr>
            <w:r>
              <w:rPr>
                <w:rFonts w:ascii="Times New Roman"/>
                <w:b w:val="false"/>
                <w:i w:val="false"/>
                <w:color w:val="000000"/>
                <w:sz w:val="20"/>
              </w:rPr>
              <w:t>
1-Ц (аренда)</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 ЖСН коды</w:t>
            </w:r>
          </w:p>
          <w:p>
            <w:pPr>
              <w:spacing w:after="20"/>
              <w:ind w:left="20"/>
              <w:jc w:val="both"/>
            </w:pPr>
            <w:r>
              <w:rPr>
                <w:rFonts w:ascii="Times New Roman"/>
                <w:b w:val="false"/>
                <w:i w:val="false"/>
                <w:color w:val="000000"/>
                <w:sz w:val="20"/>
              </w:rPr>
              <w:t>
код БИН/код ИИН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Қосылған құн салығын ескере отырып, жылжымайтын мүлікті жалға берудің орташа айлық бағасын, шаршы метрге теңгемен көрсетіңіз.</w:t>
      </w:r>
    </w:p>
    <w:p>
      <w:pPr>
        <w:spacing w:after="0"/>
        <w:ind w:left="0"/>
        <w:jc w:val="both"/>
      </w:pPr>
      <w:r>
        <w:rPr>
          <w:rFonts w:ascii="Times New Roman"/>
          <w:b w:val="false"/>
          <w:i w:val="false"/>
          <w:color w:val="000000"/>
          <w:sz w:val="28"/>
        </w:rPr>
        <w:t>
      Укажите средние цены за месяц с учетом налога на добавленную стоимость на сдаваемую в аренду недвижимость, в тенге за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3005"/>
        <w:gridCol w:w="495"/>
        <w:gridCol w:w="4748"/>
        <w:gridCol w:w="480"/>
        <w:gridCol w:w="567"/>
        <w:gridCol w:w="481"/>
      </w:tblGrid>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w:t>
            </w:r>
          </w:p>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цены</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w:t>
            </w:r>
          </w:p>
          <w:p>
            <w:pPr>
              <w:spacing w:after="20"/>
              <w:ind w:left="20"/>
              <w:jc w:val="both"/>
            </w:pPr>
            <w:r>
              <w:rPr>
                <w:rFonts w:ascii="Times New Roman"/>
                <w:b w:val="false"/>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w:t>
            </w:r>
          </w:p>
          <w:p>
            <w:pPr>
              <w:spacing w:after="20"/>
              <w:ind w:left="20"/>
              <w:jc w:val="both"/>
            </w:pPr>
            <w:r>
              <w:rPr>
                <w:rFonts w:ascii="Times New Roman"/>
                <w:b w:val="false"/>
                <w:i w:val="false"/>
                <w:color w:val="000000"/>
                <w:sz w:val="20"/>
              </w:rPr>
              <w:t>
отчетного месяца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предыдущего месяца</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меншік немесе жалға алынатын тұрғын емес мүлікті жалға беру және пайдалану бойынша өзге де көрсетілетін қызметтер:</w:t>
            </w:r>
          </w:p>
          <w:p>
            <w:pPr>
              <w:spacing w:after="20"/>
              <w:ind w:left="20"/>
              <w:jc w:val="both"/>
            </w:pPr>
            <w:r>
              <w:rPr>
                <w:rFonts w:ascii="Times New Roman"/>
                <w:b w:val="false"/>
                <w:i w:val="false"/>
                <w:color w:val="000000"/>
                <w:sz w:val="20"/>
              </w:rPr>
              <w:t>
Услуги по аренде и эксплуатации имущества недвижимого собственного или арендуемого нежилого, прочие:</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68.20.12.900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сыныпты кеңселер</w:t>
            </w:r>
          </w:p>
          <w:p>
            <w:pPr>
              <w:spacing w:after="20"/>
              <w:ind w:left="20"/>
              <w:jc w:val="both"/>
            </w:pPr>
            <w:r>
              <w:rPr>
                <w:rFonts w:ascii="Times New Roman"/>
                <w:b w:val="false"/>
                <w:i w:val="false"/>
                <w:color w:val="000000"/>
                <w:sz w:val="20"/>
              </w:rPr>
              <w:t>
Офисы класса "A"</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2-баған есепті жылғы қаңтарда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3-баған 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3290"/>
        <w:gridCol w:w="543"/>
        <w:gridCol w:w="5200"/>
        <w:gridCol w:w="525"/>
        <w:gridCol w:w="622"/>
        <w:gridCol w:w="526"/>
      </w:tblGrid>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 өзгерісі себебінің </w:t>
            </w:r>
          </w:p>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Код причины изменения </w:t>
            </w:r>
          </w:p>
          <w:p>
            <w:pPr>
              <w:spacing w:after="20"/>
              <w:ind w:left="20"/>
              <w:jc w:val="both"/>
            </w:pPr>
            <w:r>
              <w:rPr>
                <w:rFonts w:ascii="Times New Roman"/>
                <w:b w:val="false"/>
                <w:i w:val="false"/>
                <w:color w:val="000000"/>
                <w:sz w:val="20"/>
              </w:rPr>
              <w:t>
цены</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w:t>
            </w:r>
          </w:p>
          <w:p>
            <w:pPr>
              <w:spacing w:after="20"/>
              <w:ind w:left="20"/>
              <w:jc w:val="both"/>
            </w:pPr>
            <w:r>
              <w:rPr>
                <w:rFonts w:ascii="Times New Roman"/>
                <w:b w:val="false"/>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w:t>
            </w:r>
          </w:p>
          <w:p>
            <w:pPr>
              <w:spacing w:after="20"/>
              <w:ind w:left="20"/>
              <w:jc w:val="both"/>
            </w:pPr>
            <w:r>
              <w:rPr>
                <w:rFonts w:ascii="Times New Roman"/>
                <w:b w:val="false"/>
                <w:i w:val="false"/>
                <w:color w:val="000000"/>
                <w:sz w:val="20"/>
              </w:rPr>
              <w:t>
отчетного месяца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предыдущего месяца</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сыныпты кеңселер</w:t>
            </w:r>
          </w:p>
          <w:p>
            <w:pPr>
              <w:spacing w:after="20"/>
              <w:ind w:left="20"/>
              <w:jc w:val="both"/>
            </w:pPr>
            <w:r>
              <w:rPr>
                <w:rFonts w:ascii="Times New Roman"/>
                <w:b w:val="false"/>
                <w:i w:val="false"/>
                <w:color w:val="000000"/>
                <w:sz w:val="20"/>
              </w:rPr>
              <w:t>
Офисы класса "B"</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сыныпты кеңселер</w:t>
            </w:r>
          </w:p>
          <w:p>
            <w:pPr>
              <w:spacing w:after="20"/>
              <w:ind w:left="20"/>
              <w:jc w:val="both"/>
            </w:pPr>
            <w:r>
              <w:rPr>
                <w:rFonts w:ascii="Times New Roman"/>
                <w:b w:val="false"/>
                <w:i w:val="false"/>
                <w:color w:val="000000"/>
                <w:sz w:val="20"/>
              </w:rPr>
              <w:t>
Офисы класса "C"</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сыныпты кеңселер</w:t>
            </w:r>
          </w:p>
          <w:p>
            <w:pPr>
              <w:spacing w:after="20"/>
              <w:ind w:left="20"/>
              <w:jc w:val="both"/>
            </w:pPr>
            <w:r>
              <w:rPr>
                <w:rFonts w:ascii="Times New Roman"/>
                <w:b w:val="false"/>
                <w:i w:val="false"/>
                <w:color w:val="000000"/>
                <w:sz w:val="20"/>
              </w:rPr>
              <w:t>
Офисы класса "D"</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Дүкендер</w:t>
            </w:r>
          </w:p>
          <w:p>
            <w:pPr>
              <w:spacing w:after="20"/>
              <w:ind w:left="20"/>
              <w:jc w:val="both"/>
            </w:pPr>
            <w:r>
              <w:rPr>
                <w:rFonts w:ascii="Times New Roman"/>
                <w:b w:val="false"/>
                <w:i w:val="false"/>
                <w:color w:val="000000"/>
                <w:sz w:val="20"/>
              </w:rPr>
              <w:t>
Магазины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үйлеріндегі, сауда-көңіл көтеру орталықтарындағы бутиктер:</w:t>
            </w:r>
          </w:p>
          <w:p>
            <w:pPr>
              <w:spacing w:after="20"/>
              <w:ind w:left="20"/>
              <w:jc w:val="both"/>
            </w:pPr>
            <w:r>
              <w:rPr>
                <w:rFonts w:ascii="Times New Roman"/>
                <w:b w:val="false"/>
                <w:i w:val="false"/>
                <w:color w:val="000000"/>
                <w:sz w:val="20"/>
              </w:rPr>
              <w:t>
Бутики в торговых домах, торгово-развлекательных центрах:</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ойындар, ойыншықтар</w:t>
            </w:r>
          </w:p>
          <w:p>
            <w:pPr>
              <w:spacing w:after="20"/>
              <w:ind w:left="20"/>
              <w:jc w:val="both"/>
            </w:pPr>
            <w:r>
              <w:rPr>
                <w:rFonts w:ascii="Times New Roman"/>
                <w:b w:val="false"/>
                <w:i w:val="false"/>
                <w:color w:val="000000"/>
                <w:sz w:val="20"/>
              </w:rPr>
              <w:t>
игры, игрушки</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093100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w:t>
            </w:r>
          </w:p>
          <w:p>
            <w:pPr>
              <w:spacing w:after="20"/>
              <w:ind w:left="20"/>
              <w:jc w:val="both"/>
            </w:pPr>
            <w:r>
              <w:rPr>
                <w:rFonts w:ascii="Times New Roman"/>
                <w:b w:val="false"/>
                <w:i w:val="false"/>
                <w:color w:val="000000"/>
                <w:sz w:val="20"/>
              </w:rPr>
              <w:t>
одежда</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аяқкиім</w:t>
            </w:r>
          </w:p>
          <w:p>
            <w:pPr>
              <w:spacing w:after="20"/>
              <w:ind w:left="20"/>
              <w:jc w:val="both"/>
            </w:pPr>
            <w:r>
              <w:rPr>
                <w:rFonts w:ascii="Times New Roman"/>
                <w:b w:val="false"/>
                <w:i w:val="false"/>
                <w:color w:val="000000"/>
                <w:sz w:val="20"/>
              </w:rPr>
              <w:t>
обувь</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зергерлік бұйымдар және сағаттар</w:t>
            </w:r>
          </w:p>
          <w:p>
            <w:pPr>
              <w:spacing w:after="20"/>
              <w:ind w:left="20"/>
              <w:jc w:val="both"/>
            </w:pPr>
            <w:r>
              <w:rPr>
                <w:rFonts w:ascii="Times New Roman"/>
                <w:b w:val="false"/>
                <w:i w:val="false"/>
                <w:color w:val="000000"/>
                <w:sz w:val="20"/>
              </w:rPr>
              <w:t>
ювелирные изделия и часы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косметика, парфюмерия</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телефондар</w:t>
            </w:r>
          </w:p>
          <w:p>
            <w:pPr>
              <w:spacing w:after="20"/>
              <w:ind w:left="20"/>
              <w:jc w:val="both"/>
            </w:pPr>
            <w:r>
              <w:rPr>
                <w:rFonts w:ascii="Times New Roman"/>
                <w:b w:val="false"/>
                <w:i w:val="false"/>
                <w:color w:val="000000"/>
                <w:sz w:val="20"/>
              </w:rPr>
              <w:t>
сотовые телефоны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Дәріханалар</w:t>
            </w:r>
          </w:p>
          <w:p>
            <w:pPr>
              <w:spacing w:after="20"/>
              <w:ind w:left="20"/>
              <w:jc w:val="both"/>
            </w:pPr>
            <w:r>
              <w:rPr>
                <w:rFonts w:ascii="Times New Roman"/>
                <w:b w:val="false"/>
                <w:i w:val="false"/>
                <w:color w:val="000000"/>
                <w:sz w:val="20"/>
              </w:rPr>
              <w:t>
Аптеки</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Дүңгіршектер</w:t>
            </w:r>
          </w:p>
          <w:p>
            <w:pPr>
              <w:spacing w:after="20"/>
              <w:ind w:left="20"/>
              <w:jc w:val="both"/>
            </w:pPr>
            <w:r>
              <w:rPr>
                <w:rFonts w:ascii="Times New Roman"/>
                <w:b w:val="false"/>
                <w:i w:val="false"/>
                <w:color w:val="000000"/>
                <w:sz w:val="20"/>
              </w:rPr>
              <w:t>
Киоски</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Мейрамханалар</w:t>
            </w:r>
          </w:p>
          <w:p>
            <w:pPr>
              <w:spacing w:after="20"/>
              <w:ind w:left="20"/>
              <w:jc w:val="both"/>
            </w:pPr>
            <w:r>
              <w:rPr>
                <w:rFonts w:ascii="Times New Roman"/>
                <w:b w:val="false"/>
                <w:i w:val="false"/>
                <w:color w:val="000000"/>
                <w:sz w:val="20"/>
              </w:rPr>
              <w:t>
Рестораны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Дәмханалар</w:t>
            </w:r>
          </w:p>
          <w:p>
            <w:pPr>
              <w:spacing w:after="20"/>
              <w:ind w:left="20"/>
              <w:jc w:val="both"/>
            </w:pPr>
            <w:r>
              <w:rPr>
                <w:rFonts w:ascii="Times New Roman"/>
                <w:b w:val="false"/>
                <w:i w:val="false"/>
                <w:color w:val="000000"/>
                <w:sz w:val="20"/>
              </w:rPr>
              <w:t>
Кафе</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Асханалар</w:t>
            </w:r>
          </w:p>
          <w:p>
            <w:pPr>
              <w:spacing w:after="20"/>
              <w:ind w:left="20"/>
              <w:jc w:val="both"/>
            </w:pPr>
            <w:r>
              <w:rPr>
                <w:rFonts w:ascii="Times New Roman"/>
                <w:b w:val="false"/>
                <w:i w:val="false"/>
                <w:color w:val="000000"/>
                <w:sz w:val="20"/>
              </w:rPr>
              <w:t>
Столовые</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Химиялық тазалау және кір жуатын орындары </w:t>
            </w:r>
          </w:p>
          <w:p>
            <w:pPr>
              <w:spacing w:after="20"/>
              <w:ind w:left="20"/>
              <w:jc w:val="both"/>
            </w:pPr>
            <w:r>
              <w:rPr>
                <w:rFonts w:ascii="Times New Roman"/>
                <w:b w:val="false"/>
                <w:i w:val="false"/>
                <w:color w:val="000000"/>
                <w:sz w:val="20"/>
              </w:rPr>
              <w:t>
Химчистки и прачечные</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Фотосалондар</w:t>
            </w:r>
          </w:p>
          <w:p>
            <w:pPr>
              <w:spacing w:after="20"/>
              <w:ind w:left="20"/>
              <w:jc w:val="both"/>
            </w:pPr>
            <w:r>
              <w:rPr>
                <w:rFonts w:ascii="Times New Roman"/>
                <w:b w:val="false"/>
                <w:i w:val="false"/>
                <w:color w:val="000000"/>
                <w:sz w:val="20"/>
              </w:rPr>
              <w:t>
Фотосалоны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Бильярд залдары</w:t>
            </w:r>
          </w:p>
          <w:p>
            <w:pPr>
              <w:spacing w:after="20"/>
              <w:ind w:left="20"/>
              <w:jc w:val="both"/>
            </w:pPr>
            <w:r>
              <w:rPr>
                <w:rFonts w:ascii="Times New Roman"/>
                <w:b w:val="false"/>
                <w:i w:val="false"/>
                <w:color w:val="000000"/>
                <w:sz w:val="20"/>
              </w:rPr>
              <w:t>
Бильярдные залы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Шаштараздар мен сұлулық салондары</w:t>
            </w:r>
          </w:p>
          <w:p>
            <w:pPr>
              <w:spacing w:after="20"/>
              <w:ind w:left="20"/>
              <w:jc w:val="both"/>
            </w:pPr>
            <w:r>
              <w:rPr>
                <w:rFonts w:ascii="Times New Roman"/>
                <w:b w:val="false"/>
                <w:i w:val="false"/>
                <w:color w:val="000000"/>
                <w:sz w:val="20"/>
              </w:rPr>
              <w:t>
Парикмахерские и салоны красоты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Фитнес клубтары және жаттығу залдары</w:t>
            </w:r>
          </w:p>
          <w:p>
            <w:pPr>
              <w:spacing w:after="20"/>
              <w:ind w:left="20"/>
              <w:jc w:val="both"/>
            </w:pPr>
            <w:r>
              <w:rPr>
                <w:rFonts w:ascii="Times New Roman"/>
                <w:b w:val="false"/>
                <w:i w:val="false"/>
                <w:color w:val="000000"/>
                <w:sz w:val="20"/>
              </w:rPr>
              <w:t>
Фитнес клубы и тренажерные залы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сыныпты қоймалар</w:t>
            </w:r>
          </w:p>
          <w:p>
            <w:pPr>
              <w:spacing w:after="20"/>
              <w:ind w:left="20"/>
              <w:jc w:val="both"/>
            </w:pPr>
            <w:r>
              <w:rPr>
                <w:rFonts w:ascii="Times New Roman"/>
                <w:b w:val="false"/>
                <w:i w:val="false"/>
                <w:color w:val="000000"/>
                <w:sz w:val="20"/>
              </w:rPr>
              <w:t>
Склады класса "A"</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сыныпты қоймалар</w:t>
            </w:r>
          </w:p>
          <w:p>
            <w:pPr>
              <w:spacing w:after="20"/>
              <w:ind w:left="20"/>
              <w:jc w:val="both"/>
            </w:pPr>
            <w:r>
              <w:rPr>
                <w:rFonts w:ascii="Times New Roman"/>
                <w:b w:val="false"/>
                <w:i w:val="false"/>
                <w:color w:val="000000"/>
                <w:sz w:val="20"/>
              </w:rPr>
              <w:t>
Склады класса "B"</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сыныпты қоймалар</w:t>
            </w:r>
          </w:p>
          <w:p>
            <w:pPr>
              <w:spacing w:after="20"/>
              <w:ind w:left="20"/>
              <w:jc w:val="both"/>
            </w:pPr>
            <w:r>
              <w:rPr>
                <w:rFonts w:ascii="Times New Roman"/>
                <w:b w:val="false"/>
                <w:i w:val="false"/>
                <w:color w:val="000000"/>
                <w:sz w:val="20"/>
              </w:rPr>
              <w:t>
Склады класса "C"</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сыныпты қоймалар</w:t>
            </w:r>
          </w:p>
          <w:p>
            <w:pPr>
              <w:spacing w:after="20"/>
              <w:ind w:left="20"/>
              <w:jc w:val="both"/>
            </w:pPr>
            <w:r>
              <w:rPr>
                <w:rFonts w:ascii="Times New Roman"/>
                <w:b w:val="false"/>
                <w:i w:val="false"/>
                <w:color w:val="000000"/>
                <w:sz w:val="20"/>
              </w:rPr>
              <w:t>
Склады класса "D"</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базалары</w:t>
            </w:r>
          </w:p>
          <w:p>
            <w:pPr>
              <w:spacing w:after="20"/>
              <w:ind w:left="20"/>
              <w:jc w:val="both"/>
            </w:pPr>
            <w:r>
              <w:rPr>
                <w:rFonts w:ascii="Times New Roman"/>
                <w:b w:val="false"/>
                <w:i w:val="false"/>
                <w:color w:val="000000"/>
                <w:sz w:val="20"/>
              </w:rPr>
              <w:t>
Промышленные базы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цехтар</w:t>
            </w:r>
          </w:p>
          <w:p>
            <w:pPr>
              <w:spacing w:after="20"/>
              <w:ind w:left="20"/>
              <w:jc w:val="both"/>
            </w:pPr>
            <w:r>
              <w:rPr>
                <w:rFonts w:ascii="Times New Roman"/>
                <w:b w:val="false"/>
                <w:i w:val="false"/>
                <w:color w:val="000000"/>
                <w:sz w:val="20"/>
              </w:rPr>
              <w:t>
Производственные цеха</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Автомобильдерді жөндеу және техникалық қызмет көрсету бойынша станциялар</w:t>
            </w:r>
          </w:p>
          <w:p>
            <w:pPr>
              <w:spacing w:after="20"/>
              <w:ind w:left="20"/>
              <w:jc w:val="both"/>
            </w:pPr>
            <w:r>
              <w:rPr>
                <w:rFonts w:ascii="Times New Roman"/>
                <w:b w:val="false"/>
                <w:i w:val="false"/>
                <w:color w:val="000000"/>
                <w:sz w:val="20"/>
              </w:rPr>
              <w:t>
Станции по техническому обслуживанию и ремонту автомобилей</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жуу</w:t>
            </w:r>
          </w:p>
          <w:p>
            <w:pPr>
              <w:spacing w:after="20"/>
              <w:ind w:left="20"/>
              <w:jc w:val="both"/>
            </w:pPr>
            <w:r>
              <w:rPr>
                <w:rFonts w:ascii="Times New Roman"/>
                <w:b w:val="false"/>
                <w:i w:val="false"/>
                <w:color w:val="000000"/>
                <w:sz w:val="20"/>
              </w:rPr>
              <w:t>
Автомойки</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Көпдеңгейлі паркингтер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Многоуровневые паркинги</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Жерүсті ашық және жабық паркингтер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Надземные открытые и крытые паркинги</w:t>
            </w:r>
            <w:r>
              <w:rPr>
                <w:rFonts w:ascii="Times New Roman"/>
                <w:b w:val="false"/>
                <w:i w:val="false"/>
                <w:color w:val="000000"/>
                <w:vertAlign w:val="superscript"/>
              </w:rPr>
              <w:t>3</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Жерасты паркингтері</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Подземные паркинги</w:t>
            </w:r>
            <w:r>
              <w:rPr>
                <w:rFonts w:ascii="Times New Roman"/>
                <w:b w:val="false"/>
                <w:i w:val="false"/>
                <w:color w:val="000000"/>
                <w:vertAlign w:val="superscript"/>
              </w:rPr>
              <w:t>3</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айырбастау пункттері</w:t>
            </w:r>
          </w:p>
          <w:p>
            <w:pPr>
              <w:spacing w:after="20"/>
              <w:ind w:left="20"/>
              <w:jc w:val="both"/>
            </w:pPr>
            <w:r>
              <w:rPr>
                <w:rFonts w:ascii="Times New Roman"/>
                <w:b w:val="false"/>
                <w:i w:val="false"/>
                <w:color w:val="000000"/>
                <w:sz w:val="20"/>
              </w:rPr>
              <w:t>
Пункты обмена валют</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филиалдарына арналған орын-жайлар</w:t>
            </w:r>
          </w:p>
          <w:p>
            <w:pPr>
              <w:spacing w:after="20"/>
              <w:ind w:left="20"/>
              <w:jc w:val="both"/>
            </w:pPr>
            <w:r>
              <w:rPr>
                <w:rFonts w:ascii="Times New Roman"/>
                <w:b w:val="false"/>
                <w:i w:val="false"/>
                <w:color w:val="000000"/>
                <w:sz w:val="20"/>
              </w:rPr>
              <w:t>
Помещения под банковские филиалы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Жалпы алғанда жалға берілетін паркингтің 1 шаршы метрінің бағасы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Указывается цена 1 квадратного метра в аренду паркинга в целом</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телефон</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22-қосымша</w:t>
            </w:r>
          </w:p>
        </w:tc>
      </w:tr>
    </w:tbl>
    <w:bookmarkStart w:name="z119" w:id="148"/>
    <w:p>
      <w:pPr>
        <w:spacing w:after="0"/>
        <w:ind w:left="0"/>
        <w:jc w:val="left"/>
      </w:pPr>
      <w:r>
        <w:rPr>
          <w:rFonts w:ascii="Times New Roman"/>
          <w:b/>
          <w:i w:val="false"/>
          <w:color w:val="000000"/>
        </w:rPr>
        <w:t xml:space="preserve"> "Коммерциялық жылжымайтын мүлікті жалға беру бағасы туралы</w:t>
      </w:r>
      <w:r>
        <w:br/>
      </w:r>
      <w:r>
        <w:rPr>
          <w:rFonts w:ascii="Times New Roman"/>
          <w:b/>
          <w:i w:val="false"/>
          <w:color w:val="000000"/>
        </w:rPr>
        <w:t>есеп" (коды 261101004, индексі 1–Ц (жалға беру), кезеңділігі</w:t>
      </w:r>
      <w:r>
        <w:br/>
      </w:r>
      <w:r>
        <w:rPr>
          <w:rFonts w:ascii="Times New Roman"/>
          <w:b/>
          <w:i w:val="false"/>
          <w:color w:val="000000"/>
        </w:rPr>
        <w:t>айлық) жалпымемлекеттік статистикалық байқауының статистикалық</w:t>
      </w:r>
      <w:r>
        <w:br/>
      </w:r>
      <w:r>
        <w:rPr>
          <w:rFonts w:ascii="Times New Roman"/>
          <w:b/>
          <w:i w:val="false"/>
          <w:color w:val="000000"/>
        </w:rPr>
        <w:t>нысанын толтыру жөніндегі нұсқаулық</w:t>
      </w:r>
    </w:p>
    <w:bookmarkEnd w:id="148"/>
    <w:p>
      <w:pPr>
        <w:spacing w:after="0"/>
        <w:ind w:left="0"/>
        <w:jc w:val="both"/>
      </w:pPr>
      <w:r>
        <w:rPr>
          <w:rFonts w:ascii="Times New Roman"/>
          <w:b w:val="false"/>
          <w:i w:val="false"/>
          <w:color w:val="ff0000"/>
          <w:sz w:val="28"/>
        </w:rPr>
        <w:t xml:space="preserve">
      Ескерту. 22-қосымша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p>
    <w:bookmarkStart w:name="z123" w:id="149"/>
    <w:p>
      <w:pPr>
        <w:spacing w:after="0"/>
        <w:ind w:left="0"/>
        <w:jc w:val="both"/>
      </w:pPr>
      <w:r>
        <w:rPr>
          <w:rFonts w:ascii="Times New Roman"/>
          <w:b w:val="false"/>
          <w:i w:val="false"/>
          <w:color w:val="000000"/>
          <w:sz w:val="28"/>
        </w:rPr>
        <w:t xml:space="preserve">
       1. Осы "Коммерциялық жылжымайтын мүлікті жалға беру бағасы туралы есеп" (коды 261101004, индексі 1-Ц (жалға беру),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"Коммерциялық жылжымайтын мүлікті жалға беру бағасы туралы есеп" (коды 261101004, индексі 1-Ц (жалға беру), кезеңділігі айлық) жалпымемлекеттік статистикалық байқауының статистикалық нысанын (бұдан әрі – статистикалық нысан) толтыруды нақтылайды.</w:t>
      </w:r>
    </w:p>
    <w:bookmarkEnd w:id="149"/>
    <w:bookmarkStart w:name="z124" w:id="150"/>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50"/>
    <w:bookmarkStart w:name="z125" w:id="151"/>
    <w:p>
      <w:pPr>
        <w:spacing w:after="0"/>
        <w:ind w:left="0"/>
        <w:jc w:val="both"/>
      </w:pPr>
      <w:r>
        <w:rPr>
          <w:rFonts w:ascii="Times New Roman"/>
          <w:b w:val="false"/>
          <w:i w:val="false"/>
          <w:color w:val="000000"/>
          <w:sz w:val="28"/>
        </w:rPr>
        <w:t>
      1) баға – сапасы, сату шарттары және уақыт кезеңі анық белгіленген тауардың өнімнің немесе қызметтің нақты түріне төленген ақша бірлігінің саны;</w:t>
      </w:r>
    </w:p>
    <w:bookmarkEnd w:id="151"/>
    <w:bookmarkStart w:name="z126" w:id="152"/>
    <w:p>
      <w:pPr>
        <w:spacing w:after="0"/>
        <w:ind w:left="0"/>
        <w:jc w:val="both"/>
      </w:pPr>
      <w:r>
        <w:rPr>
          <w:rFonts w:ascii="Times New Roman"/>
          <w:b w:val="false"/>
          <w:i w:val="false"/>
          <w:color w:val="000000"/>
          <w:sz w:val="28"/>
        </w:rPr>
        <w:t>
      2) жерасты паркингтері – тікелей ғимарат астында орналасқан паркингтер (бизнес-орталықтары, тұрғын үй кешендері, сауда орталықтары және басқа да);</w:t>
      </w:r>
    </w:p>
    <w:bookmarkEnd w:id="152"/>
    <w:bookmarkStart w:name="z127" w:id="153"/>
    <w:p>
      <w:pPr>
        <w:spacing w:after="0"/>
        <w:ind w:left="0"/>
        <w:jc w:val="both"/>
      </w:pPr>
      <w:r>
        <w:rPr>
          <w:rFonts w:ascii="Times New Roman"/>
          <w:b w:val="false"/>
          <w:i w:val="false"/>
          <w:color w:val="000000"/>
          <w:sz w:val="28"/>
        </w:rPr>
        <w:t>
      3) жерүсті ашық және жабық паркингтер – ашық (сыртқы қоршаусыз, бастырмасыз) немесе жабық (бастырмасы бар, бөлек бокстар және басқа да) алаңдық үлгідегі автокөлік жолымен іргелес жатқан жер телімінде орналасқан паркингтер;</w:t>
      </w:r>
    </w:p>
    <w:bookmarkEnd w:id="153"/>
    <w:bookmarkStart w:name="z128" w:id="154"/>
    <w:p>
      <w:pPr>
        <w:spacing w:after="0"/>
        <w:ind w:left="0"/>
        <w:jc w:val="both"/>
      </w:pPr>
      <w:r>
        <w:rPr>
          <w:rFonts w:ascii="Times New Roman"/>
          <w:b w:val="false"/>
          <w:i w:val="false"/>
          <w:color w:val="000000"/>
          <w:sz w:val="28"/>
        </w:rPr>
        <w:t>
      4) көпдеңгейлі паркингтер – автомобиль қоятын орын үшін арналған және конструкциясында екі немесе одан көп деңгейлі, өзара көліктік қатынаспен (лифттер немесе пандустар) байланысқан гараж құрылысының объектісі;</w:t>
      </w:r>
    </w:p>
    <w:bookmarkEnd w:id="154"/>
    <w:bookmarkStart w:name="z129" w:id="155"/>
    <w:p>
      <w:pPr>
        <w:spacing w:after="0"/>
        <w:ind w:left="0"/>
        <w:jc w:val="both"/>
      </w:pPr>
      <w:r>
        <w:rPr>
          <w:rFonts w:ascii="Times New Roman"/>
          <w:b w:val="false"/>
          <w:i w:val="false"/>
          <w:color w:val="000000"/>
          <w:sz w:val="28"/>
        </w:rPr>
        <w:t>
      5) қоймалар – сақтау бойынша қажетті шарттардың орындалуын қамтамасыз ететін және сақтау үшін құрал-жабдықпен және жүкті түсіру-тиеу үшін ыңғайлы конструкциялар мен құрылыммен жабдықталған шикізатты, өнімдерді, тауарлар мен өзге де жүкті сақтауға арналған кісі тұрмайтын жайлар;</w:t>
      </w:r>
    </w:p>
    <w:bookmarkEnd w:id="155"/>
    <w:bookmarkStart w:name="z130" w:id="156"/>
    <w:p>
      <w:pPr>
        <w:spacing w:after="0"/>
        <w:ind w:left="0"/>
        <w:jc w:val="both"/>
      </w:pPr>
      <w:r>
        <w:rPr>
          <w:rFonts w:ascii="Times New Roman"/>
          <w:b w:val="false"/>
          <w:i w:val="false"/>
          <w:color w:val="000000"/>
          <w:sz w:val="28"/>
        </w:rPr>
        <w:t>
      6) өнеркәсіп базалары – маңайында инфрақұрылымымен жасалған өндірістік, қосалқы салалардан және басқару бөлімдері қатарынан тұратын үй-жайлар жиынтығы;</w:t>
      </w:r>
    </w:p>
    <w:bookmarkEnd w:id="156"/>
    <w:bookmarkStart w:name="z131" w:id="157"/>
    <w:p>
      <w:pPr>
        <w:spacing w:after="0"/>
        <w:ind w:left="0"/>
        <w:jc w:val="both"/>
      </w:pPr>
      <w:r>
        <w:rPr>
          <w:rFonts w:ascii="Times New Roman"/>
          <w:b w:val="false"/>
          <w:i w:val="false"/>
          <w:color w:val="000000"/>
          <w:sz w:val="28"/>
        </w:rPr>
        <w:t>
      7) өндірістік цехтар – өндірісті орналастыруға қажетті инфрақұрылымы бар ұйымдық-жеке үй-жайлар;</w:t>
      </w:r>
    </w:p>
    <w:bookmarkEnd w:id="157"/>
    <w:bookmarkStart w:name="z132" w:id="158"/>
    <w:p>
      <w:pPr>
        <w:spacing w:after="0"/>
        <w:ind w:left="0"/>
        <w:jc w:val="both"/>
      </w:pPr>
      <w:r>
        <w:rPr>
          <w:rFonts w:ascii="Times New Roman"/>
          <w:b w:val="false"/>
          <w:i w:val="false"/>
          <w:color w:val="000000"/>
          <w:sz w:val="28"/>
        </w:rPr>
        <w:t>
      8) "А" сыныпты кеңселер – қаланың іскер аудандарында, ыңғайлы кіреберісі бар, негізгі көлік магистральдарында және алаңдарында орналасқан және ыңғайлы кірмесі бар бизнес орталықтардағы үй-жайлар;</w:t>
      </w:r>
    </w:p>
    <w:bookmarkEnd w:id="158"/>
    <w:bookmarkStart w:name="z133" w:id="159"/>
    <w:p>
      <w:pPr>
        <w:spacing w:after="0"/>
        <w:ind w:left="0"/>
        <w:jc w:val="both"/>
      </w:pPr>
      <w:r>
        <w:rPr>
          <w:rFonts w:ascii="Times New Roman"/>
          <w:b w:val="false"/>
          <w:i w:val="false"/>
          <w:color w:val="000000"/>
          <w:sz w:val="28"/>
        </w:rPr>
        <w:t>
      9) "В" сыныпты кеңселер – қаланың іскер аудандарынан, басты көшелерінен алыс орналасқан, кіреберісі ыңғайсыз, жаңғыртылған және сапалы әрленген, қайта жабдықталған әкімшілік ғимараттар, мамандандырылған кеңсе ғимараттарындағы үй-жайлар;</w:t>
      </w:r>
    </w:p>
    <w:bookmarkEnd w:id="159"/>
    <w:bookmarkStart w:name="z134" w:id="160"/>
    <w:p>
      <w:pPr>
        <w:spacing w:after="0"/>
        <w:ind w:left="0"/>
        <w:jc w:val="both"/>
      </w:pPr>
      <w:r>
        <w:rPr>
          <w:rFonts w:ascii="Times New Roman"/>
          <w:b w:val="false"/>
          <w:i w:val="false"/>
          <w:color w:val="000000"/>
          <w:sz w:val="28"/>
        </w:rPr>
        <w:t>
      10) "С" сыныпты кеңселер – қаланың іскер аудандарынан, басты көшелерінен едәуір алыс орналасқан, кіреберісі ыңғайсыз әкімшілік-кеңсеге арналған ғимараттардағы тұрғын-үй емес үй-жайлар, кеңселерге бейімдетілген өзге де мақсаттарға арналған ғимараттар;</w:t>
      </w:r>
    </w:p>
    <w:bookmarkEnd w:id="160"/>
    <w:bookmarkStart w:name="z135" w:id="161"/>
    <w:p>
      <w:pPr>
        <w:spacing w:after="0"/>
        <w:ind w:left="0"/>
        <w:jc w:val="both"/>
      </w:pPr>
      <w:r>
        <w:rPr>
          <w:rFonts w:ascii="Times New Roman"/>
          <w:b w:val="false"/>
          <w:i w:val="false"/>
          <w:color w:val="000000"/>
          <w:sz w:val="28"/>
        </w:rPr>
        <w:t>
      11) "D" сыныпты кеңселер - сапасы жағынан "С" сыныбынан төмен ғимараттар, сонымен бірге кеңсе үшін бейімделген тұрғын үйлердің және өзге мақсатқа арналған тұрғын-үй емес ғимараттардың бірінші қабаттарындағы немесе жертөлесіндегі үй-жайлар;</w:t>
      </w:r>
    </w:p>
    <w:bookmarkEnd w:id="161"/>
    <w:bookmarkStart w:name="z138" w:id="162"/>
    <w:p>
      <w:pPr>
        <w:spacing w:after="0"/>
        <w:ind w:left="0"/>
        <w:jc w:val="both"/>
      </w:pPr>
      <w:r>
        <w:rPr>
          <w:rFonts w:ascii="Times New Roman"/>
          <w:b w:val="false"/>
          <w:i w:val="false"/>
          <w:color w:val="000000"/>
          <w:sz w:val="28"/>
        </w:rPr>
        <w:t>
      12) "А" сыныпты қоймалар – жүк түрлерінің қай-қайсысын сақтаудың ең жоғары талаптарын қамтамасыз етуге бейімделген бір қабатты ғимараттар;</w:t>
      </w:r>
    </w:p>
    <w:bookmarkEnd w:id="162"/>
    <w:bookmarkStart w:name="z139" w:id="163"/>
    <w:p>
      <w:pPr>
        <w:spacing w:after="0"/>
        <w:ind w:left="0"/>
        <w:jc w:val="both"/>
      </w:pPr>
      <w:r>
        <w:rPr>
          <w:rFonts w:ascii="Times New Roman"/>
          <w:b w:val="false"/>
          <w:i w:val="false"/>
          <w:color w:val="000000"/>
          <w:sz w:val="28"/>
        </w:rPr>
        <w:t>
      13) "В" сыныпты қоймалар – әрбір деңгейінің төбесінің биіктігі төрт метрден сегіз метрге дейінгі бір немесе көпқабатты ғимараттар болып келеді;</w:t>
      </w:r>
    </w:p>
    <w:bookmarkEnd w:id="163"/>
    <w:bookmarkStart w:name="z140" w:id="164"/>
    <w:p>
      <w:pPr>
        <w:spacing w:after="0"/>
        <w:ind w:left="0"/>
        <w:jc w:val="both"/>
      </w:pPr>
      <w:r>
        <w:rPr>
          <w:rFonts w:ascii="Times New Roman"/>
          <w:b w:val="false"/>
          <w:i w:val="false"/>
          <w:color w:val="000000"/>
          <w:sz w:val="28"/>
        </w:rPr>
        <w:t>
      14) "С" сыныпты қоймалары – төбесінің биіктігі төрт метрден кем емес жылытылған ангар немесе күрделі өндірістік ғимараттар;</w:t>
      </w:r>
    </w:p>
    <w:bookmarkEnd w:id="164"/>
    <w:bookmarkStart w:name="z141" w:id="165"/>
    <w:p>
      <w:pPr>
        <w:spacing w:after="0"/>
        <w:ind w:left="0"/>
        <w:jc w:val="both"/>
      </w:pPr>
      <w:r>
        <w:rPr>
          <w:rFonts w:ascii="Times New Roman"/>
          <w:b w:val="false"/>
          <w:i w:val="false"/>
          <w:color w:val="000000"/>
          <w:sz w:val="28"/>
        </w:rPr>
        <w:t>
      15) "D" сыныпты қоймалар – жертөле үй-жайлар, азаматтық қорғаныс объектілері, ангарлар, өндірістік үй-жайлар және өзге де кісі тұрмайтын және техникалық алаңдар.</w:t>
      </w:r>
    </w:p>
    <w:bookmarkEnd w:id="165"/>
    <w:bookmarkStart w:name="z142" w:id="166"/>
    <w:p>
      <w:pPr>
        <w:spacing w:after="0"/>
        <w:ind w:left="0"/>
        <w:jc w:val="both"/>
      </w:pPr>
      <w:r>
        <w:rPr>
          <w:rFonts w:ascii="Times New Roman"/>
          <w:b w:val="false"/>
          <w:i w:val="false"/>
          <w:color w:val="000000"/>
          <w:sz w:val="28"/>
        </w:rPr>
        <w:t>
      3. "А" сыныпқа жататын әкімшілік ғимараттар ішкі үй-жайлардың жеке (авторлық) жобасын, панорамалық шынылауды, сыртын жоғары сапалы материалдармен әрлеуді көздейді. Ғимараттарда қызметтің ең жоғары деңгейіне ие: орталықтан қамтамасыз етудің кеңейтілген инфрақұрылымы, оптикалық-талшықты байланыс, ресепшн, мәжіліс залдары, жекеменшік қауіпсіздік қызметімен және күзетулі тұрақтармен (жиірек жерастылық) қамтамасыз етілген.</w:t>
      </w:r>
    </w:p>
    <w:bookmarkEnd w:id="166"/>
    <w:bookmarkStart w:name="z143" w:id="167"/>
    <w:p>
      <w:pPr>
        <w:spacing w:after="0"/>
        <w:ind w:left="0"/>
        <w:jc w:val="both"/>
      </w:pPr>
      <w:r>
        <w:rPr>
          <w:rFonts w:ascii="Times New Roman"/>
          <w:b w:val="false"/>
          <w:i w:val="false"/>
          <w:color w:val="000000"/>
          <w:sz w:val="28"/>
        </w:rPr>
        <w:t>
      4. "В" сыныпты әкімшілік ғимараттар дамыған инфрақұрылымға ие; мәжіліс залдары, келіссөз жүргізу залдары, орталық ресепшн болуы мүмкін. Осы объектілердің сыныбы негізінен ғимараттардың бас көшелерден алыс орналасуы немесе "А" сыныбының кейбір талаптарына сай келмеуі есебінен төмендетілген.</w:t>
      </w:r>
    </w:p>
    <w:bookmarkEnd w:id="167"/>
    <w:bookmarkStart w:name="z144" w:id="168"/>
    <w:p>
      <w:pPr>
        <w:spacing w:after="0"/>
        <w:ind w:left="0"/>
        <w:jc w:val="both"/>
      </w:pPr>
      <w:r>
        <w:rPr>
          <w:rFonts w:ascii="Times New Roman"/>
          <w:b w:val="false"/>
          <w:i w:val="false"/>
          <w:color w:val="000000"/>
          <w:sz w:val="28"/>
        </w:rPr>
        <w:t>
      5. "С" сыныпты әкімшілік ғимараттарға қала орталығынан едәуір алыс орналасу тән. Ғимараттардың сәулетіне немесе сыртқы әрлеу жұмыстарына талаптар қойылмайды. Оларға пайдалану қызметі мен тәулік бойғы күзет міндетті болып табылады. Қалғанының барлығын жалға алушы өзіне өзі қамтамасыз етеді.</w:t>
      </w:r>
    </w:p>
    <w:bookmarkEnd w:id="168"/>
    <w:bookmarkStart w:name="z145" w:id="169"/>
    <w:p>
      <w:pPr>
        <w:spacing w:after="0"/>
        <w:ind w:left="0"/>
        <w:jc w:val="both"/>
      </w:pPr>
      <w:r>
        <w:rPr>
          <w:rFonts w:ascii="Times New Roman"/>
          <w:b w:val="false"/>
          <w:i w:val="false"/>
          <w:color w:val="000000"/>
          <w:sz w:val="28"/>
        </w:rPr>
        <w:t>
      6. "А" сыныпты қоймалар төбесінің биіктігі сегіз метрден жоғары болуы тиіс, бұл жүкті көп деңгейде сақтауға мүмкіндік береді, едені шаңға қарсы жабынмен жабылған. Қоймаларда күзет жүйелері мен және бейнебақылаумен жабдықталған жеткілікті алаң, кеңселер мен қызметтік үй-жайлар, қоймалық және жүк тиеу жабдықтары болады. Қоймалық үй-жай ірі көлік магистральдарының жанында орналасады және ірі жүк көлігінің қозғалысын қамтамасыз ететін кірме жолдары болады. Қойма үй-жайына тікелей кіретін теміржол тармағының болғаны жақсы.</w:t>
      </w:r>
    </w:p>
    <w:bookmarkEnd w:id="169"/>
    <w:bookmarkStart w:name="z146" w:id="170"/>
    <w:p>
      <w:pPr>
        <w:spacing w:after="0"/>
        <w:ind w:left="0"/>
        <w:jc w:val="both"/>
      </w:pPr>
      <w:r>
        <w:rPr>
          <w:rFonts w:ascii="Times New Roman"/>
          <w:b w:val="false"/>
          <w:i w:val="false"/>
          <w:color w:val="000000"/>
          <w:sz w:val="28"/>
        </w:rPr>
        <w:t>
      7. "В" сыныпты қоймаларда жоғарғы қабаттарға жүкті тасымалдау жүк лифтілерімен қамтамасыз етіледі. Едендері бетоннан немесе асфальттан болады. Қойма аймағында қосалқы үй-жайлар болады. Кеңселік үй-жайлар қойма аумағына тікелей жақын орналасады. Жүк қауіпсіздігі дабыл жүйесімен қамтамасыз етіледі. Қоймалар жүк теміржол стансасына жақын орналасқан, негізгі көлік магистральдары жақын және кірме жолдары ыңғайлы, жолдардың жағдайы жақсы болуы тиіс.</w:t>
      </w:r>
    </w:p>
    <w:bookmarkEnd w:id="170"/>
    <w:bookmarkStart w:name="z147" w:id="171"/>
    <w:p>
      <w:pPr>
        <w:spacing w:after="0"/>
        <w:ind w:left="0"/>
        <w:jc w:val="both"/>
      </w:pPr>
      <w:r>
        <w:rPr>
          <w:rFonts w:ascii="Times New Roman"/>
          <w:b w:val="false"/>
          <w:i w:val="false"/>
          <w:color w:val="000000"/>
          <w:sz w:val="28"/>
        </w:rPr>
        <w:t>
      8. "С" сыныпты қоймалар үшін үй-жай ішіне жүк көлігінің кіруін қамтамасыз ету үшін нөлдік деңгейдегі қақпаның болуы міндетті шарт болып табылады. Қоймалар негізгі көлік магистральдарынан сәл қашықтау орналасқан, оларға ірі жүк көлігінің бөгетсіз қозғалысын қамтамасыз ететін сапалы сателлит жолдар жүргізілген. Қойма үй-жайларының маңында жүк автомобильдеріне арналған тұрақтар және олардың маневр жасауына арналған орын бар.</w:t>
      </w:r>
    </w:p>
    <w:bookmarkEnd w:id="171"/>
    <w:bookmarkStart w:name="z148" w:id="172"/>
    <w:p>
      <w:pPr>
        <w:spacing w:after="0"/>
        <w:ind w:left="0"/>
        <w:jc w:val="both"/>
      </w:pPr>
      <w:r>
        <w:rPr>
          <w:rFonts w:ascii="Times New Roman"/>
          <w:b w:val="false"/>
          <w:i w:val="false"/>
          <w:color w:val="000000"/>
          <w:sz w:val="28"/>
        </w:rPr>
        <w:t>
      9. "D" сыныпты қоймалар үшін ең аз талаптар қойылады. Мұндай қоймалар жарықпен, тұрақты температурамен және ылғал деңгейімен қамтамасыз етіледі. Қойма үй-жайларында жүк автокөлігіне ыңғайлы кірме жолдар мен жүкті тиеу мен түсіруді жүзеге асыруға арналған қақпа болады. Қауіпсіздік дабыл жүйесімен қамтамасыз етіледі.</w:t>
      </w:r>
    </w:p>
    <w:bookmarkEnd w:id="172"/>
    <w:bookmarkStart w:name="z149" w:id="173"/>
    <w:p>
      <w:pPr>
        <w:spacing w:after="0"/>
        <w:ind w:left="0"/>
        <w:jc w:val="both"/>
      </w:pPr>
      <w:r>
        <w:rPr>
          <w:rFonts w:ascii="Times New Roman"/>
          <w:b w:val="false"/>
          <w:i w:val="false"/>
          <w:color w:val="000000"/>
          <w:sz w:val="28"/>
        </w:rPr>
        <w:t>
      10. Бағаларды байқау жыл ішінде өзгермейтін сипаттамасы мен қысқа және ұзақ мерзім негізіндегі шарттары бар коммерциялық жылжымайтын мүлік объектілерінің нақты түрлері бойынша жүргізіледі.</w:t>
      </w:r>
    </w:p>
    <w:bookmarkEnd w:id="173"/>
    <w:bookmarkStart w:name="z150" w:id="174"/>
    <w:p>
      <w:pPr>
        <w:spacing w:after="0"/>
        <w:ind w:left="0"/>
        <w:jc w:val="both"/>
      </w:pPr>
      <w:r>
        <w:rPr>
          <w:rFonts w:ascii="Times New Roman"/>
          <w:b w:val="false"/>
          <w:i w:val="false"/>
          <w:color w:val="000000"/>
          <w:sz w:val="28"/>
        </w:rPr>
        <w:t>
      11. В бағанында өкіл объектінің нөмірі көрсетіледі, Г бағаны бойынша оның сипаттамасы жазылады. Баға деңгейіне әсер ететіндей сипаттама айтарлықтай өзгерген жағдайда өкіл объект "жаңа" ретінде есепке алынады. Бұрын баға байқауына іріктеліп алынбаған, бірақ ұзақ мерзімді немесе қысқа мерзімді шарт бойынша жалға берілетін өкіл объект "жаңа" болып табылады. "Жаңа" өкіл объект бойынша сипаттамасы көрсетіледі және оған соңғыдан кейінгі реттік нөмірі беріледі.</w:t>
      </w:r>
    </w:p>
    <w:bookmarkEnd w:id="174"/>
    <w:bookmarkStart w:name="z151" w:id="175"/>
    <w:p>
      <w:pPr>
        <w:spacing w:after="0"/>
        <w:ind w:left="0"/>
        <w:jc w:val="both"/>
      </w:pPr>
      <w:r>
        <w:rPr>
          <w:rFonts w:ascii="Times New Roman"/>
          <w:b w:val="false"/>
          <w:i w:val="false"/>
          <w:color w:val="000000"/>
          <w:sz w:val="28"/>
        </w:rPr>
        <w:t>
      12. Г бағанында бағаны байқау үшін іріктеліп алынған объектінің сипаттамасы міндетті түрде көрсетіледі: жалға беру алаңы, мәміле типі (ұзақ мерзімді шарт, қысқа мерзімді шарт), кешеннің атауы, орналасуы (мәртебелі, шалғайдағы аудандар, қаланың шеті), орналасқан жері (жеке тұрған, іштей орналасқан, жапсарлас салынған), қабаты, төбесінің биіктігі, климат-бақылау (желдетпе, жылыту, ауа баптау), құрал-жабдықтың (жиһаздың), қауіпсіздік жүйесінің, паркингтің болуы.</w:t>
      </w:r>
    </w:p>
    <w:bookmarkEnd w:id="175"/>
    <w:bookmarkStart w:name="z152" w:id="176"/>
    <w:p>
      <w:pPr>
        <w:spacing w:after="0"/>
        <w:ind w:left="0"/>
        <w:jc w:val="both"/>
      </w:pPr>
      <w:r>
        <w:rPr>
          <w:rFonts w:ascii="Times New Roman"/>
          <w:b w:val="false"/>
          <w:i w:val="false"/>
          <w:color w:val="000000"/>
          <w:sz w:val="28"/>
        </w:rPr>
        <w:t>
      13. 3-баған баға өзгерген жағдайда Қазақстан Республикасы Ұлттық экономика министрлігі Статистика комитетінің (бұдан әрі – Комитет) Интернет-ресурсында (www.stat.gov.kz) орналастырылған немесе респонденттерге статистика органдары ұсынатын Баға өзгерісі себептерінің анықтамалығына сәйкес толтырылады.</w:t>
      </w:r>
    </w:p>
    <w:bookmarkEnd w:id="176"/>
    <w:bookmarkStart w:name="z153" w:id="177"/>
    <w:p>
      <w:pPr>
        <w:spacing w:after="0"/>
        <w:ind w:left="0"/>
        <w:jc w:val="both"/>
      </w:pPr>
      <w:r>
        <w:rPr>
          <w:rFonts w:ascii="Times New Roman"/>
          <w:b w:val="false"/>
          <w:i w:val="false"/>
          <w:color w:val="000000"/>
          <w:sz w:val="28"/>
        </w:rPr>
        <w:t>
      3-бағанда баға өзгерісі себептерінің бір немесе бірнеше кодын көрсетуге болады. "Өзге де себептер" кодын таңдағанда 3-бағанда Баға өзгерісі себептерінің анықтамалығында көрсетілмеген себеп жазылады.</w:t>
      </w:r>
    </w:p>
    <w:bookmarkEnd w:id="177"/>
    <w:bookmarkStart w:name="z154" w:id="178"/>
    <w:p>
      <w:pPr>
        <w:spacing w:after="0"/>
        <w:ind w:left="0"/>
        <w:jc w:val="both"/>
      </w:pPr>
      <w:r>
        <w:rPr>
          <w:rFonts w:ascii="Times New Roman"/>
          <w:b w:val="false"/>
          <w:i w:val="false"/>
          <w:color w:val="000000"/>
          <w:sz w:val="28"/>
        </w:rPr>
        <w:t>
      14.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178"/>
    <w:bookmarkStart w:name="z157" w:id="179"/>
    <w:p>
      <w:pPr>
        <w:spacing w:after="0"/>
        <w:ind w:left="0"/>
        <w:jc w:val="both"/>
      </w:pPr>
      <w:r>
        <w:rPr>
          <w:rFonts w:ascii="Times New Roman"/>
          <w:b w:val="false"/>
          <w:i w:val="false"/>
          <w:color w:val="000000"/>
          <w:sz w:val="28"/>
        </w:rPr>
        <w:t>
      15. Осы статистикалық нысанды тапсыру электронды форматта немесе қағаз жеткізгіште жүзеге асырылады. Статистикалық нысанды электронды форматта толтыру Комитеттің Интернет-ресурсында (www.stat.gov.kz ) орналасқан "Деректерді on-line режимінде жинау" ақпараттық жүйесін пайдалану арқылы жүзеге асырылады.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p>
        </w:tc>
      </w:tr>
    </w:tbl>
    <w:p>
      <w:pPr>
        <w:spacing w:after="0"/>
        <w:ind w:left="0"/>
        <w:jc w:val="both"/>
      </w:pPr>
      <w:r>
        <w:rPr>
          <w:rFonts w:ascii="Times New Roman"/>
          <w:b w:val="false"/>
          <w:i w:val="false"/>
          <w:color w:val="000000"/>
          <w:sz w:val="28"/>
        </w:rPr>
        <w:t xml:space="preserve">
      23-қосымша                </w:t>
      </w:r>
    </w:p>
    <w:p>
      <w:pPr>
        <w:spacing w:after="0"/>
        <w:ind w:left="0"/>
        <w:jc w:val="both"/>
      </w:pPr>
      <w:r>
        <w:rPr>
          <w:rFonts w:ascii="Times New Roman"/>
          <w:b w:val="false"/>
          <w:i w:val="false"/>
          <w:color w:val="000000"/>
          <w:sz w:val="28"/>
        </w:rPr>
        <w:t xml:space="preserve">
      Приложение 23 к приказу      </w:t>
      </w:r>
    </w:p>
    <w:p>
      <w:pPr>
        <w:spacing w:after="0"/>
        <w:ind w:left="0"/>
        <w:jc w:val="both"/>
      </w:pPr>
      <w:r>
        <w:rPr>
          <w:rFonts w:ascii="Times New Roman"/>
          <w:b w:val="false"/>
          <w:i w:val="false"/>
          <w:color w:val="000000"/>
          <w:sz w:val="28"/>
        </w:rPr>
        <w:t>
      Председателя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8 сентября 2015 года      </w:t>
      </w:r>
    </w:p>
    <w:p>
      <w:pPr>
        <w:spacing w:after="0"/>
        <w:ind w:left="0"/>
        <w:jc w:val="both"/>
      </w:pPr>
      <w:r>
        <w:rPr>
          <w:rFonts w:ascii="Times New Roman"/>
          <w:b w:val="false"/>
          <w:i w:val="false"/>
          <w:color w:val="000000"/>
          <w:sz w:val="28"/>
        </w:rPr>
        <w:t xml:space="preserve">
      № 137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486"/>
        <w:gridCol w:w="28"/>
        <w:gridCol w:w="1"/>
        <w:gridCol w:w="94"/>
        <w:gridCol w:w="6197"/>
        <w:gridCol w:w="6197"/>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 xml:space="preserve">www.stat.gov.kz </w:t>
            </w:r>
            <w:r>
              <w:rPr>
                <w:rFonts w:ascii="Times New Roman"/>
                <w:b/>
                <w:i w:val="false"/>
                <w:color w:val="000000"/>
                <w:sz w:val="20"/>
              </w:rPr>
              <w:t>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261101001</w:t>
            </w:r>
          </w:p>
          <w:p>
            <w:pPr>
              <w:spacing w:after="20"/>
              <w:ind w:left="20"/>
              <w:jc w:val="both"/>
            </w:pPr>
            <w:r>
              <w:rPr>
                <w:rFonts w:ascii="Times New Roman"/>
                <w:b w:val="false"/>
                <w:i w:val="false"/>
                <w:color w:val="000000"/>
                <w:sz w:val="20"/>
              </w:rPr>
              <w:t>
Код статистической формы 261101001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Өндірілген өнеркәсіп өнімдерінің (тауарлары, көрсетілетін қызметтері) бағасы және </w:t>
            </w:r>
          </w:p>
          <w:p>
            <w:pPr>
              <w:spacing w:after="20"/>
              <w:ind w:left="20"/>
              <w:jc w:val="both"/>
            </w:pPr>
            <w:r>
              <w:rPr>
                <w:rFonts w:ascii="Times New Roman"/>
                <w:b w:val="false"/>
                <w:i w:val="false"/>
                <w:color w:val="000000"/>
                <w:sz w:val="20"/>
              </w:rPr>
              <w:t>
өндірістік-техникалық мақсаттағы сатып алынған өнімдердің бағасы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1-ЦП</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кодтарына сәйкес қызметінің негізгі немесе қосымша түрлері 05-39, 46 болып табылатын іріктемеге түскен заңды тұлғалар және (немесе) олардың құрылымдық және (немесе)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05-39, 46</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val="false"/>
                <w:i/>
                <w:color w:val="000000"/>
                <w:sz w:val="20"/>
              </w:rPr>
              <w:t>–</w:t>
            </w:r>
            <w:r>
              <w:rPr>
                <w:rFonts w:ascii="Times New Roman"/>
                <w:b/>
                <w:i w:val="false"/>
                <w:color w:val="000000"/>
                <w:sz w:val="20"/>
              </w:rPr>
              <w:t xml:space="preserve"> есепті кезеңің 17-күніне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4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Өнеркәсіптік өнімді өндірудің нақты орнын (заңды тұлғаның (бөлімшенің)</w:t>
            </w:r>
          </w:p>
          <w:p>
            <w:pPr>
              <w:spacing w:after="20"/>
              <w:ind w:left="20"/>
              <w:jc w:val="both"/>
            </w:pPr>
            <w:r>
              <w:rPr>
                <w:rFonts w:ascii="Times New Roman"/>
                <w:b w:val="false"/>
                <w:i w:val="false"/>
                <w:color w:val="000000"/>
                <w:sz w:val="20"/>
              </w:rPr>
              <w:t xml:space="preserve">
тіркелген жеріне қарамастан) көрсетіңіз – облыс </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юридического лица (подразделения) – область</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аумақ коды (статистика органының қызметкерімен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58" w:id="1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i w:val="false"/>
          <w:color w:val="000000"/>
          <w:sz w:val="28"/>
        </w:rPr>
        <w:t>Ішкі нарықта өткізілген өндірілген өнімнің (тауарлардың, қызметтердің) бағасын қосылған құн салығынсыз, акциздерсіз, үстеме бағасыз, көлік және басқа да шығындарсыз өлшем бірлігіне теңгемен көрсетіңіз</w:t>
      </w:r>
    </w:p>
    <w:bookmarkEnd w:id="180"/>
    <w:p>
      <w:pPr>
        <w:spacing w:after="0"/>
        <w:ind w:left="0"/>
        <w:jc w:val="both"/>
      </w:pPr>
      <w:r>
        <w:rPr>
          <w:rFonts w:ascii="Times New Roman"/>
          <w:b w:val="false"/>
          <w:i w:val="false"/>
          <w:color w:val="000000"/>
          <w:sz w:val="28"/>
        </w:rPr>
        <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893"/>
        <w:gridCol w:w="1855"/>
        <w:gridCol w:w="632"/>
        <w:gridCol w:w="3104"/>
        <w:gridCol w:w="1673"/>
        <w:gridCol w:w="612"/>
        <w:gridCol w:w="893"/>
        <w:gridCol w:w="1065"/>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(тауар, көрсетілетін қызмет) атауы</w:t>
            </w:r>
          </w:p>
          <w:p>
            <w:pPr>
              <w:spacing w:after="20"/>
              <w:ind w:left="20"/>
              <w:jc w:val="both"/>
            </w:pPr>
            <w:r>
              <w:rPr>
                <w:rFonts w:ascii="Times New Roman"/>
                <w:b w:val="false"/>
                <w:i w:val="false"/>
                <w:color w:val="000000"/>
                <w:sz w:val="20"/>
              </w:rPr>
              <w:t>
Наименование продукции (товара, услуги)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(тауар,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(көрсетілетін қызмет)</w:t>
            </w:r>
          </w:p>
          <w:p>
            <w:pPr>
              <w:spacing w:after="20"/>
              <w:ind w:left="20"/>
              <w:jc w:val="both"/>
            </w:pPr>
            <w:r>
              <w:rPr>
                <w:rFonts w:ascii="Times New Roman"/>
                <w:b w:val="false"/>
                <w:i w:val="false"/>
                <w:color w:val="000000"/>
                <w:sz w:val="20"/>
              </w:rPr>
              <w:t>
Товар (услуга)-представитель</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 өнімінің белгісі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Признак "Эко" продук-ции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 (таңбасы, сорты, құрамы, өлшенген орамасы, тұтынушы типі, басқа қасиеттері)</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айдағы отчетного месяца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 Б, В бағандары</w:t>
      </w:r>
      <w:r>
        <w:rPr>
          <w:rFonts w:ascii="Times New Roman"/>
          <w:b w:val="false"/>
          <w:i w:val="false"/>
          <w:color w:val="000000"/>
          <w:sz w:val="28"/>
        </w:rPr>
        <w:t xml:space="preserve"> </w:t>
      </w:r>
      <w:r>
        <w:rPr>
          <w:rFonts w:ascii="Times New Roman"/>
          <w:b/>
          <w:i w:val="false"/>
          <w:color w:val="000000"/>
          <w:sz w:val="28"/>
        </w:rPr>
        <w:t xml:space="preserve">Қазақстан Республикасы Ұлттық экономика министрлігі Статистика комитетінің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Интернет-ресурсындағы (бұдан әрі - Интернет-ресурс) "Респонденттерге" бөлімінде орналасқан немесе респонденттерге статистика органдары ұсынатын Өнеркәсіптік өнім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Графы А,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 xml:space="preserve"> (далее-Интернет-ресурс)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Егер өндірілген өнімнің экологиялық таза өнім сәйкестігіне растауы бар болған жағдайда 1-бағанда "1" коды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графе 1 указывается код "1" в случае, если произведенная продукция имеет подтверждение ее соответствия экологически чистой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3-баған есепті жылғы қаңтардағы есепте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только в отчете за январь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4-баған Интернет-ресурста орналасқан немесе респонденттерге статистика органдары ұсынатын Баға өзгерісі себептерінің анықтамалығына сәйкес баға өзгерген жағдайда міндетті түрде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4 заполняется в обязательном порядке при изменении цены в соответствии со Справочником причин изменения цены, размещенном на Интернет-ресурсе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893"/>
        <w:gridCol w:w="1855"/>
        <w:gridCol w:w="632"/>
        <w:gridCol w:w="3104"/>
        <w:gridCol w:w="1673"/>
        <w:gridCol w:w="612"/>
        <w:gridCol w:w="893"/>
        <w:gridCol w:w="1065"/>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(тауар, көрсетілетін қызмет) атауы</w:t>
            </w:r>
          </w:p>
          <w:p>
            <w:pPr>
              <w:spacing w:after="20"/>
              <w:ind w:left="20"/>
              <w:jc w:val="both"/>
            </w:pPr>
            <w:r>
              <w:rPr>
                <w:rFonts w:ascii="Times New Roman"/>
                <w:b w:val="false"/>
                <w:i w:val="false"/>
                <w:color w:val="000000"/>
                <w:sz w:val="20"/>
              </w:rPr>
              <w:t xml:space="preserve">
Наименование продукции </w:t>
            </w:r>
          </w:p>
          <w:p>
            <w:pPr>
              <w:spacing w:after="20"/>
              <w:ind w:left="20"/>
              <w:jc w:val="both"/>
            </w:pPr>
            <w:r>
              <w:rPr>
                <w:rFonts w:ascii="Times New Roman"/>
                <w:b w:val="false"/>
                <w:i w:val="false"/>
                <w:color w:val="000000"/>
                <w:sz w:val="20"/>
              </w:rPr>
              <w:t>
(товара, услуги)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(тауар,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(көрсетілетін қызмет)</w:t>
            </w:r>
          </w:p>
          <w:p>
            <w:pPr>
              <w:spacing w:after="20"/>
              <w:ind w:left="20"/>
              <w:jc w:val="both"/>
            </w:pPr>
            <w:r>
              <w:rPr>
                <w:rFonts w:ascii="Times New Roman"/>
                <w:b w:val="false"/>
                <w:i w:val="false"/>
                <w:color w:val="000000"/>
                <w:sz w:val="20"/>
              </w:rPr>
              <w:t>
Товар (услуга)-представитель</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 өнімінің белгісі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Признак "Эко" продук-ции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 (таңбасы, сорты, құрамы, өлшенген орамасы, тұтынушы типі, басқа қасиеттері)</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айдағы отчетного месяца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bookmarkStart w:name="z159" w:id="181"/>
    <w:p>
      <w:pPr>
        <w:spacing w:after="0"/>
        <w:ind w:left="0"/>
        <w:jc w:val="both"/>
      </w:pPr>
      <w:r>
        <w:rPr>
          <w:rFonts w:ascii="Times New Roman"/>
          <w:b w:val="false"/>
          <w:i w:val="false"/>
          <w:color w:val="000000"/>
          <w:sz w:val="28"/>
        </w:rPr>
        <w:t xml:space="preserve">
      </w:t>
      </w:r>
      <w:r>
        <w:rPr>
          <w:rFonts w:ascii="Times New Roman"/>
          <w:b/>
          <w:i w:val="false"/>
          <w:color w:val="000000"/>
          <w:sz w:val="28"/>
        </w:rPr>
        <w:t>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 сауда – өткізу, делдалдық және басқа да шығыстарды есепке ала отырып көрсетіңіз</w:t>
      </w:r>
    </w:p>
    <w:bookmarkEnd w:id="181"/>
    <w:p>
      <w:pPr>
        <w:spacing w:after="0"/>
        <w:ind w:left="0"/>
        <w:jc w:val="both"/>
      </w:pPr>
      <w:r>
        <w:rPr>
          <w:rFonts w:ascii="Times New Roman"/>
          <w:b w:val="false"/>
          <w:i w:val="false"/>
          <w:color w:val="000000"/>
          <w:sz w:val="28"/>
        </w:rPr>
        <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795"/>
        <w:gridCol w:w="642"/>
        <w:gridCol w:w="2205"/>
        <w:gridCol w:w="1876"/>
        <w:gridCol w:w="1138"/>
        <w:gridCol w:w="2043"/>
        <w:gridCol w:w="1549"/>
      </w:tblGrid>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атауы</w:t>
            </w:r>
          </w:p>
          <w:p>
            <w:pPr>
              <w:spacing w:after="20"/>
              <w:ind w:left="20"/>
              <w:jc w:val="both"/>
            </w:pPr>
            <w:r>
              <w:rPr>
                <w:rFonts w:ascii="Times New Roman"/>
                <w:b w:val="false"/>
                <w:i w:val="false"/>
                <w:color w:val="000000"/>
                <w:sz w:val="20"/>
              </w:rPr>
              <w:t>
Наименование продукции (услуги)</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продукции (услуги)</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w:t>
            </w:r>
          </w:p>
          <w:p>
            <w:pPr>
              <w:spacing w:after="20"/>
              <w:ind w:left="20"/>
              <w:jc w:val="both"/>
            </w:pPr>
            <w:r>
              <w:rPr>
                <w:rFonts w:ascii="Times New Roman"/>
                <w:b w:val="false"/>
                <w:i w:val="false"/>
                <w:color w:val="000000"/>
                <w:sz w:val="20"/>
              </w:rPr>
              <w:t>
Отчетный месяц</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саны (көлемі);</w:t>
            </w:r>
          </w:p>
          <w:p>
            <w:pPr>
              <w:spacing w:after="20"/>
              <w:ind w:left="20"/>
              <w:jc w:val="both"/>
            </w:pPr>
            <w:r>
              <w:rPr>
                <w:rFonts w:ascii="Times New Roman"/>
                <w:b w:val="false"/>
                <w:i w:val="false"/>
                <w:color w:val="000000"/>
                <w:sz w:val="20"/>
              </w:rPr>
              <w:t>
көрсетілетін</w:t>
            </w:r>
          </w:p>
          <w:p>
            <w:pPr>
              <w:spacing w:after="20"/>
              <w:ind w:left="20"/>
              <w:jc w:val="both"/>
            </w:pPr>
            <w:r>
              <w:rPr>
                <w:rFonts w:ascii="Times New Roman"/>
                <w:b w:val="false"/>
                <w:i w:val="false"/>
                <w:color w:val="000000"/>
                <w:sz w:val="20"/>
              </w:rPr>
              <w:t>
ызмет құны</w:t>
            </w:r>
          </w:p>
          <w:p>
            <w:pPr>
              <w:spacing w:after="20"/>
              <w:ind w:left="20"/>
              <w:jc w:val="both"/>
            </w:pPr>
            <w:r>
              <w:rPr>
                <w:rFonts w:ascii="Times New Roman"/>
                <w:b w:val="false"/>
                <w:i w:val="false"/>
                <w:color w:val="000000"/>
                <w:sz w:val="20"/>
              </w:rPr>
              <w:t>
количество (объем) продукции;</w:t>
            </w:r>
          </w:p>
          <w:p>
            <w:pPr>
              <w:spacing w:after="20"/>
              <w:ind w:left="20"/>
              <w:jc w:val="both"/>
            </w:pPr>
            <w:r>
              <w:rPr>
                <w:rFonts w:ascii="Times New Roman"/>
                <w:b w:val="false"/>
                <w:i w:val="false"/>
                <w:color w:val="000000"/>
                <w:sz w:val="20"/>
              </w:rPr>
              <w:t>
стоимость услуги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 бағаны Қазақстан Республикасы Ұлттық экономика министрлігі Статистика комитетінің </w:t>
      </w:r>
      <w:r>
        <w:rPr>
          <w:rFonts w:ascii="Times New Roman"/>
          <w:b w:val="false"/>
          <w:i w:val="false"/>
          <w:color w:val="000000"/>
          <w:sz w:val="28"/>
          <w:u w:val="single"/>
        </w:rPr>
        <w:t xml:space="preserve">www.stat.gov.kz </w:t>
      </w:r>
      <w:r>
        <w:rPr>
          <w:rFonts w:ascii="Times New Roman"/>
          <w:b/>
          <w:i w:val="false"/>
          <w:color w:val="000000"/>
          <w:sz w:val="28"/>
        </w:rPr>
        <w:t>Интернет-ресурсындағы (бұдан әрі - Интернет-ресурс) орналасқан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қызмет түрлерінің номенклатурасына (5-таңбалы ЭҚЖЖ)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Графа А заполняется согласно Номенклатуре видов экономической деятельности (ОКЭД 5-ти значный), размещенном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 xml:space="preserve"> (далее-Интернет-ресурс)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Б, В, Г бағандары Интернет-ресурста орналасқан немесе респонденттерге статистика органдары ұсынатын Өнімдер, шикізаттар, материалдар мен көрсетілетін қызметтер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Графы Б, В, Г заполняются в соответствии с Перечнем продукции, сырья, материалов и услуг,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3-баған есепті жылғы қаңтардағы есепте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Графа 3 заполняется только в отчете за январь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i w:val="false"/>
          <w:color w:val="000000"/>
          <w:sz w:val="28"/>
        </w:rPr>
        <w:t>4-баған Интернет–ресурста орналасқан немесе респонденттерге статистика органдары ұсынатын Баға өзгерісі себептерінің анықтамалығына сәйкес баға өзгерген жағдайда міндетті түрде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Графа 4 заполняется в обязательном порядке при изменении цены в соответствии со Справочником причин изменения цены, размещенном на Интернет-ресурсе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732"/>
        <w:gridCol w:w="620"/>
        <w:gridCol w:w="2128"/>
        <w:gridCol w:w="2239"/>
        <w:gridCol w:w="1098"/>
        <w:gridCol w:w="1972"/>
        <w:gridCol w:w="1495"/>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атауы</w:t>
            </w:r>
          </w:p>
          <w:p>
            <w:pPr>
              <w:spacing w:after="20"/>
              <w:ind w:left="20"/>
              <w:jc w:val="both"/>
            </w:pPr>
            <w:r>
              <w:rPr>
                <w:rFonts w:ascii="Times New Roman"/>
                <w:b w:val="false"/>
                <w:i w:val="false"/>
                <w:color w:val="000000"/>
                <w:sz w:val="20"/>
              </w:rPr>
              <w:t>
Наименование продукции (услуги)</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продукции (услуги)</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w:t>
            </w:r>
          </w:p>
          <w:p>
            <w:pPr>
              <w:spacing w:after="20"/>
              <w:ind w:left="20"/>
              <w:jc w:val="both"/>
            </w:pPr>
            <w:r>
              <w:rPr>
                <w:rFonts w:ascii="Times New Roman"/>
                <w:b w:val="false"/>
                <w:i w:val="false"/>
                <w:color w:val="000000"/>
                <w:sz w:val="20"/>
              </w:rPr>
              <w:t>
Отчетный месяц</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саны (көлемі);</w:t>
            </w:r>
          </w:p>
          <w:p>
            <w:pPr>
              <w:spacing w:after="20"/>
              <w:ind w:left="20"/>
              <w:jc w:val="both"/>
            </w:pPr>
            <w:r>
              <w:rPr>
                <w:rFonts w:ascii="Times New Roman"/>
                <w:b w:val="false"/>
                <w:i w:val="false"/>
                <w:color w:val="000000"/>
                <w:sz w:val="20"/>
              </w:rPr>
              <w:t xml:space="preserve">
көрсетілетін </w:t>
            </w:r>
          </w:p>
          <w:p>
            <w:pPr>
              <w:spacing w:after="20"/>
              <w:ind w:left="20"/>
              <w:jc w:val="both"/>
            </w:pPr>
            <w:r>
              <w:rPr>
                <w:rFonts w:ascii="Times New Roman"/>
                <w:b w:val="false"/>
                <w:i w:val="false"/>
                <w:color w:val="000000"/>
                <w:sz w:val="20"/>
              </w:rPr>
              <w:t>
қызмет құны количество (объем) продукции;</w:t>
            </w:r>
          </w:p>
          <w:p>
            <w:pPr>
              <w:spacing w:after="20"/>
              <w:ind w:left="20"/>
              <w:jc w:val="both"/>
            </w:pPr>
            <w:r>
              <w:rPr>
                <w:rFonts w:ascii="Times New Roman"/>
                <w:b w:val="false"/>
                <w:i w:val="false"/>
                <w:color w:val="000000"/>
                <w:sz w:val="20"/>
              </w:rPr>
              <w:t>
стоимость услуги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795"/>
        <w:gridCol w:w="642"/>
        <w:gridCol w:w="2205"/>
        <w:gridCol w:w="1876"/>
        <w:gridCol w:w="1138"/>
        <w:gridCol w:w="2043"/>
        <w:gridCol w:w="1549"/>
      </w:tblGrid>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атауы</w:t>
            </w:r>
          </w:p>
          <w:p>
            <w:pPr>
              <w:spacing w:after="20"/>
              <w:ind w:left="20"/>
              <w:jc w:val="both"/>
            </w:pPr>
            <w:r>
              <w:rPr>
                <w:rFonts w:ascii="Times New Roman"/>
                <w:b w:val="false"/>
                <w:i w:val="false"/>
                <w:color w:val="000000"/>
                <w:sz w:val="20"/>
              </w:rPr>
              <w:t>
Наименование продукции (услуги)</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продукции (услуги)</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w:t>
            </w:r>
          </w:p>
          <w:p>
            <w:pPr>
              <w:spacing w:after="20"/>
              <w:ind w:left="20"/>
              <w:jc w:val="both"/>
            </w:pPr>
            <w:r>
              <w:rPr>
                <w:rFonts w:ascii="Times New Roman"/>
                <w:b w:val="false"/>
                <w:i w:val="false"/>
                <w:color w:val="000000"/>
                <w:sz w:val="20"/>
              </w:rPr>
              <w:t>
Отчетный месяц</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саны (көлемі);</w:t>
            </w:r>
          </w:p>
          <w:p>
            <w:pPr>
              <w:spacing w:after="20"/>
              <w:ind w:left="20"/>
              <w:jc w:val="both"/>
            </w:pPr>
            <w:r>
              <w:rPr>
                <w:rFonts w:ascii="Times New Roman"/>
                <w:b w:val="false"/>
                <w:i w:val="false"/>
                <w:color w:val="000000"/>
                <w:sz w:val="20"/>
              </w:rPr>
              <w:t>
көрсетілетін</w:t>
            </w:r>
          </w:p>
          <w:p>
            <w:pPr>
              <w:spacing w:after="20"/>
              <w:ind w:left="20"/>
              <w:jc w:val="both"/>
            </w:pPr>
            <w:r>
              <w:rPr>
                <w:rFonts w:ascii="Times New Roman"/>
                <w:b w:val="false"/>
                <w:i w:val="false"/>
                <w:color w:val="000000"/>
                <w:sz w:val="20"/>
              </w:rPr>
              <w:t>
қызмет құны</w:t>
            </w:r>
          </w:p>
          <w:p>
            <w:pPr>
              <w:spacing w:after="20"/>
              <w:ind w:left="20"/>
              <w:jc w:val="both"/>
            </w:pPr>
            <w:r>
              <w:rPr>
                <w:rFonts w:ascii="Times New Roman"/>
                <w:b w:val="false"/>
                <w:i w:val="false"/>
                <w:color w:val="000000"/>
                <w:sz w:val="20"/>
              </w:rPr>
              <w:t>
количество (объем) продукции;</w:t>
            </w:r>
          </w:p>
          <w:p>
            <w:pPr>
              <w:spacing w:after="20"/>
              <w:ind w:left="20"/>
              <w:jc w:val="both"/>
            </w:pPr>
            <w:r>
              <w:rPr>
                <w:rFonts w:ascii="Times New Roman"/>
                <w:b w:val="false"/>
                <w:i w:val="false"/>
                <w:color w:val="000000"/>
                <w:sz w:val="20"/>
              </w:rPr>
              <w:t>
стоимость услуги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9</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9</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телефон</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24-қосымша</w:t>
            </w:r>
          </w:p>
        </w:tc>
      </w:tr>
    </w:tbl>
    <w:bookmarkStart w:name="z137" w:id="182"/>
    <w:p>
      <w:pPr>
        <w:spacing w:after="0"/>
        <w:ind w:left="0"/>
        <w:jc w:val="left"/>
      </w:pPr>
      <w:r>
        <w:rPr>
          <w:rFonts w:ascii="Times New Roman"/>
          <w:b/>
          <w:i w:val="false"/>
          <w:color w:val="000000"/>
        </w:rPr>
        <w:t xml:space="preserve"> "Өндірілген өнеркәсіптік өнімдердің (тауарлардың, көрсетілетін</w:t>
      </w:r>
      <w:r>
        <w:br/>
      </w:r>
      <w:r>
        <w:rPr>
          <w:rFonts w:ascii="Times New Roman"/>
          <w:b/>
          <w:i w:val="false"/>
          <w:color w:val="000000"/>
        </w:rPr>
        <w:t>қызметтердің) бағасы және өндірістік-техникалық мақсаттағы</w:t>
      </w:r>
      <w:r>
        <w:br/>
      </w:r>
      <w:r>
        <w:rPr>
          <w:rFonts w:ascii="Times New Roman"/>
          <w:b/>
          <w:i w:val="false"/>
          <w:color w:val="000000"/>
        </w:rPr>
        <w:t>өнімдердің сатып алу бағасы туралы есебі" (коды 1261101001,</w:t>
      </w:r>
      <w:r>
        <w:br/>
      </w:r>
      <w:r>
        <w:rPr>
          <w:rFonts w:ascii="Times New Roman"/>
          <w:b/>
          <w:i w:val="false"/>
          <w:color w:val="000000"/>
        </w:rPr>
        <w:t>индексі 1-ЦП, кезеңділігі айлық) жалпымемлекеттік статистикалық</w:t>
      </w:r>
      <w:r>
        <w:br/>
      </w:r>
      <w:r>
        <w:rPr>
          <w:rFonts w:ascii="Times New Roman"/>
          <w:b/>
          <w:i w:val="false"/>
          <w:color w:val="000000"/>
        </w:rPr>
        <w:t>байқауының статистикалық нысанын толтыру жөніндегі нұсқаулық</w:t>
      </w:r>
    </w:p>
    <w:bookmarkEnd w:id="182"/>
    <w:p>
      <w:pPr>
        <w:spacing w:after="0"/>
        <w:ind w:left="0"/>
        <w:jc w:val="both"/>
      </w:pPr>
      <w:r>
        <w:rPr>
          <w:rFonts w:ascii="Times New Roman"/>
          <w:b w:val="false"/>
          <w:i w:val="false"/>
          <w:color w:val="ff0000"/>
          <w:sz w:val="28"/>
        </w:rPr>
        <w:t xml:space="preserve">
      Ескерту. 24-қосымша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p>
    <w:bookmarkStart w:name="z160" w:id="183"/>
    <w:p>
      <w:pPr>
        <w:spacing w:after="0"/>
        <w:ind w:left="0"/>
        <w:jc w:val="both"/>
      </w:pPr>
      <w:r>
        <w:rPr>
          <w:rFonts w:ascii="Times New Roman"/>
          <w:b w:val="false"/>
          <w:i w:val="false"/>
          <w:color w:val="000000"/>
          <w:sz w:val="28"/>
        </w:rPr>
        <w:t xml:space="preserve">
       1. Осы "Өндірілген өнеркәсіптік өнімдердің (тауарлардың, көрсетілетін қызметтердің) бағасы және өндірістік-техникалық мақсаттағы өнімдердің сатып алу бағасы туралы есебі" (коды 261101001, индексі 1-ЦП,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"Өндірілген өнеркәсіптік өнімдердің (тауарлардың, көрсетілетін қызметтердің) бағасы және өндірістік-техникалық мақсаттағы өнімдердің сатып алу бағасы туралы есебі" (коды 261101001, индексі 1-ЦП, кезеңділігі айлық) жалпымемлекеттік статистикалық байқауының статистикалық нысанын (бұдан әрі - статистикалық нысан) толтыруды нақтылайды.</w:t>
      </w:r>
    </w:p>
    <w:bookmarkEnd w:id="183"/>
    <w:bookmarkStart w:name="z161" w:id="18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84"/>
    <w:bookmarkStart w:name="z162" w:id="185"/>
    <w:p>
      <w:pPr>
        <w:spacing w:after="0"/>
        <w:ind w:left="0"/>
        <w:jc w:val="both"/>
      </w:pPr>
      <w:r>
        <w:rPr>
          <w:rFonts w:ascii="Times New Roman"/>
          <w:b w:val="false"/>
          <w:i w:val="false"/>
          <w:color w:val="000000"/>
          <w:sz w:val="28"/>
        </w:rPr>
        <w:t>
      1) өндіруші бағасы – қосылған құн салығы және акциздерді, сауда және өткізудің үстеме бағасы және өнімнің өндірушіден тұтынушыға дейінгі қозғалысына байланысты көлік және басқа да шығыстардың есебінсіз, "кәсіпорын қақпасынан" шыққан сәттегі өткізілетін өнім бірлігінің бағасы;</w:t>
      </w:r>
    </w:p>
    <w:bookmarkEnd w:id="185"/>
    <w:bookmarkStart w:name="z163" w:id="186"/>
    <w:p>
      <w:pPr>
        <w:spacing w:after="0"/>
        <w:ind w:left="0"/>
        <w:jc w:val="both"/>
      </w:pPr>
      <w:r>
        <w:rPr>
          <w:rFonts w:ascii="Times New Roman"/>
          <w:b w:val="false"/>
          <w:i w:val="false"/>
          <w:color w:val="000000"/>
          <w:sz w:val="28"/>
        </w:rPr>
        <w:t>
      2) өкіл тауар (көрсетілетін қызмет) – тұтынушылық белгісі бойынша біркелкі және тауардың (көрсетілетін қызметтің) сапасы мен негізгі тұтынушылық қасиетіне әсер етпейтін өзара болар-болмас өзгешелігімен (бөлшектермен) ерекшеленетін тауар тобындағы белгілі тауар түрі;</w:t>
      </w:r>
    </w:p>
    <w:bookmarkEnd w:id="186"/>
    <w:bookmarkStart w:name="z164" w:id="187"/>
    <w:p>
      <w:pPr>
        <w:spacing w:after="0"/>
        <w:ind w:left="0"/>
        <w:jc w:val="both"/>
      </w:pPr>
      <w:r>
        <w:rPr>
          <w:rFonts w:ascii="Times New Roman"/>
          <w:b w:val="false"/>
          <w:i w:val="false"/>
          <w:color w:val="000000"/>
          <w:sz w:val="28"/>
        </w:rPr>
        <w:t>
      3) өкіл тауар (көрсетілетін қызмет) сипаттамасы – бағаны тіркеуге таңдап алынған жеке тауарды (көрсетілетін қызмет) сәйкестендіруге арналған ажыратушы қасиеттер, ерекшеліктер;</w:t>
      </w:r>
    </w:p>
    <w:bookmarkEnd w:id="187"/>
    <w:bookmarkStart w:name="z165" w:id="188"/>
    <w:p>
      <w:pPr>
        <w:spacing w:after="0"/>
        <w:ind w:left="0"/>
        <w:jc w:val="both"/>
      </w:pPr>
      <w:r>
        <w:rPr>
          <w:rFonts w:ascii="Times New Roman"/>
          <w:b w:val="false"/>
          <w:i w:val="false"/>
          <w:color w:val="000000"/>
          <w:sz w:val="28"/>
        </w:rPr>
        <w:t>
      4) сатып алу бағасы - қосылған құн салығын, көлік, сауда, өткізу, делдалдық және басқа да шығыстарды есепке алумен өндірістік-техникалық мақсаттағы өнім (көрсетілетін қызмет) нақты түрінің бағасы.</w:t>
      </w:r>
    </w:p>
    <w:bookmarkEnd w:id="188"/>
    <w:bookmarkStart w:name="z166" w:id="189"/>
    <w:p>
      <w:pPr>
        <w:spacing w:after="0"/>
        <w:ind w:left="0"/>
        <w:jc w:val="both"/>
      </w:pPr>
      <w:r>
        <w:rPr>
          <w:rFonts w:ascii="Times New Roman"/>
          <w:b w:val="false"/>
          <w:i w:val="false"/>
          <w:color w:val="000000"/>
          <w:sz w:val="28"/>
        </w:rPr>
        <w:t>
      3. 1-бөлімде заңды тұлғаның (бөлімшенің) өнеркәсіптік өнімді нақты өндіру орнының (заңды тұлғаның (бөлімшенің) тіркелген жеріне қарамастан) аумағы (облысы) көрсетіледі.</w:t>
      </w:r>
    </w:p>
    <w:bookmarkEnd w:id="189"/>
    <w:bookmarkStart w:name="z167" w:id="190"/>
    <w:p>
      <w:pPr>
        <w:spacing w:after="0"/>
        <w:ind w:left="0"/>
        <w:jc w:val="both"/>
      </w:pPr>
      <w:r>
        <w:rPr>
          <w:rFonts w:ascii="Times New Roman"/>
          <w:b w:val="false"/>
          <w:i w:val="false"/>
          <w:color w:val="000000"/>
          <w:sz w:val="28"/>
        </w:rPr>
        <w:t>
      4. 2-бөлімде бухгалтерлік есепке алу тіркелімдерінде көрсетілген жазбалар және кәсіпорынның шаруашылық қызметін талдау негізінде бағаны тіркеу үшін сату шарттары (өнімді жеткізу көлемі, төлем шарттары, тауарлық нарық түрі және басқалары) және тұтынушылар типі бойынша есепті жыл ішінде өндірілуі және өткізілуі жоспарланған нақты өкіл тауарлар (көрсетілетін қызметтер) анықталады.</w:t>
      </w:r>
    </w:p>
    <w:bookmarkEnd w:id="190"/>
    <w:bookmarkStart w:name="z168" w:id="191"/>
    <w:p>
      <w:pPr>
        <w:spacing w:after="0"/>
        <w:ind w:left="0"/>
        <w:jc w:val="both"/>
      </w:pPr>
      <w:r>
        <w:rPr>
          <w:rFonts w:ascii="Times New Roman"/>
          <w:b w:val="false"/>
          <w:i w:val="false"/>
          <w:color w:val="000000"/>
          <w:sz w:val="28"/>
        </w:rPr>
        <w:t>
      Өнім, көрсетілетін қызмет түрінің көрнекілігі үшін олар бойынша кем дегенде 3-5 өкіл тауар (көрсетілетін қызмет) іріктеледі. Бағалық ақпараттың уақытқа қатысты салыстырмалылығы үшін өнімнің және көрсетілетін қызметтің түрін, тұтынушы типін, сату шарттарын ай сайын өзгертуге болмайды.</w:t>
      </w:r>
    </w:p>
    <w:bookmarkEnd w:id="191"/>
    <w:bookmarkStart w:name="z169" w:id="192"/>
    <w:p>
      <w:pPr>
        <w:spacing w:after="0"/>
        <w:ind w:left="0"/>
        <w:jc w:val="both"/>
      </w:pPr>
      <w:r>
        <w:rPr>
          <w:rFonts w:ascii="Times New Roman"/>
          <w:b w:val="false"/>
          <w:i w:val="false"/>
          <w:color w:val="000000"/>
          <w:sz w:val="28"/>
        </w:rPr>
        <w:t>
      Іріктелген өкіл тауар бойынша – оның сипаттамасы (таңбасы, сорты, құрамы, өлшенген орамасы, тұтынушы типі, басқа да қасиеттері), іріктелген өкіл көрсетілетін қызмет бойынша нақты көрсетілетін қызмет түрі анықталады. Өкіл тауарлар (көрсетілетін қызметтер) өзінің сипаттамасымен реттік нөмірлермен нөмірленеді. Өкіл тауарлардың (көрсетілетін қызметтердің) сипаттамасы мен нөмірленуі есепті жыл ішінде өзгеріссіз қалады.</w:t>
      </w:r>
    </w:p>
    <w:bookmarkEnd w:id="192"/>
    <w:bookmarkStart w:name="z170" w:id="193"/>
    <w:p>
      <w:pPr>
        <w:spacing w:after="0"/>
        <w:ind w:left="0"/>
        <w:jc w:val="both"/>
      </w:pPr>
      <w:r>
        <w:rPr>
          <w:rFonts w:ascii="Times New Roman"/>
          <w:b w:val="false"/>
          <w:i w:val="false"/>
          <w:color w:val="000000"/>
          <w:sz w:val="28"/>
        </w:rPr>
        <w:t>
      А, Б, В бағандарында Өнеркәсіптік өнімдердің (тауарлардың, қызметтердің) статистикалық жіктеуішінің негізінде әзірленген Өнеркәсіптік өнімнің тізбесіне сәйкес өнімнің (тауардың, көрсетілетін қызметтің) атауы, өлшем бірлігі және коды көрсетіледі.</w:t>
      </w:r>
    </w:p>
    <w:bookmarkEnd w:id="193"/>
    <w:bookmarkStart w:name="z171" w:id="194"/>
    <w:p>
      <w:pPr>
        <w:spacing w:after="0"/>
        <w:ind w:left="0"/>
        <w:jc w:val="both"/>
      </w:pPr>
      <w:r>
        <w:rPr>
          <w:rFonts w:ascii="Times New Roman"/>
          <w:b w:val="false"/>
          <w:i w:val="false"/>
          <w:color w:val="000000"/>
          <w:sz w:val="28"/>
        </w:rPr>
        <w:t>
      Г бағанында өкіл тауардың (көрсетілетін қызметтің) нөмірі көрсетіледі, Д бағанында оның сипаттамасы жазылады. Баға деңгейіне әсер ететіндей сипаттама айтарлықтай өзгерген жағдайда өкіл тауар (көрсетілетін қызмет) "жаңа" ретінде есепке алынады. Өнім (көрсетілетін қызмет) түрінде бұрын баға байқауына іріктеліп алынбаған, бірақ кәсіпорында оның өндірісі жүріп жатқан, сондай-ақ өндірісі жаңа басталған өкіл тауар (көрсетілетін қызмет) түрі "жаңа" болып табылады. "Жаңа" өкіл тауар (көрсетілетін қызмет) бойынша сипаттамасы көрсетіледі және оған соңғыдан кейінгі реттік нөмірі беріледі.</w:t>
      </w:r>
    </w:p>
    <w:bookmarkEnd w:id="194"/>
    <w:bookmarkStart w:name="z172" w:id="195"/>
    <w:p>
      <w:pPr>
        <w:spacing w:after="0"/>
        <w:ind w:left="0"/>
        <w:jc w:val="both"/>
      </w:pPr>
      <w:r>
        <w:rPr>
          <w:rFonts w:ascii="Times New Roman"/>
          <w:b w:val="false"/>
          <w:i w:val="false"/>
          <w:color w:val="000000"/>
          <w:sz w:val="28"/>
        </w:rPr>
        <w:t>
      Экологиялық таза технология мен құрылғылардың көмегімен өндірілген экологиялық таза өнім сәйкестігіне растаудан өткен өкіл тауарлар түрлеріне Алғашқы деректер белгілерінің анықтамалығына сәйкес 1-бағанда "1" коды көрсетіледі.</w:t>
      </w:r>
    </w:p>
    <w:bookmarkEnd w:id="195"/>
    <w:bookmarkStart w:name="z173" w:id="196"/>
    <w:p>
      <w:pPr>
        <w:spacing w:after="0"/>
        <w:ind w:left="0"/>
        <w:jc w:val="both"/>
      </w:pPr>
      <w:r>
        <w:rPr>
          <w:rFonts w:ascii="Times New Roman"/>
          <w:b w:val="false"/>
          <w:i w:val="false"/>
          <w:color w:val="000000"/>
          <w:sz w:val="28"/>
        </w:rPr>
        <w:t>
      2-бағанда ішкі нарықта өндірілген өткен айдың 15-күні мен есепті айдың 15-күні аралығында өткізілген өнеркәсіптік өнімге (тауарға, көрсетілетін қызметке) баға көрсетіледі.</w:t>
      </w:r>
    </w:p>
    <w:bookmarkEnd w:id="196"/>
    <w:bookmarkStart w:name="z174" w:id="197"/>
    <w:p>
      <w:pPr>
        <w:spacing w:after="0"/>
        <w:ind w:left="0"/>
        <w:jc w:val="both"/>
      </w:pPr>
      <w:r>
        <w:rPr>
          <w:rFonts w:ascii="Times New Roman"/>
          <w:b w:val="false"/>
          <w:i w:val="false"/>
          <w:color w:val="000000"/>
          <w:sz w:val="28"/>
        </w:rPr>
        <w:t>
      Егер есепті кезеңде өкіл тауарды (көрсетілетін қызметті) бір бағамен және сол бір тұтынушыға өткізу бойынша бірнеше операциялар жүргізілсе, статистикалық нысанды тапсыру мерзіміне жақын күнге өткізілген операция бағасы көрсетіледі.</w:t>
      </w:r>
    </w:p>
    <w:bookmarkEnd w:id="197"/>
    <w:bookmarkStart w:name="z177" w:id="198"/>
    <w:p>
      <w:pPr>
        <w:spacing w:after="0"/>
        <w:ind w:left="0"/>
        <w:jc w:val="both"/>
      </w:pPr>
      <w:r>
        <w:rPr>
          <w:rFonts w:ascii="Times New Roman"/>
          <w:b w:val="false"/>
          <w:i w:val="false"/>
          <w:color w:val="000000"/>
          <w:sz w:val="28"/>
        </w:rPr>
        <w:t>
      Егер есепті кезеңде өкіл тауарды (көрсетілетін қызметті) сол бір тұтынушыға әртүрлі бағамен өткізу бойынша бірнеше операциялар жүргізілсе, ең үлкен партия бойынша өткізу бағасы көрсетіледі. Алдымен есепті айдың 1 мен 15-күні аралығындағы кезеңде жүргізілген операциялар бойынша ең үлкен өткізу партиясы айқындалады және егер осы кезеңде өткізулер болмаған жағдайда ғана өткен айдың 15 мен 30(31) аралығындағы кезеңде ең үлкен партияның өткізу бағасы көрсетіледі.</w:t>
      </w:r>
    </w:p>
    <w:bookmarkEnd w:id="198"/>
    <w:bookmarkStart w:name="z178" w:id="199"/>
    <w:p>
      <w:pPr>
        <w:spacing w:after="0"/>
        <w:ind w:left="0"/>
        <w:jc w:val="both"/>
      </w:pPr>
      <w:r>
        <w:rPr>
          <w:rFonts w:ascii="Times New Roman"/>
          <w:b w:val="false"/>
          <w:i w:val="false"/>
          <w:color w:val="000000"/>
          <w:sz w:val="28"/>
        </w:rPr>
        <w:t>
      Есепті айда шағыл, мұнай жол битумдары, портландцемент, болаттан жасалған илек, болаттан жасалған өзектер мен шыбықтар бағасының жоғарылауы кезінде алғашқы статистикалық деректердің анықтығын растау үшін статистика органдарына статистикалық нысанмен бір мезетте қосымша ақпарат: шарттар, төлем талаптары, тіркеме қағаздар, шот-фактуралар және басқа да бухгалтерлік есепке алу құжаттары тапсырылады.</w:t>
      </w:r>
    </w:p>
    <w:bookmarkEnd w:id="199"/>
    <w:bookmarkStart w:name="z179" w:id="200"/>
    <w:p>
      <w:pPr>
        <w:spacing w:after="0"/>
        <w:ind w:left="0"/>
        <w:jc w:val="both"/>
      </w:pPr>
      <w:r>
        <w:rPr>
          <w:rFonts w:ascii="Times New Roman"/>
          <w:b w:val="false"/>
          <w:i w:val="false"/>
          <w:color w:val="000000"/>
          <w:sz w:val="28"/>
        </w:rPr>
        <w:t xml:space="preserve">
      Өнімнің (көрсетілетін қызметтің) басқа түрлеріне бағаның өзгеруі және ұқсас өнім (көрсетілетін қызмет) бағасының айтарлықтай айырмашылығы бар болған жағдайда жағдайда Қазақстан Республикасы Статистика агенттігі төрағасының 2010 жылғы 9 шілдедегі № 173 (Нормативтік құқықтық актілерді мемлекеттік тіркеу тізілімінде № 6459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Респонденттердің алғашқы статистикалық деректерді ұсыну ережесіне сәйкес статистика органдарының сұрауы бойынша бір жұмыс күні ішінде қосымша ақпарат ұсынылады.</w:t>
      </w:r>
    </w:p>
    <w:bookmarkEnd w:id="200"/>
    <w:bookmarkStart w:name="z180" w:id="201"/>
    <w:p>
      <w:pPr>
        <w:spacing w:after="0"/>
        <w:ind w:left="0"/>
        <w:jc w:val="both"/>
      </w:pPr>
      <w:r>
        <w:rPr>
          <w:rFonts w:ascii="Times New Roman"/>
          <w:b w:val="false"/>
          <w:i w:val="false"/>
          <w:color w:val="000000"/>
          <w:sz w:val="28"/>
        </w:rPr>
        <w:t>
      3-баған есепті жылғы қаңтардағы есепте ғана толтырылады. Өткен жылғы желтоқсанның немесе өткен жылғы соңғы өткізу айының бағасы қойылады.</w:t>
      </w:r>
    </w:p>
    <w:bookmarkEnd w:id="201"/>
    <w:bookmarkStart w:name="z181" w:id="202"/>
    <w:p>
      <w:pPr>
        <w:spacing w:after="0"/>
        <w:ind w:left="0"/>
        <w:jc w:val="both"/>
      </w:pPr>
      <w:r>
        <w:rPr>
          <w:rFonts w:ascii="Times New Roman"/>
          <w:b w:val="false"/>
          <w:i w:val="false"/>
          <w:color w:val="000000"/>
          <w:sz w:val="28"/>
        </w:rPr>
        <w:t>
      5. 2-бөлімде көрсетілген өнімді өндіру үшін қолданылатын өндірістік-техникалық мақсаттағы өнімдердің (көрсетілетін қызметтердің) түрлері 3-бөлімде көрсетіледі. Есепті айдың алдындағы айдың 15-ші күнінен бастап ағымдағы айдың 15-ші күніне дейінгі кезеңді қоса ішкі нарықта сатып алынған өнімнің саны (көлемі), көрсетілетін қызметтің құны және өнімнің, көрсетілетін қызметтің бағасы туралы мәліметтер көрсетіледі.</w:t>
      </w:r>
    </w:p>
    <w:bookmarkEnd w:id="202"/>
    <w:bookmarkStart w:name="z182" w:id="203"/>
    <w:p>
      <w:pPr>
        <w:spacing w:after="0"/>
        <w:ind w:left="0"/>
        <w:jc w:val="both"/>
      </w:pPr>
      <w:r>
        <w:rPr>
          <w:rFonts w:ascii="Times New Roman"/>
          <w:b w:val="false"/>
          <w:i w:val="false"/>
          <w:color w:val="000000"/>
          <w:sz w:val="28"/>
        </w:rPr>
        <w:t>
      Бағаны тіркеу үшін жеткізушілердің негізгі типтерінен тұрақты түрде сатып алынатын өндірістік-техникалық мақсаттағы өнімдер мен көрсетілетін қызметтер түрлері іріктеледі және есепті жыл бойына өзгеріссіз қалады.</w:t>
      </w:r>
    </w:p>
    <w:bookmarkEnd w:id="203"/>
    <w:bookmarkStart w:name="z183" w:id="204"/>
    <w:p>
      <w:pPr>
        <w:spacing w:after="0"/>
        <w:ind w:left="0"/>
        <w:jc w:val="both"/>
      </w:pPr>
      <w:r>
        <w:rPr>
          <w:rFonts w:ascii="Times New Roman"/>
          <w:b w:val="false"/>
          <w:i w:val="false"/>
          <w:color w:val="000000"/>
          <w:sz w:val="28"/>
        </w:rPr>
        <w:t>
      А бағанында есепті жылда байқау үшін іріктелген Экономикалық қызмет түрлерінің номенклатурасына (бұдан әрі – ЭҚЖЖ) сәйкес заңды тұлғаның (бөлімшенің) негізгі және (немесе) қосалқы экономикалық қызмет түрлері көрсетіледі. Есепті жылға арналған байқау үшін іріктелген экономикалық қызметтің негізгі немесе қосалқы түрі өзгерген жағдайда ЭҚЖЖ бойынша жаңа код есепті айда көрінеді.</w:t>
      </w:r>
    </w:p>
    <w:bookmarkEnd w:id="204"/>
    <w:bookmarkStart w:name="z184" w:id="205"/>
    <w:p>
      <w:pPr>
        <w:spacing w:after="0"/>
        <w:ind w:left="0"/>
        <w:jc w:val="both"/>
      </w:pPr>
      <w:r>
        <w:rPr>
          <w:rFonts w:ascii="Times New Roman"/>
          <w:b w:val="false"/>
          <w:i w:val="false"/>
          <w:color w:val="000000"/>
          <w:sz w:val="28"/>
        </w:rPr>
        <w:t>
      Б, В, Г бағандарында Өнеркәсіптік өнімдердің (тауарлардың, қызметтердің) статистикалық жіктеуіші мен Ауыл, орман және балық шаруашылығы өнімдерінің (тауарларының және көрсетілетін қызметтерінің) статистикалық жіктеуішінің (бұдан әрі – Шикізаттар мен материалдар тізбесі) негізінде әзірленген Өнімдер, шикізаттар, материалдар мен көрсетілетін қызметтер тізбесіне сәйкес өнімнің (көрсетілетін қызметтің) атауы, өлшем бірлігі және коды көрсетіледі. Шикізаттар мен материалдар тізбесі экономикалық қызмет түрлері бойынша ұсынылған. Іріктелген өнім (көрсетілетін қызмет) түрлері сәйкес ЭҚЖЖ бойынша көрсетіледі.</w:t>
      </w:r>
    </w:p>
    <w:bookmarkEnd w:id="205"/>
    <w:bookmarkStart w:name="z185" w:id="206"/>
    <w:p>
      <w:pPr>
        <w:spacing w:after="0"/>
        <w:ind w:left="0"/>
        <w:jc w:val="both"/>
      </w:pPr>
      <w:r>
        <w:rPr>
          <w:rFonts w:ascii="Times New Roman"/>
          <w:b w:val="false"/>
          <w:i w:val="false"/>
          <w:color w:val="000000"/>
          <w:sz w:val="28"/>
        </w:rPr>
        <w:t>
      1-бағанда өнім түрі бойынша – тиісті өлшем бірлігі үшін сатып алынған өнімнің саны (көлемі), көрсетілетін қызмет түрі бойынша сатып алынған көрсетілетін қызметтердің құны мың теңгемен көрсетіледі.</w:t>
      </w:r>
    </w:p>
    <w:bookmarkEnd w:id="206"/>
    <w:bookmarkStart w:name="z186" w:id="207"/>
    <w:p>
      <w:pPr>
        <w:spacing w:after="0"/>
        <w:ind w:left="0"/>
        <w:jc w:val="both"/>
      </w:pPr>
      <w:r>
        <w:rPr>
          <w:rFonts w:ascii="Times New Roman"/>
          <w:b w:val="false"/>
          <w:i w:val="false"/>
          <w:color w:val="000000"/>
          <w:sz w:val="28"/>
        </w:rPr>
        <w:t>
      2-бағанда сатып алынған өндірістік-техникалық мақсаттағы өнімге (көрсетілетін қызметке) тиісті өлшем бірлігі үшін қызметтердің бағасы теңгемен көрсетіледі.</w:t>
      </w:r>
    </w:p>
    <w:bookmarkEnd w:id="207"/>
    <w:bookmarkStart w:name="z187" w:id="208"/>
    <w:p>
      <w:pPr>
        <w:spacing w:after="0"/>
        <w:ind w:left="0"/>
        <w:jc w:val="both"/>
      </w:pPr>
      <w:r>
        <w:rPr>
          <w:rFonts w:ascii="Times New Roman"/>
          <w:b w:val="false"/>
          <w:i w:val="false"/>
          <w:color w:val="000000"/>
          <w:sz w:val="28"/>
        </w:rPr>
        <w:t>
      3-баған есепті жылғы қаңтардағы есепте ғана толтырылуы міндетті. Өткен жылғы желтоқсанның бағасы көрсетіледі, ол болмаған жағдайда өткен жылғы соңғы сатып алу айының бағасы көрсетіледі.</w:t>
      </w:r>
    </w:p>
    <w:bookmarkEnd w:id="208"/>
    <w:bookmarkStart w:name="z188" w:id="209"/>
    <w:p>
      <w:pPr>
        <w:spacing w:after="0"/>
        <w:ind w:left="0"/>
        <w:jc w:val="both"/>
      </w:pPr>
      <w:r>
        <w:rPr>
          <w:rFonts w:ascii="Times New Roman"/>
          <w:b w:val="false"/>
          <w:i w:val="false"/>
          <w:color w:val="000000"/>
          <w:sz w:val="28"/>
        </w:rPr>
        <w:t>
      Есепті жылғы қаңтарда:</w:t>
      </w:r>
    </w:p>
    <w:bookmarkEnd w:id="209"/>
    <w:bookmarkStart w:name="z201" w:id="210"/>
    <w:p>
      <w:pPr>
        <w:spacing w:after="0"/>
        <w:ind w:left="0"/>
        <w:jc w:val="both"/>
      </w:pPr>
      <w:r>
        <w:rPr>
          <w:rFonts w:ascii="Times New Roman"/>
          <w:b w:val="false"/>
          <w:i w:val="false"/>
          <w:color w:val="000000"/>
          <w:sz w:val="28"/>
        </w:rPr>
        <w:t>
      1) 1, 2, 3-бағандары міндетті түрде толтырылады;</w:t>
      </w:r>
    </w:p>
    <w:bookmarkEnd w:id="210"/>
    <w:bookmarkStart w:name="z202" w:id="211"/>
    <w:p>
      <w:pPr>
        <w:spacing w:after="0"/>
        <w:ind w:left="0"/>
        <w:jc w:val="both"/>
      </w:pPr>
      <w:r>
        <w:rPr>
          <w:rFonts w:ascii="Times New Roman"/>
          <w:b w:val="false"/>
          <w:i w:val="false"/>
          <w:color w:val="000000"/>
          <w:sz w:val="28"/>
        </w:rPr>
        <w:t>
      2) өткен жыл ішінде үнемі сатып алынған және есепті жылы сатып алынатын өнім (көрсетілетін қызмет) түрлері бойынша мәліметтер көрсетіледі. Жазғы жанармай және қысқы жанармай өнімдері бойынша егер екеуі де есепті жылдың ішінде сатып алынатын болса, жанармайдың екі түрі көрсетіледі.</w:t>
      </w:r>
    </w:p>
    <w:bookmarkEnd w:id="211"/>
    <w:bookmarkStart w:name="z203" w:id="212"/>
    <w:p>
      <w:pPr>
        <w:spacing w:after="0"/>
        <w:ind w:left="0"/>
        <w:jc w:val="both"/>
      </w:pPr>
      <w:r>
        <w:rPr>
          <w:rFonts w:ascii="Times New Roman"/>
          <w:b w:val="false"/>
          <w:i w:val="false"/>
          <w:color w:val="000000"/>
          <w:sz w:val="28"/>
        </w:rPr>
        <w:t>
      3) қандай да бір өнім (көрсетілетін қызмет) бойынша сатып алу жоқ болған жағдайда 1, 2 бағандарда өнімнің (көрсетілетін қызметтің) саны (көлемі) және өткен жылдың желтоқсан айындағы – өткен жылы соңғы сатып алу жоқ болғанда өткен жылдың желтоқсан айындағы бағасы туралы ақпарат көрсетіледі.</w:t>
      </w:r>
    </w:p>
    <w:bookmarkEnd w:id="212"/>
    <w:bookmarkStart w:name="z204" w:id="213"/>
    <w:p>
      <w:pPr>
        <w:spacing w:after="0"/>
        <w:ind w:left="0"/>
        <w:jc w:val="both"/>
      </w:pPr>
      <w:r>
        <w:rPr>
          <w:rFonts w:ascii="Times New Roman"/>
          <w:b w:val="false"/>
          <w:i w:val="false"/>
          <w:color w:val="000000"/>
          <w:sz w:val="28"/>
        </w:rPr>
        <w:t>
      6. 2 және 3-бөлімдердің 4-бағаны баға өзгерген жағдайда міндетті түрде толтырылады. Әрбір өкіл тауар (көрсетілетін қызмет) Баға өзгерісі себебінің анықтамалығына сәйкес бір немесе бірнеше себеп көрсетілуі мүмкін.</w:t>
      </w:r>
    </w:p>
    <w:bookmarkEnd w:id="213"/>
    <w:bookmarkStart w:name="z207" w:id="214"/>
    <w:p>
      <w:pPr>
        <w:spacing w:after="0"/>
        <w:ind w:left="0"/>
        <w:jc w:val="both"/>
      </w:pPr>
      <w:r>
        <w:rPr>
          <w:rFonts w:ascii="Times New Roman"/>
          <w:b w:val="false"/>
          <w:i w:val="false"/>
          <w:color w:val="000000"/>
          <w:sz w:val="28"/>
        </w:rPr>
        <w:t>
      "Басқа себептер" 99-кодын таңдаған кезде 4-бағанда Баға өзгерісі себептерінің анықтамалығына қосылмаған себеп жазылады.</w:t>
      </w:r>
    </w:p>
    <w:bookmarkEnd w:id="214"/>
    <w:bookmarkStart w:name="z208" w:id="215"/>
    <w:p>
      <w:pPr>
        <w:spacing w:after="0"/>
        <w:ind w:left="0"/>
        <w:jc w:val="both"/>
      </w:pPr>
      <w:r>
        <w:rPr>
          <w:rFonts w:ascii="Times New Roman"/>
          <w:b w:val="false"/>
          <w:i w:val="false"/>
          <w:color w:val="000000"/>
          <w:sz w:val="28"/>
        </w:rPr>
        <w:t>
      7. Кәсіпорынмен және өндірілген біржолғы тапсырыс, айырбас, біржолғы жеңілдіктер мен акциялар бойынша сатып алынған немесе өнім түрлеріне баға тіркеуге жатпайды.</w:t>
      </w:r>
    </w:p>
    <w:bookmarkEnd w:id="215"/>
    <w:bookmarkStart w:name="z209" w:id="216"/>
    <w:p>
      <w:pPr>
        <w:spacing w:after="0"/>
        <w:ind w:left="0"/>
        <w:jc w:val="both"/>
      </w:pPr>
      <w:r>
        <w:rPr>
          <w:rFonts w:ascii="Times New Roman"/>
          <w:b w:val="false"/>
          <w:i w:val="false"/>
          <w:color w:val="000000"/>
          <w:sz w:val="28"/>
        </w:rPr>
        <w:t>
      8. Өнім тізбесі, Шикізаттар мен материалдар тізбесі, Баға өзгерісі себептерінің анықтамалығы Қазақстан Республикасы Ұлттық экономика министрлігінің Статистика комитеті (бұдан әрі – Комитет) Интернет-ресурсында (</w:t>
      </w:r>
      <w:r>
        <w:rPr>
          <w:rFonts w:ascii="Times New Roman"/>
          <w:b w:val="false"/>
          <w:i w:val="false"/>
          <w:color w:val="000000"/>
          <w:sz w:val="28"/>
          <w:u w:val="single"/>
        </w:rPr>
        <w:t>www.stat.gov.kz</w:t>
      </w:r>
      <w:r>
        <w:rPr>
          <w:rFonts w:ascii="Times New Roman"/>
          <w:b w:val="false"/>
          <w:i w:val="false"/>
          <w:color w:val="000000"/>
          <w:sz w:val="28"/>
        </w:rPr>
        <w:t>) "Респонденттер үшін" бөлімінде орналастырылған немесе респонденттерге статистика органдары ұсынады.</w:t>
      </w:r>
    </w:p>
    <w:bookmarkEnd w:id="216"/>
    <w:bookmarkStart w:name="z210" w:id="217"/>
    <w:p>
      <w:pPr>
        <w:spacing w:after="0"/>
        <w:ind w:left="0"/>
        <w:jc w:val="both"/>
      </w:pPr>
      <w:r>
        <w:rPr>
          <w:rFonts w:ascii="Times New Roman"/>
          <w:b w:val="false"/>
          <w:i w:val="false"/>
          <w:color w:val="000000"/>
          <w:sz w:val="28"/>
        </w:rPr>
        <w:t>
      9.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217"/>
    <w:bookmarkStart w:name="z211" w:id="218"/>
    <w:p>
      <w:pPr>
        <w:spacing w:after="0"/>
        <w:ind w:left="0"/>
        <w:jc w:val="both"/>
      </w:pPr>
      <w:r>
        <w:rPr>
          <w:rFonts w:ascii="Times New Roman"/>
          <w:b w:val="false"/>
          <w:i w:val="false"/>
          <w:color w:val="000000"/>
          <w:sz w:val="28"/>
        </w:rPr>
        <w:t xml:space="preserve">
      10. Осы статистикалық нысанды тапсыру қағаз жеткізгіште немесе электронды формата жүзеге асырылады. Статистикалық нысанды электронды форматта толтыру Комитетінің Интернет-ресурсында ( </w:t>
      </w:r>
      <w:r>
        <w:rPr>
          <w:rFonts w:ascii="Times New Roman"/>
          <w:b w:val="false"/>
          <w:i w:val="false"/>
          <w:color w:val="000000"/>
          <w:sz w:val="28"/>
          <w:u w:val="single"/>
        </w:rPr>
        <w:t>www.stat.gov.kz</w:t>
      </w:r>
      <w:r>
        <w:rPr>
          <w:rFonts w:ascii="Times New Roman"/>
          <w:b w:val="false"/>
          <w:i w:val="false"/>
          <w:color w:val="000000"/>
          <w:sz w:val="28"/>
        </w:rPr>
        <w:t xml:space="preserve"> ) орналасқан "Деректерді on-line режимінде жинау" ақпараттық жүйесін пайдалану арқылы жүзеге асырылады.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xml:space="preserve">
      Приложение 25 к приказу      </w:t>
      </w:r>
    </w:p>
    <w:p>
      <w:pPr>
        <w:spacing w:after="0"/>
        <w:ind w:left="0"/>
        <w:jc w:val="both"/>
      </w:pPr>
      <w:r>
        <w:rPr>
          <w:rFonts w:ascii="Times New Roman"/>
          <w:b w:val="false"/>
          <w:i w:val="false"/>
          <w:color w:val="000000"/>
          <w:sz w:val="28"/>
        </w:rPr>
        <w:t>
      Председателя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8 сентября 2015 года      </w:t>
      </w:r>
    </w:p>
    <w:p>
      <w:pPr>
        <w:spacing w:after="0"/>
        <w:ind w:left="0"/>
        <w:jc w:val="both"/>
      </w:pPr>
      <w:r>
        <w:rPr>
          <w:rFonts w:ascii="Times New Roman"/>
          <w:b w:val="false"/>
          <w:i w:val="false"/>
          <w:color w:val="000000"/>
          <w:sz w:val="28"/>
        </w:rPr>
        <w:t xml:space="preserve">
      № 137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486"/>
        <w:gridCol w:w="28"/>
        <w:gridCol w:w="1"/>
        <w:gridCol w:w="94"/>
        <w:gridCol w:w="6197"/>
        <w:gridCol w:w="6197"/>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261103002</w:t>
            </w:r>
          </w:p>
          <w:p>
            <w:pPr>
              <w:spacing w:after="20"/>
              <w:ind w:left="20"/>
              <w:jc w:val="both"/>
            </w:pPr>
            <w:r>
              <w:rPr>
                <w:rFonts w:ascii="Times New Roman"/>
                <w:b w:val="false"/>
                <w:i w:val="false"/>
                <w:color w:val="000000"/>
                <w:sz w:val="20"/>
              </w:rPr>
              <w:t>
Код статистической формы 261103002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 сүрек және cоған байланысты көрсетілетін қызметтердің бағасы туралы есеп</w:t>
            </w:r>
          </w:p>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1-ЦП (орман)</w:t>
            </w:r>
          </w:p>
          <w:p>
            <w:pPr>
              <w:spacing w:after="20"/>
              <w:ind w:left="20"/>
              <w:jc w:val="both"/>
            </w:pPr>
            <w:r>
              <w:rPr>
                <w:rFonts w:ascii="Times New Roman"/>
                <w:b w:val="false"/>
                <w:i w:val="false"/>
                <w:color w:val="000000"/>
                <w:sz w:val="20"/>
              </w:rPr>
              <w:t>
1-ЦП (лес)</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xml:space="preserve">
Квартальная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және қосымша түрлері 02 – Орман шаруашылығы немесе ағаш дайындау болып табылатын заңды тұлғалар және (немесе) олардың филиалдары мен өкілдіктері тапсырады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с основным или вторичным видами деятельности согласно коду Общего классификатора видов экономической деятельности: 02 – Лесоводство и лесозаготовки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w:t>
            </w:r>
            <w:r>
              <w:rPr>
                <w:rFonts w:ascii="Times New Roman"/>
                <w:b w:val="false"/>
                <w:i/>
                <w:color w:val="000000"/>
                <w:sz w:val="20"/>
              </w:rPr>
              <w:t xml:space="preserve">– </w:t>
            </w:r>
            <w:r>
              <w:rPr>
                <w:rFonts w:ascii="Times New Roman"/>
                <w:b/>
                <w:i w:val="false"/>
                <w:color w:val="000000"/>
                <w:sz w:val="20"/>
              </w:rPr>
              <w:t>есепті кезеңнің соңғы айының 23 - күніне (қоса алғанда) дейін</w:t>
            </w:r>
          </w:p>
          <w:p>
            <w:pPr>
              <w:spacing w:after="20"/>
              <w:ind w:left="20"/>
              <w:jc w:val="both"/>
            </w:pPr>
            <w:r>
              <w:rPr>
                <w:rFonts w:ascii="Times New Roman"/>
                <w:b w:val="false"/>
                <w:i w:val="false"/>
                <w:color w:val="000000"/>
                <w:sz w:val="20"/>
              </w:rPr>
              <w:t>
Срок представления – до 23 числа (включительно) последнего месяца отчетного периода</w:t>
            </w:r>
          </w:p>
        </w:tc>
      </w:tr>
      <w:tr>
        <w:trPr>
          <w:trHeight w:val="30" w:hRule="atLeast"/>
        </w:trPr>
        <w:tc>
          <w:tcPr>
            <w:tcW w:w="4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Орман шаруашылығы өнімдерін нақты өндіру аумағын көрсетіңіз – облыс, қала, аудан, елді мекен</w:t>
            </w:r>
          </w:p>
          <w:p>
            <w:pPr>
              <w:spacing w:after="20"/>
              <w:ind w:left="20"/>
              <w:jc w:val="both"/>
            </w:pPr>
            <w:r>
              <w:rPr>
                <w:rFonts w:ascii="Times New Roman"/>
                <w:b w:val="false"/>
                <w:i w:val="false"/>
                <w:color w:val="000000"/>
                <w:sz w:val="20"/>
              </w:rPr>
              <w:t>
Укажите территорию фактического производства лесохозяйственной продукции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коды(бұдан әрі - ӘАОЖ) (статистика органының қызметкерімен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КАТО)(заполняется работником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Ағаш тұқымдарының типі, ағаш түрлері, дінінің диаметрі бойынша кесілген ағаш материалдарына қосылған құн салығынсыз (бұдан әрі – ҚҚС) бағаны тығыз текше метріне теңгемен көрсетіңіз</w:t>
            </w:r>
          </w:p>
          <w:p>
            <w:pPr>
              <w:spacing w:after="20"/>
              <w:ind w:left="20"/>
              <w:jc w:val="both"/>
            </w:pPr>
            <w:r>
              <w:rPr>
                <w:rFonts w:ascii="Times New Roman"/>
                <w:b w:val="false"/>
                <w:i w:val="false"/>
                <w:color w:val="000000"/>
                <w:sz w:val="20"/>
              </w:rPr>
              <w:t>
Укажите цены на круглые лесоматериалы по типу древесной породы, видам деревьев, диаметру ствола без учета налога на добавленную стоимость</w:t>
            </w:r>
          </w:p>
          <w:p>
            <w:pPr>
              <w:spacing w:after="20"/>
              <w:ind w:left="20"/>
              <w:jc w:val="both"/>
            </w:pPr>
            <w:r>
              <w:rPr>
                <w:rFonts w:ascii="Times New Roman"/>
                <w:b w:val="false"/>
                <w:i w:val="false"/>
                <w:color w:val="000000"/>
                <w:sz w:val="20"/>
              </w:rPr>
              <w:t xml:space="preserve">
(далее – без НДС), в тенге за плотный кубический метр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016"/>
        <w:gridCol w:w="383"/>
        <w:gridCol w:w="990"/>
        <w:gridCol w:w="1366"/>
        <w:gridCol w:w="1502"/>
        <w:gridCol w:w="1194"/>
        <w:gridCol w:w="1367"/>
        <w:gridCol w:w="1400"/>
        <w:gridCol w:w="1195"/>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 №</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(25 см және одан жоғары)</w:t>
            </w:r>
          </w:p>
          <w:p>
            <w:pPr>
              <w:spacing w:after="20"/>
              <w:ind w:left="20"/>
              <w:jc w:val="both"/>
            </w:pPr>
            <w:r>
              <w:rPr>
                <w:rFonts w:ascii="Times New Roman"/>
                <w:b w:val="false"/>
                <w:i w:val="false"/>
                <w:color w:val="000000"/>
                <w:sz w:val="20"/>
              </w:rPr>
              <w:t>
крупные  (25 см и более)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xml:space="preserve">
средние </w:t>
            </w:r>
            <w:r>
              <w:rPr>
                <w:rFonts w:ascii="Times New Roman"/>
                <w:b/>
                <w:i w:val="false"/>
                <w:color w:val="000000"/>
                <w:sz w:val="20"/>
              </w:rPr>
              <w:t>(13-24см)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мелкие(3-12см)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(25 см және одан жоғары)</w:t>
            </w:r>
          </w:p>
          <w:p>
            <w:pPr>
              <w:spacing w:after="20"/>
              <w:ind w:left="20"/>
              <w:jc w:val="both"/>
            </w:pPr>
            <w:r>
              <w:rPr>
                <w:rFonts w:ascii="Times New Roman"/>
                <w:b w:val="false"/>
                <w:i w:val="false"/>
                <w:color w:val="000000"/>
                <w:sz w:val="20"/>
              </w:rPr>
              <w:t>
крупные (25 см и более)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 аралау үшін кесілген ағаш материалдары</w:t>
            </w:r>
          </w:p>
          <w:p>
            <w:pPr>
              <w:spacing w:after="20"/>
              <w:ind w:left="20"/>
              <w:jc w:val="both"/>
            </w:pPr>
            <w:r>
              <w:rPr>
                <w:rFonts w:ascii="Times New Roman"/>
                <w:b w:val="false"/>
                <w:i w:val="false"/>
                <w:color w:val="000000"/>
                <w:sz w:val="20"/>
              </w:rPr>
              <w:t>
Лесоматериалы круглые для распиловки хвойных пород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есепті жылдың бірінші тоқсанында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заполняется только в первом квартале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935"/>
        <w:gridCol w:w="368"/>
        <w:gridCol w:w="950"/>
        <w:gridCol w:w="1311"/>
        <w:gridCol w:w="1442"/>
        <w:gridCol w:w="1146"/>
        <w:gridCol w:w="1312"/>
        <w:gridCol w:w="1343"/>
        <w:gridCol w:w="1147"/>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 №</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(25 см және одан жоғары)</w:t>
            </w:r>
          </w:p>
          <w:p>
            <w:pPr>
              <w:spacing w:after="20"/>
              <w:ind w:left="20"/>
              <w:jc w:val="both"/>
            </w:pPr>
            <w:r>
              <w:rPr>
                <w:rFonts w:ascii="Times New Roman"/>
                <w:b w:val="false"/>
                <w:i w:val="false"/>
                <w:color w:val="000000"/>
                <w:sz w:val="20"/>
              </w:rPr>
              <w:t xml:space="preserve">
крупные </w:t>
            </w:r>
          </w:p>
          <w:p>
            <w:pPr>
              <w:spacing w:after="20"/>
              <w:ind w:left="20"/>
              <w:jc w:val="both"/>
            </w:pPr>
            <w:r>
              <w:rPr>
                <w:rFonts w:ascii="Times New Roman"/>
                <w:b w:val="false"/>
                <w:i w:val="false"/>
                <w:color w:val="000000"/>
                <w:sz w:val="20"/>
              </w:rPr>
              <w:t>
(25 см и более)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xml:space="preserve">
средние </w:t>
            </w:r>
            <w:r>
              <w:rPr>
                <w:rFonts w:ascii="Times New Roman"/>
                <w:b/>
                <w:i w:val="false"/>
                <w:color w:val="000000"/>
                <w:sz w:val="20"/>
              </w:rPr>
              <w:t>(13-24см)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(25 см және одан жоғары)</w:t>
            </w:r>
          </w:p>
          <w:p>
            <w:pPr>
              <w:spacing w:after="20"/>
              <w:ind w:left="20"/>
              <w:jc w:val="both"/>
            </w:pPr>
            <w:r>
              <w:rPr>
                <w:rFonts w:ascii="Times New Roman"/>
                <w:b w:val="false"/>
                <w:i w:val="false"/>
                <w:color w:val="000000"/>
                <w:sz w:val="20"/>
              </w:rPr>
              <w:t>
крупные (25 см и более)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мелкие</w:t>
            </w:r>
          </w:p>
          <w:p>
            <w:pPr>
              <w:spacing w:after="20"/>
              <w:ind w:left="20"/>
              <w:jc w:val="both"/>
            </w:pPr>
            <w:r>
              <w:rPr>
                <w:rFonts w:ascii="Times New Roman"/>
                <w:b w:val="false"/>
                <w:i w:val="false"/>
                <w:color w:val="000000"/>
                <w:sz w:val="20"/>
              </w:rPr>
              <w:t>
(3-12см)</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 аршуға және сүргілеуге арналған кесілген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хвойных пород</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тұқымдылардың қайта өңдеуге пайдаланылатын кесілген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хвойных пород</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 тұқымдыларды, тропикалық тұқымдылардан басқа аралау үшін кесілген ағаш материалдары</w:t>
            </w:r>
          </w:p>
          <w:p>
            <w:pPr>
              <w:spacing w:after="20"/>
              <w:ind w:left="20"/>
              <w:jc w:val="both"/>
            </w:pPr>
            <w:r>
              <w:rPr>
                <w:rFonts w:ascii="Times New Roman"/>
                <w:b w:val="false"/>
                <w:i w:val="false"/>
                <w:color w:val="000000"/>
                <w:sz w:val="20"/>
              </w:rPr>
              <w:t>
Лесоматериалы круглые для распиловки лиственных пород, кроме тропических пород</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 тұқымдылардың, тропикалық тұқымдылардан басқа аршуға және сүргілеуге арналған кесілген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лиственных пород, кроме тропических пород</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 тұқымдылардың, тропикалық тұқымдылардан басқа қайта өңдеуге пайдаланылатын кесілген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лиственных пород, кроме тропических пород</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2" w:id="219"/>
    <w:p>
      <w:pPr>
        <w:spacing w:after="0"/>
        <w:ind w:left="0"/>
        <w:jc w:val="both"/>
      </w:pPr>
      <w:r>
        <w:rPr>
          <w:rFonts w:ascii="Times New Roman"/>
          <w:b w:val="false"/>
          <w:i w:val="false"/>
          <w:color w:val="000000"/>
          <w:sz w:val="28"/>
        </w:rPr>
        <w:t xml:space="preserve">
      </w:t>
      </w:r>
      <w:r>
        <w:rPr>
          <w:rFonts w:ascii="Times New Roman"/>
          <w:b/>
          <w:i w:val="false"/>
          <w:color w:val="000000"/>
          <w:sz w:val="28"/>
        </w:rPr>
        <w:t>3. Ағаш тұқымдарының типі, ағаш түрлері, ағаш отынының пішімі бойынша ағаш отынына ҚҚС-сыз бағаны тығыз текше метріне теңгемен көрсетіңіз</w:t>
      </w:r>
    </w:p>
    <w:bookmarkEnd w:id="219"/>
    <w:p>
      <w:pPr>
        <w:spacing w:after="0"/>
        <w:ind w:left="0"/>
        <w:jc w:val="both"/>
      </w:pPr>
      <w:r>
        <w:rPr>
          <w:rFonts w:ascii="Times New Roman"/>
          <w:b w:val="false"/>
          <w:i w:val="false"/>
          <w:color w:val="000000"/>
          <w:sz w:val="28"/>
        </w:rPr>
        <w:t>
      Укажите цены на древесное топливо по типу древесной породы, видам деревьев, формы древесного топлива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631"/>
        <w:gridCol w:w="1086"/>
        <w:gridCol w:w="2221"/>
        <w:gridCol w:w="1051"/>
        <w:gridCol w:w="1052"/>
        <w:gridCol w:w="1052"/>
        <w:gridCol w:w="1052"/>
        <w:gridCol w:w="1052"/>
        <w:gridCol w:w="1052"/>
      </w:tblGrid>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метрлік</w:t>
            </w:r>
          </w:p>
          <w:p>
            <w:pPr>
              <w:spacing w:after="20"/>
              <w:ind w:left="20"/>
              <w:jc w:val="both"/>
            </w:pPr>
            <w:r>
              <w:rPr>
                <w:rFonts w:ascii="Times New Roman"/>
                <w:b w:val="false"/>
                <w:i w:val="false"/>
                <w:color w:val="000000"/>
                <w:sz w:val="20"/>
              </w:rPr>
              <w:t>
метражные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кесінділер</w:t>
            </w:r>
          </w:p>
          <w:p>
            <w:pPr>
              <w:spacing w:after="20"/>
              <w:ind w:left="20"/>
              <w:jc w:val="both"/>
            </w:pPr>
            <w:r>
              <w:rPr>
                <w:rFonts w:ascii="Times New Roman"/>
                <w:b w:val="false"/>
                <w:i w:val="false"/>
                <w:color w:val="000000"/>
                <w:sz w:val="20"/>
              </w:rPr>
              <w:t>
чурки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бұталған</w:t>
            </w:r>
          </w:p>
          <w:p>
            <w:pPr>
              <w:spacing w:after="20"/>
              <w:ind w:left="20"/>
              <w:jc w:val="both"/>
            </w:pPr>
            <w:r>
              <w:rPr>
                <w:rFonts w:ascii="Times New Roman"/>
                <w:b w:val="false"/>
                <w:i w:val="false"/>
                <w:color w:val="000000"/>
                <w:sz w:val="20"/>
              </w:rPr>
              <w:t>
колотые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метрлік</w:t>
            </w:r>
          </w:p>
          <w:p>
            <w:pPr>
              <w:spacing w:after="20"/>
              <w:ind w:left="20"/>
              <w:jc w:val="both"/>
            </w:pPr>
            <w:r>
              <w:rPr>
                <w:rFonts w:ascii="Times New Roman"/>
                <w:b w:val="false"/>
                <w:i w:val="false"/>
                <w:color w:val="000000"/>
                <w:sz w:val="20"/>
              </w:rPr>
              <w:t>
метражные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кесінділер</w:t>
            </w:r>
          </w:p>
          <w:p>
            <w:pPr>
              <w:spacing w:after="20"/>
              <w:ind w:left="20"/>
              <w:jc w:val="both"/>
            </w:pPr>
            <w:r>
              <w:rPr>
                <w:rFonts w:ascii="Times New Roman"/>
                <w:b w:val="false"/>
                <w:i w:val="false"/>
                <w:color w:val="000000"/>
                <w:sz w:val="20"/>
              </w:rPr>
              <w:t>
чурки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бұталған</w:t>
            </w:r>
          </w:p>
          <w:p>
            <w:pPr>
              <w:spacing w:after="20"/>
              <w:ind w:left="20"/>
              <w:jc w:val="both"/>
            </w:pPr>
            <w:r>
              <w:rPr>
                <w:rFonts w:ascii="Times New Roman"/>
                <w:b w:val="false"/>
                <w:i w:val="false"/>
                <w:color w:val="000000"/>
                <w:sz w:val="20"/>
              </w:rPr>
              <w:t>
колотые</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орман</w:t>
            </w:r>
          </w:p>
          <w:p>
            <w:pPr>
              <w:spacing w:after="20"/>
              <w:ind w:left="20"/>
              <w:jc w:val="both"/>
            </w:pPr>
            <w:r>
              <w:rPr>
                <w:rFonts w:ascii="Times New Roman"/>
                <w:b w:val="false"/>
                <w:i w:val="false"/>
                <w:color w:val="000000"/>
                <w:sz w:val="20"/>
              </w:rPr>
              <w:t>
Зеленый лес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Өртендер</w:t>
            </w:r>
          </w:p>
          <w:p>
            <w:pPr>
              <w:spacing w:after="20"/>
              <w:ind w:left="20"/>
              <w:jc w:val="both"/>
            </w:pPr>
            <w:r>
              <w:rPr>
                <w:rFonts w:ascii="Times New Roman"/>
                <w:b w:val="false"/>
                <w:i w:val="false"/>
                <w:color w:val="000000"/>
                <w:sz w:val="20"/>
              </w:rPr>
              <w:t>
Погорельник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Қуағаш</w:t>
            </w:r>
          </w:p>
          <w:p>
            <w:pPr>
              <w:spacing w:after="20"/>
              <w:ind w:left="20"/>
              <w:jc w:val="both"/>
            </w:pPr>
            <w:r>
              <w:rPr>
                <w:rFonts w:ascii="Times New Roman"/>
                <w:b w:val="false"/>
                <w:i w:val="false"/>
                <w:color w:val="000000"/>
                <w:sz w:val="20"/>
              </w:rPr>
              <w:t>
Сухостой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3" w:id="220"/>
    <w:p>
      <w:pPr>
        <w:spacing w:after="0"/>
        <w:ind w:left="0"/>
        <w:jc w:val="both"/>
      </w:pPr>
      <w:r>
        <w:rPr>
          <w:rFonts w:ascii="Times New Roman"/>
          <w:b w:val="false"/>
          <w:i w:val="false"/>
          <w:color w:val="000000"/>
          <w:sz w:val="28"/>
        </w:rPr>
        <w:t xml:space="preserve">
      </w:t>
      </w:r>
      <w:r>
        <w:rPr>
          <w:rFonts w:ascii="Times New Roman"/>
          <w:b/>
          <w:i w:val="false"/>
          <w:color w:val="000000"/>
          <w:sz w:val="28"/>
        </w:rPr>
        <w:t>4. Екпелерді, көшеттерді өсіру бойынша қызметтерге ҚҚС-сыз бағаны бір данасына теңгемен көрсетіңіз</w:t>
      </w:r>
    </w:p>
    <w:bookmarkEnd w:id="220"/>
    <w:p>
      <w:pPr>
        <w:spacing w:after="0"/>
        <w:ind w:left="0"/>
        <w:jc w:val="both"/>
      </w:pPr>
      <w:r>
        <w:rPr>
          <w:rFonts w:ascii="Times New Roman"/>
          <w:b w:val="false"/>
          <w:i w:val="false"/>
          <w:color w:val="000000"/>
          <w:sz w:val="28"/>
        </w:rPr>
        <w:t xml:space="preserve">
      Укажите цены за услуги по выращиванию сеянцев, саженцев без НДС, в тенге за штуку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4043"/>
        <w:gridCol w:w="769"/>
        <w:gridCol w:w="744"/>
        <w:gridCol w:w="744"/>
        <w:gridCol w:w="951"/>
        <w:gridCol w:w="952"/>
        <w:gridCol w:w="952"/>
        <w:gridCol w:w="952"/>
      </w:tblGrid>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м</w:t>
            </w:r>
          </w:p>
          <w:p>
            <w:pPr>
              <w:spacing w:after="20"/>
              <w:ind w:left="20"/>
              <w:jc w:val="both"/>
            </w:pPr>
            <w:r>
              <w:rPr>
                <w:rFonts w:ascii="Times New Roman"/>
                <w:b w:val="false"/>
                <w:i w:val="false"/>
                <w:color w:val="000000"/>
                <w:sz w:val="20"/>
              </w:rPr>
              <w:t>
высота, 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 жыл</w:t>
            </w:r>
          </w:p>
          <w:p>
            <w:pPr>
              <w:spacing w:after="20"/>
              <w:ind w:left="20"/>
              <w:jc w:val="both"/>
            </w:pPr>
            <w:r>
              <w:rPr>
                <w:rFonts w:ascii="Times New Roman"/>
                <w:b w:val="false"/>
                <w:i w:val="false"/>
                <w:color w:val="000000"/>
                <w:sz w:val="20"/>
              </w:rPr>
              <w:t>
возраст, лет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жүйесінің күйі кесексіз</w:t>
            </w:r>
          </w:p>
          <w:p>
            <w:pPr>
              <w:spacing w:after="20"/>
              <w:ind w:left="20"/>
              <w:jc w:val="both"/>
            </w:pPr>
            <w:r>
              <w:rPr>
                <w:rFonts w:ascii="Times New Roman"/>
                <w:b w:val="false"/>
                <w:i w:val="false"/>
                <w:color w:val="000000"/>
                <w:sz w:val="20"/>
              </w:rPr>
              <w:t>
корневая система без кома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жүйесінің күйі кесексіз</w:t>
            </w:r>
          </w:p>
          <w:p>
            <w:pPr>
              <w:spacing w:after="20"/>
              <w:ind w:left="20"/>
              <w:jc w:val="both"/>
            </w:pPr>
            <w:r>
              <w:rPr>
                <w:rFonts w:ascii="Times New Roman"/>
                <w:b w:val="false"/>
                <w:i w:val="false"/>
                <w:color w:val="000000"/>
                <w:sz w:val="20"/>
              </w:rPr>
              <w:t>
корневая система без кома</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және бұта тұқымдылардың екпелері мен көшеттерін өсіру бойынша қызметтер</w:t>
            </w:r>
          </w:p>
          <w:p>
            <w:pPr>
              <w:spacing w:after="20"/>
              <w:ind w:left="20"/>
              <w:jc w:val="both"/>
            </w:pPr>
            <w:r>
              <w:rPr>
                <w:rFonts w:ascii="Times New Roman"/>
                <w:b w:val="false"/>
                <w:i w:val="false"/>
                <w:color w:val="000000"/>
                <w:sz w:val="20"/>
              </w:rPr>
              <w:t>
Услуги по выращиванию сеянцев и саженцев древесных и кустарниковых пород</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4" w:id="221"/>
    <w:p>
      <w:pPr>
        <w:spacing w:after="0"/>
        <w:ind w:left="0"/>
        <w:jc w:val="both"/>
      </w:pPr>
      <w:r>
        <w:rPr>
          <w:rFonts w:ascii="Times New Roman"/>
          <w:b w:val="false"/>
          <w:i w:val="false"/>
          <w:color w:val="000000"/>
          <w:sz w:val="28"/>
        </w:rPr>
        <w:t xml:space="preserve">
      </w:t>
      </w:r>
      <w:r>
        <w:rPr>
          <w:rFonts w:ascii="Times New Roman"/>
          <w:b/>
          <w:i w:val="false"/>
          <w:color w:val="000000"/>
          <w:sz w:val="28"/>
        </w:rPr>
        <w:t>5. Орман өсіру бойынша қызметтерге</w:t>
      </w:r>
      <w:r>
        <w:rPr>
          <w:rFonts w:ascii="Times New Roman"/>
          <w:b w:val="false"/>
          <w:i w:val="false"/>
          <w:color w:val="000000"/>
          <w:sz w:val="28"/>
        </w:rPr>
        <w:t xml:space="preserve"> </w:t>
      </w:r>
      <w:r>
        <w:rPr>
          <w:rFonts w:ascii="Times New Roman"/>
          <w:b/>
          <w:i w:val="false"/>
          <w:color w:val="000000"/>
          <w:sz w:val="28"/>
        </w:rPr>
        <w:t>ҚҚС-сыз бағаны бір гектарына теңгемен көрсетіңіз</w:t>
      </w:r>
    </w:p>
    <w:bookmarkEnd w:id="221"/>
    <w:p>
      <w:pPr>
        <w:spacing w:after="0"/>
        <w:ind w:left="0"/>
        <w:jc w:val="both"/>
      </w:pPr>
      <w:r>
        <w:rPr>
          <w:rFonts w:ascii="Times New Roman"/>
          <w:b w:val="false"/>
          <w:i w:val="false"/>
          <w:color w:val="000000"/>
          <w:sz w:val="28"/>
        </w:rPr>
        <w:t>
      Укажите цены за услуги по выращиванию леса без НДС, в тенге за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4595"/>
        <w:gridCol w:w="874"/>
        <w:gridCol w:w="3433"/>
        <w:gridCol w:w="846"/>
        <w:gridCol w:w="1471"/>
      </w:tblGrid>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w:t>
            </w:r>
          </w:p>
          <w:p>
            <w:pPr>
              <w:spacing w:after="20"/>
              <w:ind w:left="20"/>
              <w:jc w:val="both"/>
            </w:pPr>
            <w:r>
              <w:rPr>
                <w:rFonts w:ascii="Times New Roman"/>
                <w:b w:val="false"/>
                <w:i w:val="false"/>
                <w:color w:val="000000"/>
                <w:sz w:val="20"/>
              </w:rPr>
              <w:t>
тоқсанның бағасы</w:t>
            </w:r>
          </w:p>
          <w:p>
            <w:pPr>
              <w:spacing w:after="20"/>
              <w:ind w:left="20"/>
              <w:jc w:val="both"/>
            </w:pPr>
            <w:r>
              <w:rPr>
                <w:rFonts w:ascii="Times New Roman"/>
                <w:b w:val="false"/>
                <w:i w:val="false"/>
                <w:color w:val="000000"/>
                <w:sz w:val="20"/>
              </w:rPr>
              <w:t>
Цена отчетного квартала</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көшеттерді отырғызу, қосымша отырғызу, басқа жерге қайта отырғызу, сирету және басқалар</w:t>
            </w:r>
          </w:p>
          <w:p>
            <w:pPr>
              <w:spacing w:after="20"/>
              <w:ind w:left="20"/>
              <w:jc w:val="both"/>
            </w:pPr>
            <w:r>
              <w:rPr>
                <w:rFonts w:ascii="Times New Roman"/>
                <w:b w:val="false"/>
                <w:i w:val="false"/>
                <w:color w:val="000000"/>
                <w:sz w:val="20"/>
              </w:rPr>
              <w:t>
посадка, подсадка, пересадка саженцев, прореживание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өсіру бойынша қызметтер</w:t>
            </w:r>
          </w:p>
          <w:p>
            <w:pPr>
              <w:spacing w:after="20"/>
              <w:ind w:left="20"/>
              <w:jc w:val="both"/>
            </w:pPr>
            <w:r>
              <w:rPr>
                <w:rFonts w:ascii="Times New Roman"/>
                <w:b w:val="false"/>
                <w:i w:val="false"/>
                <w:color w:val="000000"/>
                <w:sz w:val="20"/>
              </w:rPr>
              <w:t>
Услуги по выращиванию леса</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5" w:id="222"/>
    <w:p>
      <w:pPr>
        <w:spacing w:after="0"/>
        <w:ind w:left="0"/>
        <w:jc w:val="both"/>
      </w:pPr>
      <w:r>
        <w:rPr>
          <w:rFonts w:ascii="Times New Roman"/>
          <w:b w:val="false"/>
          <w:i w:val="false"/>
          <w:color w:val="000000"/>
          <w:sz w:val="28"/>
        </w:rPr>
        <w:t xml:space="preserve">
      </w:t>
      </w:r>
      <w:r>
        <w:rPr>
          <w:rFonts w:ascii="Times New Roman"/>
          <w:b/>
          <w:i w:val="false"/>
          <w:color w:val="000000"/>
          <w:sz w:val="28"/>
        </w:rPr>
        <w:t>6. Орман шаруашылығы саласындағы қызметтерге ҚҚС-сыз бағаны бір гектарына теңгемен көрсетіңіз</w:t>
      </w:r>
    </w:p>
    <w:bookmarkEnd w:id="222"/>
    <w:p>
      <w:pPr>
        <w:spacing w:after="0"/>
        <w:ind w:left="0"/>
        <w:jc w:val="both"/>
      </w:pPr>
      <w:r>
        <w:rPr>
          <w:rFonts w:ascii="Times New Roman"/>
          <w:b w:val="false"/>
          <w:i w:val="false"/>
          <w:color w:val="000000"/>
          <w:sz w:val="28"/>
        </w:rPr>
        <w:t>
      Укажите цены за услуги в области лесоводства без НДС, в тенге за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4481"/>
        <w:gridCol w:w="852"/>
        <w:gridCol w:w="595"/>
        <w:gridCol w:w="825"/>
        <w:gridCol w:w="1436"/>
      </w:tblGrid>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4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тоқсанның бағасы</w:t>
            </w:r>
          </w:p>
          <w:p>
            <w:pPr>
              <w:spacing w:after="20"/>
              <w:ind w:left="20"/>
              <w:jc w:val="both"/>
            </w:pPr>
            <w:r>
              <w:rPr>
                <w:rFonts w:ascii="Times New Roman"/>
                <w:b w:val="false"/>
                <w:i w:val="false"/>
                <w:color w:val="000000"/>
                <w:sz w:val="20"/>
              </w:rPr>
              <w:t>
Цена отчетного квартала</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түрі</w:t>
            </w:r>
          </w:p>
          <w:p>
            <w:pPr>
              <w:spacing w:after="20"/>
              <w:ind w:left="20"/>
              <w:jc w:val="both"/>
            </w:pPr>
            <w:r>
              <w:rPr>
                <w:rFonts w:ascii="Times New Roman"/>
                <w:b w:val="false"/>
                <w:i w:val="false"/>
                <w:color w:val="000000"/>
                <w:sz w:val="20"/>
              </w:rPr>
              <w:t>
вид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қорын қорғау және күзету бойынша қызметтер</w:t>
            </w:r>
          </w:p>
          <w:p>
            <w:pPr>
              <w:spacing w:after="20"/>
              <w:ind w:left="20"/>
              <w:jc w:val="both"/>
            </w:pPr>
            <w:r>
              <w:rPr>
                <w:rFonts w:ascii="Times New Roman"/>
                <w:b w:val="false"/>
                <w:i w:val="false"/>
                <w:color w:val="000000"/>
                <w:sz w:val="20"/>
              </w:rPr>
              <w:t>
Услуги по охране и защите лесного фонда</w:t>
            </w:r>
          </w:p>
        </w:tc>
        <w:tc>
          <w:tcPr>
            <w:tcW w:w="4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024010170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Өртке қарсы іс-шараларды ұйымдастыру, орман өрттерін болдырмау, оларды уақытында анықтау және жою бойынша қызметтер</w:t>
            </w:r>
          </w:p>
          <w:p>
            <w:pPr>
              <w:spacing w:after="20"/>
              <w:ind w:left="20"/>
              <w:jc w:val="both"/>
            </w:pPr>
            <w:r>
              <w:rPr>
                <w:rFonts w:ascii="Times New Roman"/>
                <w:b w:val="false"/>
                <w:i w:val="false"/>
                <w:color w:val="000000"/>
                <w:sz w:val="20"/>
              </w:rPr>
              <w:t>
Услуги по противопожарному обустройству, предупреждению лесных пожаров, своевременному их обнаружению и ликвидации</w:t>
            </w:r>
          </w:p>
        </w:tc>
        <w:tc>
          <w:tcPr>
            <w:tcW w:w="4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024010180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шаруашылығын басқару бойынша қызметтер</w:t>
            </w:r>
          </w:p>
          <w:p>
            <w:pPr>
              <w:spacing w:after="20"/>
              <w:ind w:left="20"/>
              <w:jc w:val="both"/>
            </w:pPr>
            <w:r>
              <w:rPr>
                <w:rFonts w:ascii="Times New Roman"/>
                <w:b w:val="false"/>
                <w:i w:val="false"/>
                <w:color w:val="000000"/>
                <w:sz w:val="20"/>
              </w:rPr>
              <w:t>
Услуги по управлению лесным хозяйством</w:t>
            </w:r>
          </w:p>
        </w:tc>
        <w:tc>
          <w:tcPr>
            <w:tcW w:w="4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саласындағы өзге де қызметтер</w:t>
            </w:r>
          </w:p>
          <w:p>
            <w:pPr>
              <w:spacing w:after="20"/>
              <w:ind w:left="20"/>
              <w:jc w:val="both"/>
            </w:pPr>
            <w:r>
              <w:rPr>
                <w:rFonts w:ascii="Times New Roman"/>
                <w:b w:val="false"/>
                <w:i w:val="false"/>
                <w:color w:val="000000"/>
                <w:sz w:val="20"/>
              </w:rPr>
              <w:t>
Услуги в области лесоводства прочие</w:t>
            </w:r>
          </w:p>
        </w:tc>
        <w:tc>
          <w:tcPr>
            <w:tcW w:w="4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6" w:id="223"/>
    <w:p>
      <w:pPr>
        <w:spacing w:after="0"/>
        <w:ind w:left="0"/>
        <w:jc w:val="both"/>
      </w:pPr>
      <w:r>
        <w:rPr>
          <w:rFonts w:ascii="Times New Roman"/>
          <w:b w:val="false"/>
          <w:i w:val="false"/>
          <w:color w:val="000000"/>
          <w:sz w:val="28"/>
        </w:rPr>
        <w:t xml:space="preserve">
      </w:t>
      </w:r>
      <w:r>
        <w:rPr>
          <w:rFonts w:ascii="Times New Roman"/>
          <w:b/>
          <w:i w:val="false"/>
          <w:color w:val="000000"/>
          <w:sz w:val="28"/>
        </w:rPr>
        <w:t>7. Орман шегінде сүйретіп тасу жұмыстарымен бірге бөренелерді тасымалдау бойынша қызметтерге ҚҚС-сыз бағаны тығыз текше метріне теңгемен көрсетіңіз</w:t>
      </w:r>
    </w:p>
    <w:bookmarkEnd w:id="223"/>
    <w:p>
      <w:pPr>
        <w:spacing w:after="0"/>
        <w:ind w:left="0"/>
        <w:jc w:val="both"/>
      </w:pPr>
      <w:r>
        <w:rPr>
          <w:rFonts w:ascii="Times New Roman"/>
          <w:b w:val="false"/>
          <w:i w:val="false"/>
          <w:color w:val="000000"/>
          <w:sz w:val="28"/>
        </w:rPr>
        <w:t>
      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236"/>
        <w:gridCol w:w="996"/>
        <w:gridCol w:w="696"/>
        <w:gridCol w:w="964"/>
        <w:gridCol w:w="964"/>
        <w:gridCol w:w="1676"/>
      </w:tblGrid>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5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w:t>
            </w:r>
            <w:r>
              <w:rPr>
                <w:rFonts w:ascii="Times New Roman"/>
                <w:b w:val="false"/>
                <w:i w:val="false"/>
                <w:color w:val="000000"/>
                <w:sz w:val="20"/>
              </w:rPr>
              <w:t>тоқсанның бағасы</w:t>
            </w:r>
          </w:p>
          <w:p>
            <w:pPr>
              <w:spacing w:after="20"/>
              <w:ind w:left="20"/>
              <w:jc w:val="both"/>
            </w:pPr>
            <w:r>
              <w:rPr>
                <w:rFonts w:ascii="Times New Roman"/>
                <w:b w:val="false"/>
                <w:i w:val="false"/>
                <w:color w:val="000000"/>
                <w:sz w:val="20"/>
              </w:rPr>
              <w:t>
Цена отчетного квартала</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түрі</w:t>
            </w:r>
          </w:p>
          <w:p>
            <w:pPr>
              <w:spacing w:after="20"/>
              <w:ind w:left="20"/>
              <w:jc w:val="both"/>
            </w:pPr>
            <w:r>
              <w:rPr>
                <w:rFonts w:ascii="Times New Roman"/>
                <w:b w:val="false"/>
                <w:i w:val="false"/>
                <w:color w:val="000000"/>
                <w:sz w:val="20"/>
              </w:rPr>
              <w:t>
вид транспорта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қашықтық, км</w:t>
            </w:r>
          </w:p>
          <w:p>
            <w:pPr>
              <w:spacing w:after="20"/>
              <w:ind w:left="20"/>
              <w:jc w:val="both"/>
            </w:pPr>
            <w:r>
              <w:rPr>
                <w:rFonts w:ascii="Times New Roman"/>
                <w:b w:val="false"/>
                <w:i w:val="false"/>
                <w:color w:val="000000"/>
                <w:sz w:val="20"/>
              </w:rPr>
              <w:t>
расстояние, 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қоймаға дейін тасымалдау</w:t>
            </w:r>
          </w:p>
          <w:p>
            <w:pPr>
              <w:spacing w:after="20"/>
              <w:ind w:left="20"/>
              <w:jc w:val="both"/>
            </w:pPr>
            <w:r>
              <w:rPr>
                <w:rFonts w:ascii="Times New Roman"/>
                <w:b w:val="false"/>
                <w:i w:val="false"/>
                <w:color w:val="000000"/>
                <w:sz w:val="20"/>
              </w:rPr>
              <w:t>
Транспортировка до верхнего склада</w:t>
            </w:r>
          </w:p>
        </w:tc>
        <w:tc>
          <w:tcPr>
            <w:tcW w:w="5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қоймадан төменгі қоймаға дейін тасымалдау</w:t>
            </w:r>
          </w:p>
          <w:p>
            <w:pPr>
              <w:spacing w:after="20"/>
              <w:ind w:left="20"/>
              <w:jc w:val="both"/>
            </w:pPr>
            <w:r>
              <w:rPr>
                <w:rFonts w:ascii="Times New Roman"/>
                <w:b w:val="false"/>
                <w:i w:val="false"/>
                <w:color w:val="000000"/>
                <w:sz w:val="20"/>
              </w:rPr>
              <w:t>
Транспортировка от верхнего склада до нижнего</w:t>
            </w:r>
          </w:p>
        </w:tc>
        <w:tc>
          <w:tcPr>
            <w:tcW w:w="5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7" w:id="224"/>
    <w:p>
      <w:pPr>
        <w:spacing w:after="0"/>
        <w:ind w:left="0"/>
        <w:jc w:val="both"/>
      </w:pPr>
      <w:r>
        <w:rPr>
          <w:rFonts w:ascii="Times New Roman"/>
          <w:b w:val="false"/>
          <w:i w:val="false"/>
          <w:color w:val="000000"/>
          <w:sz w:val="28"/>
        </w:rPr>
        <w:t xml:space="preserve">
      </w:t>
      </w:r>
      <w:r>
        <w:rPr>
          <w:rFonts w:ascii="Times New Roman"/>
          <w:b/>
          <w:i w:val="false"/>
          <w:color w:val="000000"/>
          <w:sz w:val="28"/>
        </w:rPr>
        <w:t>8. Қызметтер мен ағаш түрлері бойынша ағаш дайындау саласындағы қызметтерге ҚҚС-сыз бағаны тығыз текше метріне теңгемен көрсетіңіз</w:t>
      </w:r>
    </w:p>
    <w:bookmarkEnd w:id="224"/>
    <w:p>
      <w:pPr>
        <w:spacing w:after="0"/>
        <w:ind w:left="0"/>
        <w:jc w:val="both"/>
      </w:pPr>
      <w:r>
        <w:rPr>
          <w:rFonts w:ascii="Times New Roman"/>
          <w:b w:val="false"/>
          <w:i w:val="false"/>
          <w:color w:val="000000"/>
          <w:sz w:val="28"/>
        </w:rPr>
        <w:t>
      Укажите цены за услуги в области лесозаготовок по видам услуг и деревьев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7285"/>
        <w:gridCol w:w="1341"/>
        <w:gridCol w:w="2333"/>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құлату</w:t>
            </w:r>
          </w:p>
          <w:p>
            <w:pPr>
              <w:spacing w:after="20"/>
              <w:ind w:left="20"/>
              <w:jc w:val="both"/>
            </w:pPr>
            <w:r>
              <w:rPr>
                <w:rFonts w:ascii="Times New Roman"/>
                <w:b w:val="false"/>
                <w:i w:val="false"/>
                <w:color w:val="000000"/>
                <w:sz w:val="20"/>
              </w:rPr>
              <w:t>
Валка леса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Орманды кесу</w:t>
            </w:r>
          </w:p>
          <w:p>
            <w:pPr>
              <w:spacing w:after="20"/>
              <w:ind w:left="20"/>
              <w:jc w:val="both"/>
            </w:pPr>
            <w:r>
              <w:rPr>
                <w:rFonts w:ascii="Times New Roman"/>
                <w:b w:val="false"/>
                <w:i w:val="false"/>
                <w:color w:val="000000"/>
                <w:sz w:val="20"/>
              </w:rPr>
              <w:t>
Рубка леса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Бұтақтарды шабу</w:t>
            </w:r>
          </w:p>
          <w:p>
            <w:pPr>
              <w:spacing w:after="20"/>
              <w:ind w:left="20"/>
              <w:jc w:val="both"/>
            </w:pPr>
            <w:r>
              <w:rPr>
                <w:rFonts w:ascii="Times New Roman"/>
                <w:b w:val="false"/>
                <w:i w:val="false"/>
                <w:color w:val="000000"/>
                <w:sz w:val="20"/>
              </w:rPr>
              <w:t>
Обрубка сучьев</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8" w:id="225"/>
    <w:p>
      <w:pPr>
        <w:spacing w:after="0"/>
        <w:ind w:left="0"/>
        <w:jc w:val="both"/>
      </w:pPr>
      <w:r>
        <w:rPr>
          <w:rFonts w:ascii="Times New Roman"/>
          <w:b w:val="false"/>
          <w:i w:val="false"/>
          <w:color w:val="000000"/>
          <w:sz w:val="28"/>
        </w:rPr>
        <w:t xml:space="preserve">
      </w:t>
      </w:r>
      <w:r>
        <w:rPr>
          <w:rFonts w:ascii="Times New Roman"/>
          <w:b/>
          <w:i w:val="false"/>
          <w:color w:val="000000"/>
          <w:sz w:val="28"/>
        </w:rPr>
        <w:t>9. Орман дайындау саласындағы өзге де қызметтерге ҚҚС-сыз бағаны бір данасына теңгемен көрсетіңіз</w:t>
      </w:r>
    </w:p>
    <w:bookmarkEnd w:id="225"/>
    <w:p>
      <w:pPr>
        <w:spacing w:after="0"/>
        <w:ind w:left="0"/>
        <w:jc w:val="both"/>
      </w:pPr>
      <w:r>
        <w:rPr>
          <w:rFonts w:ascii="Times New Roman"/>
          <w:b w:val="false"/>
          <w:i w:val="false"/>
          <w:color w:val="000000"/>
          <w:sz w:val="28"/>
        </w:rPr>
        <w:t>
      Укажите цены за услуги в области лесозаготовок прочие без НДС, в тенге за штуку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5689"/>
        <w:gridCol w:w="2112"/>
        <w:gridCol w:w="1047"/>
        <w:gridCol w:w="1823"/>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аралау</w:t>
            </w:r>
          </w:p>
          <w:p>
            <w:pPr>
              <w:spacing w:after="20"/>
              <w:ind w:left="20"/>
              <w:jc w:val="both"/>
            </w:pPr>
            <w:r>
              <w:rPr>
                <w:rFonts w:ascii="Times New Roman"/>
                <w:b w:val="false"/>
                <w:i w:val="false"/>
                <w:color w:val="000000"/>
                <w:sz w:val="20"/>
              </w:rPr>
              <w:t>
Пилка деревьев</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Қабықтардан ағаштарды тазалау</w:t>
            </w:r>
          </w:p>
          <w:p>
            <w:pPr>
              <w:spacing w:after="20"/>
              <w:ind w:left="20"/>
              <w:jc w:val="both"/>
            </w:pPr>
            <w:r>
              <w:rPr>
                <w:rFonts w:ascii="Times New Roman"/>
                <w:b w:val="false"/>
                <w:i w:val="false"/>
                <w:color w:val="000000"/>
                <w:sz w:val="20"/>
              </w:rPr>
              <w:t xml:space="preserve">
Очистка деревьев от коры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дайындау саласындағы өзге </w:t>
            </w:r>
          </w:p>
          <w:p>
            <w:pPr>
              <w:spacing w:after="20"/>
              <w:ind w:left="20"/>
              <w:jc w:val="both"/>
            </w:pPr>
            <w:r>
              <w:rPr>
                <w:rFonts w:ascii="Times New Roman"/>
                <w:b w:val="false"/>
                <w:i w:val="false"/>
                <w:color w:val="000000"/>
                <w:sz w:val="20"/>
              </w:rPr>
              <w:t>
де қызметтер</w:t>
            </w:r>
          </w:p>
          <w:p>
            <w:pPr>
              <w:spacing w:after="20"/>
              <w:ind w:left="20"/>
              <w:jc w:val="both"/>
            </w:pPr>
            <w:r>
              <w:rPr>
                <w:rFonts w:ascii="Times New Roman"/>
                <w:b w:val="false"/>
                <w:i w:val="false"/>
                <w:color w:val="000000"/>
                <w:sz w:val="20"/>
              </w:rPr>
              <w:t>
Услуги в области лесозаготовок прочие</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телефон</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26-қосымша</w:t>
            </w:r>
          </w:p>
        </w:tc>
      </w:tr>
    </w:tbl>
    <w:bookmarkStart w:name="z156" w:id="226"/>
    <w:p>
      <w:pPr>
        <w:spacing w:after="0"/>
        <w:ind w:left="0"/>
        <w:jc w:val="left"/>
      </w:pPr>
      <w:r>
        <w:rPr>
          <w:rFonts w:ascii="Times New Roman"/>
          <w:b/>
          <w:i w:val="false"/>
          <w:color w:val="000000"/>
        </w:rPr>
        <w:t xml:space="preserve"> "Өңделмеген сүрек және соған байланысты көрсетілетін</w:t>
      </w:r>
      <w:r>
        <w:br/>
      </w:r>
      <w:r>
        <w:rPr>
          <w:rFonts w:ascii="Times New Roman"/>
          <w:b/>
          <w:i w:val="false"/>
          <w:color w:val="000000"/>
        </w:rPr>
        <w:t>қызметтердің бағасы туралы есеп" (коды 261103002, индексі 1-ЦП</w:t>
      </w:r>
      <w:r>
        <w:br/>
      </w:r>
      <w:r>
        <w:rPr>
          <w:rFonts w:ascii="Times New Roman"/>
          <w:b/>
          <w:i w:val="false"/>
          <w:color w:val="000000"/>
        </w:rPr>
        <w:t>(орман), кезеңділігі тоқсандық) жалпымемлекеттік статистикалық</w:t>
      </w:r>
      <w:r>
        <w:br/>
      </w:r>
      <w:r>
        <w:rPr>
          <w:rFonts w:ascii="Times New Roman"/>
          <w:b/>
          <w:i w:val="false"/>
          <w:color w:val="000000"/>
        </w:rPr>
        <w:t>байқауының статистикалық нысанын толтыру жөніндегі нұсқаулық</w:t>
      </w:r>
    </w:p>
    <w:bookmarkEnd w:id="226"/>
    <w:p>
      <w:pPr>
        <w:spacing w:after="0"/>
        <w:ind w:left="0"/>
        <w:jc w:val="both"/>
      </w:pPr>
      <w:r>
        <w:rPr>
          <w:rFonts w:ascii="Times New Roman"/>
          <w:b w:val="false"/>
          <w:i w:val="false"/>
          <w:color w:val="ff0000"/>
          <w:sz w:val="28"/>
        </w:rPr>
        <w:t xml:space="preserve">
      Ескерту. 26-қосымша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p>
    <w:bookmarkStart w:name="z219" w:id="227"/>
    <w:p>
      <w:pPr>
        <w:spacing w:after="0"/>
        <w:ind w:left="0"/>
        <w:jc w:val="both"/>
      </w:pPr>
      <w:r>
        <w:rPr>
          <w:rFonts w:ascii="Times New Roman"/>
          <w:b w:val="false"/>
          <w:i w:val="false"/>
          <w:color w:val="000000"/>
          <w:sz w:val="28"/>
        </w:rPr>
        <w:t xml:space="preserve">
       1. Осы "Өңделмеген сүрек және соған байланысты көрсетілетін қызметтердің бағасы туралы есеп" (коды 261103002, индексі 1-ЦП (орман), кезеңділігі тоқсандық)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"Өңделмеген сүрек және соған байланысты көрсетілетін қызметтердің бағасы туралы есеп" (коды 261103002, индексі 1-ЦП (орман), кезеңділігі тоқсандық) жалпымемлекеттік статистикалық байқауының статистикалық нысанын (бұдан әрі – статистикалық нысан) толтыруды нақтылайды.</w:t>
      </w:r>
    </w:p>
    <w:bookmarkEnd w:id="227"/>
    <w:bookmarkStart w:name="z220" w:id="228"/>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228"/>
    <w:bookmarkStart w:name="z221" w:id="229"/>
    <w:p>
      <w:pPr>
        <w:spacing w:after="0"/>
        <w:ind w:left="0"/>
        <w:jc w:val="both"/>
      </w:pPr>
      <w:r>
        <w:rPr>
          <w:rFonts w:ascii="Times New Roman"/>
          <w:b w:val="false"/>
          <w:i w:val="false"/>
          <w:color w:val="000000"/>
          <w:sz w:val="28"/>
        </w:rPr>
        <w:t>
      1) ағаш отыны – қабығы алынбаған қысқа ағаш кесінділері, жарылған бөренелер немесе кеспек отын, қураған бұталар, шыбық бумалары, өңделмеген шыбық, ағаштың шырмауық сабақтары, ағаш түбірлері мен ағаш тамырлары;</w:t>
      </w:r>
    </w:p>
    <w:bookmarkEnd w:id="229"/>
    <w:bookmarkStart w:name="z222" w:id="230"/>
    <w:p>
      <w:pPr>
        <w:spacing w:after="0"/>
        <w:ind w:left="0"/>
        <w:jc w:val="both"/>
      </w:pPr>
      <w:r>
        <w:rPr>
          <w:rFonts w:ascii="Times New Roman"/>
          <w:b w:val="false"/>
          <w:i w:val="false"/>
          <w:color w:val="000000"/>
          <w:sz w:val="28"/>
        </w:rPr>
        <w:t>
      2) кесілген ағаш материалдары – табиғи күйіндегі шабылған ағаш материалдары, бұталанған, сонымен қатар ішкі және сыртқы қабаттары немесе дөңестігі алынып тасталған ағаш материалдары;</w:t>
      </w:r>
    </w:p>
    <w:bookmarkEnd w:id="230"/>
    <w:bookmarkStart w:name="z225" w:id="231"/>
    <w:p>
      <w:pPr>
        <w:spacing w:after="0"/>
        <w:ind w:left="0"/>
        <w:jc w:val="both"/>
      </w:pPr>
      <w:r>
        <w:rPr>
          <w:rFonts w:ascii="Times New Roman"/>
          <w:b w:val="false"/>
          <w:i w:val="false"/>
          <w:color w:val="000000"/>
          <w:sz w:val="28"/>
        </w:rPr>
        <w:t>
      3) қылқан жапырақты және жапырақ тұқымдыларды аралау үшін кесілген ағаш материалдары – аралауға жататын ағаш тілінділері, шпалдар, құрғақ және құйма жүк ыдыстарын жасауға қолданылатын бөренелерді қамтитын ағаш материалдар;</w:t>
      </w:r>
    </w:p>
    <w:bookmarkEnd w:id="231"/>
    <w:bookmarkStart w:name="z226" w:id="232"/>
    <w:p>
      <w:pPr>
        <w:spacing w:after="0"/>
        <w:ind w:left="0"/>
        <w:jc w:val="both"/>
      </w:pPr>
      <w:r>
        <w:rPr>
          <w:rFonts w:ascii="Times New Roman"/>
          <w:b w:val="false"/>
          <w:i w:val="false"/>
          <w:color w:val="000000"/>
          <w:sz w:val="28"/>
        </w:rPr>
        <w:t>
      4) қылқан жапырақты және жапырақ тұқымдыларды аршуға және сүргілеуге арналған кесілген ағаш материалдары – аршылатын және сүргіленетін сыналар мен шерелерді қамтитын ағаш материалдар;</w:t>
      </w:r>
    </w:p>
    <w:bookmarkEnd w:id="232"/>
    <w:bookmarkStart w:name="z227" w:id="233"/>
    <w:p>
      <w:pPr>
        <w:spacing w:after="0"/>
        <w:ind w:left="0"/>
        <w:jc w:val="both"/>
      </w:pPr>
      <w:r>
        <w:rPr>
          <w:rFonts w:ascii="Times New Roman"/>
          <w:b w:val="false"/>
          <w:i w:val="false"/>
          <w:color w:val="000000"/>
          <w:sz w:val="28"/>
        </w:rPr>
        <w:t>
      5) қылқан жапырақты және жапырақ тұқымдыларды қайта өңдеуге пайдаланылатын кесілген ағаш материалдары – кеніштік бойлық және кеніштік тіреу, құрылысқа арналған ағаш материалдары, әр түрлі мақсаттардағы қосымша немесе уақытша құрылыс салуларының электр байланысы желілеріне арналған бағандарды қамтитын ағаш материалдар;</w:t>
      </w:r>
    </w:p>
    <w:bookmarkEnd w:id="233"/>
    <w:bookmarkStart w:name="z228" w:id="234"/>
    <w:p>
      <w:pPr>
        <w:spacing w:after="0"/>
        <w:ind w:left="0"/>
        <w:jc w:val="both"/>
      </w:pPr>
      <w:r>
        <w:rPr>
          <w:rFonts w:ascii="Times New Roman"/>
          <w:b w:val="false"/>
          <w:i w:val="false"/>
          <w:color w:val="000000"/>
          <w:sz w:val="28"/>
        </w:rPr>
        <w:t>
      6) өкіл-тауар (көрсетілетін қызмет) – тұтынушылық белгісі бойынша біркелкі және тауардың (көрсетілетін қызметтің) сапасы мен негізгі тұтынушылық қасиетіне әсер етпейтін өзара болар-болмас өзгешелігімен (бөлшектермен) ерекшеленетін тауар тобындағы белгілі тауар түрі;</w:t>
      </w:r>
    </w:p>
    <w:bookmarkEnd w:id="234"/>
    <w:bookmarkStart w:name="z229" w:id="235"/>
    <w:p>
      <w:pPr>
        <w:spacing w:after="0"/>
        <w:ind w:left="0"/>
        <w:jc w:val="both"/>
      </w:pPr>
      <w:r>
        <w:rPr>
          <w:rFonts w:ascii="Times New Roman"/>
          <w:b w:val="false"/>
          <w:i w:val="false"/>
          <w:color w:val="000000"/>
          <w:sz w:val="28"/>
        </w:rPr>
        <w:t>
      7) өкіл-тауар (көрсетілетін қызмет) сипаттамасы – бағаны тіркеуге таңдап алынған жеке тауарды (көрсетілетін қызметті) сәйкестендіруге арналған ерекшеліктері, ажыратушы қасиеттері, сапалары;</w:t>
      </w:r>
    </w:p>
    <w:bookmarkEnd w:id="235"/>
    <w:bookmarkStart w:name="z230" w:id="236"/>
    <w:p>
      <w:pPr>
        <w:spacing w:after="0"/>
        <w:ind w:left="0"/>
        <w:jc w:val="both"/>
      </w:pPr>
      <w:r>
        <w:rPr>
          <w:rFonts w:ascii="Times New Roman"/>
          <w:b w:val="false"/>
          <w:i w:val="false"/>
          <w:color w:val="000000"/>
          <w:sz w:val="28"/>
        </w:rPr>
        <w:t>
      8) өндірушінің бағасы – қосылған құн салығы, акциздердің, өзге де жанама салықтардың, сауданың және өткізудің үстеме бағасы және өнімнің өндірушіден тұтынушыға дейінгі қозғалысына байланысты көлік және басқа да шығындарының есебінсіз, "кәсіпорын қақпасынан" шыққан кездегі өткізілген өнім бірлігінің бағасы.</w:t>
      </w:r>
    </w:p>
    <w:bookmarkEnd w:id="236"/>
    <w:bookmarkStart w:name="z231" w:id="237"/>
    <w:p>
      <w:pPr>
        <w:spacing w:after="0"/>
        <w:ind w:left="0"/>
        <w:jc w:val="both"/>
      </w:pPr>
      <w:r>
        <w:rPr>
          <w:rFonts w:ascii="Times New Roman"/>
          <w:b w:val="false"/>
          <w:i w:val="false"/>
          <w:color w:val="000000"/>
          <w:sz w:val="28"/>
        </w:rPr>
        <w:t>
      3. Статистикалық нысанда тоқсандағы өткізілген өкіл-тауарларға (көрсетілетін қызметтерге) орташа бағасы көрсетіледі.</w:t>
      </w:r>
    </w:p>
    <w:bookmarkEnd w:id="237"/>
    <w:bookmarkStart w:name="z232" w:id="238"/>
    <w:p>
      <w:pPr>
        <w:spacing w:after="0"/>
        <w:ind w:left="0"/>
        <w:jc w:val="both"/>
      </w:pPr>
      <w:r>
        <w:rPr>
          <w:rFonts w:ascii="Times New Roman"/>
          <w:b w:val="false"/>
          <w:i w:val="false"/>
          <w:color w:val="000000"/>
          <w:sz w:val="28"/>
        </w:rPr>
        <w:t>
      4. 1-бөлімде орман шаруашылығы өнімін өндіретін нақты аумақ (облыс, қала, аудан) көрсетіледі.</w:t>
      </w:r>
    </w:p>
    <w:bookmarkEnd w:id="238"/>
    <w:bookmarkStart w:name="z233" w:id="239"/>
    <w:p>
      <w:pPr>
        <w:spacing w:after="0"/>
        <w:ind w:left="0"/>
        <w:jc w:val="both"/>
      </w:pPr>
      <w:r>
        <w:rPr>
          <w:rFonts w:ascii="Times New Roman"/>
          <w:b w:val="false"/>
          <w:i w:val="false"/>
          <w:color w:val="000000"/>
          <w:sz w:val="28"/>
        </w:rPr>
        <w:t>
      5. 2-7, 9-бөлімдерде "Тауар сипаттамасы", "Көрсетілетін қызмет сипаттамасы" бағанында өкіл-тауарлардың (көрсетілетін қызметтердің) ажыратушы қасиеттері, ерекшеліктері көрсетіледі. Бағаны тіркеу үшін іріктеліп алынатын өкіл-тауарлар (көрсетілетін қызметтер) олар ұсынатын өнім түрлерін өткізу көлемінде басым және мүмкіндігінше мәміле сипаттамасы тұрақты көрсетіледі. Өкіл-тауарлар (көрсетілетін қызметтер) өзінің сипаттамасымен В (р/с №) бағаны бойынша реттік нөмірмен нөмірленеді. Өкіл-тауарлардың (көрсетілетін қызметтердің) сипаттамасы мен нөмірленуі есепті жыл ішінде өзгеріссіз қалады.</w:t>
      </w:r>
    </w:p>
    <w:bookmarkEnd w:id="239"/>
    <w:bookmarkStart w:name="z234" w:id="240"/>
    <w:p>
      <w:pPr>
        <w:spacing w:after="0"/>
        <w:ind w:left="0"/>
        <w:jc w:val="both"/>
      </w:pPr>
      <w:r>
        <w:rPr>
          <w:rFonts w:ascii="Times New Roman"/>
          <w:b w:val="false"/>
          <w:i w:val="false"/>
          <w:color w:val="000000"/>
          <w:sz w:val="28"/>
        </w:rPr>
        <w:t>
      6. 2-бөлімде ағаш діңінің диаметріне байланысты кесілген ағаш материалдарына баға көрсетіледі. Егер сүректі өткізу бағасы діңнің диаметріне байланысты болмаса, онда оларды диаметрі орташа ағаш материалына "орташа" бағанына қояды.</w:t>
      </w:r>
    </w:p>
    <w:bookmarkEnd w:id="240"/>
    <w:bookmarkStart w:name="z235" w:id="241"/>
    <w:p>
      <w:pPr>
        <w:spacing w:after="0"/>
        <w:ind w:left="0"/>
        <w:jc w:val="both"/>
      </w:pPr>
      <w:r>
        <w:rPr>
          <w:rFonts w:ascii="Times New Roman"/>
          <w:b w:val="false"/>
          <w:i w:val="false"/>
          <w:color w:val="000000"/>
          <w:sz w:val="28"/>
        </w:rPr>
        <w:t>
      7. 3-бөлімде ағаш отынына баға оның нақты ұзындығының қысқа сортименті (метрлік), кесінді ағаштар, жарылған бөренелер немесе шәрке (бұталған) түріндегі нысанына байланысты көрсетіледі.</w:t>
      </w:r>
    </w:p>
    <w:bookmarkEnd w:id="241"/>
    <w:bookmarkStart w:name="z236" w:id="242"/>
    <w:p>
      <w:pPr>
        <w:spacing w:after="0"/>
        <w:ind w:left="0"/>
        <w:jc w:val="both"/>
      </w:pPr>
      <w:r>
        <w:rPr>
          <w:rFonts w:ascii="Times New Roman"/>
          <w:b w:val="false"/>
          <w:i w:val="false"/>
          <w:color w:val="000000"/>
          <w:sz w:val="28"/>
        </w:rPr>
        <w:t>
      8. 4-бөлімде ағаш және бұта тұқымдылардың екпелері мен көшеттерін өсіру бойынша көрсетілетін қызметтерге баға тамыр жүйесінің тамыр жүйесі кесекпен, тамыр жүйесі кесексіз сияқты күйіне байланысты көрсетіледі.</w:t>
      </w:r>
    </w:p>
    <w:bookmarkEnd w:id="242"/>
    <w:bookmarkStart w:name="z314" w:id="243"/>
    <w:p>
      <w:pPr>
        <w:spacing w:after="0"/>
        <w:ind w:left="0"/>
        <w:jc w:val="both"/>
      </w:pPr>
      <w:r>
        <w:rPr>
          <w:rFonts w:ascii="Times New Roman"/>
          <w:b w:val="false"/>
          <w:i w:val="false"/>
          <w:color w:val="000000"/>
          <w:sz w:val="28"/>
        </w:rPr>
        <w:t>
      9. 5, 6, 7, 8 және 9-бөлімдерде бағалар тіркелетін орман шаруашылығы және ағаш дайындау саласындағы көрсетілген қызметтердің (жұмыстардың) нақты түрлерінің бағасы сәйкес бағандарда көрсетіледі.</w:t>
      </w:r>
    </w:p>
    <w:bookmarkEnd w:id="243"/>
    <w:bookmarkStart w:name="z315" w:id="244"/>
    <w:p>
      <w:pPr>
        <w:spacing w:after="0"/>
        <w:ind w:left="0"/>
        <w:jc w:val="both"/>
      </w:pPr>
      <w:r>
        <w:rPr>
          <w:rFonts w:ascii="Times New Roman"/>
          <w:b w:val="false"/>
          <w:i w:val="false"/>
          <w:color w:val="000000"/>
          <w:sz w:val="28"/>
        </w:rPr>
        <w:t>
      10. 2, 3-бөлімдерде баспабас айырбастауға жататын тауарларға баға тіркелмейді.</w:t>
      </w:r>
    </w:p>
    <w:bookmarkEnd w:id="244"/>
    <w:bookmarkStart w:name="z316" w:id="245"/>
    <w:p>
      <w:pPr>
        <w:spacing w:after="0"/>
        <w:ind w:left="0"/>
        <w:jc w:val="both"/>
      </w:pPr>
      <w:r>
        <w:rPr>
          <w:rFonts w:ascii="Times New Roman"/>
          <w:b w:val="false"/>
          <w:i w:val="false"/>
          <w:color w:val="000000"/>
          <w:sz w:val="28"/>
        </w:rPr>
        <w:t>
      11. Барлық бөлімдерде есепті тоқсанда қандай да бір өкіл-тауардың (көрсетілетін қызметтің) түрі бойынша өткізу бағасы болмаған жағдайда "есепті тоқсан бағасы" бағанында нөл ("0") қойылады.</w:t>
      </w:r>
    </w:p>
    <w:bookmarkEnd w:id="245"/>
    <w:bookmarkStart w:name="z317" w:id="246"/>
    <w:p>
      <w:pPr>
        <w:spacing w:after="0"/>
        <w:ind w:left="0"/>
        <w:jc w:val="both"/>
      </w:pPr>
      <w:r>
        <w:rPr>
          <w:rFonts w:ascii="Times New Roman"/>
          <w:b w:val="false"/>
          <w:i w:val="false"/>
          <w:color w:val="000000"/>
          <w:sz w:val="28"/>
        </w:rPr>
        <w:t>
      12. Барлық бөлімдерде есепті жылғы бірінші тоқсанда "соңғы өткізу тоқсанының бағасы" бағаны міндетті түрде толтырылады. Бағанда өткен жылғы төртінші тоқсанның орташа бағасы көрсетіледі, ол болмаған жағдайда соңғы өткізу болған тоқсанының орташа бағасын көрсетуге болады.</w:t>
      </w:r>
    </w:p>
    <w:bookmarkEnd w:id="246"/>
    <w:bookmarkStart w:name="z318" w:id="247"/>
    <w:p>
      <w:pPr>
        <w:spacing w:after="0"/>
        <w:ind w:left="0"/>
        <w:jc w:val="both"/>
      </w:pPr>
      <w:r>
        <w:rPr>
          <w:rFonts w:ascii="Times New Roman"/>
          <w:b w:val="false"/>
          <w:i w:val="false"/>
          <w:color w:val="000000"/>
          <w:sz w:val="28"/>
        </w:rPr>
        <w:t>
      13.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247"/>
    <w:bookmarkStart w:name="z319" w:id="248"/>
    <w:p>
      <w:pPr>
        <w:spacing w:after="0"/>
        <w:ind w:left="0"/>
        <w:jc w:val="both"/>
      </w:pPr>
      <w:r>
        <w:rPr>
          <w:rFonts w:ascii="Times New Roman"/>
          <w:b w:val="false"/>
          <w:i w:val="false"/>
          <w:color w:val="000000"/>
          <w:sz w:val="28"/>
        </w:rPr>
        <w:t>
      14. Осы статистикалық нысанды тапсыру қағаз жеткізгіште немесе электронды форматта жүзеге асырылады. Статистикалық нысанды электронды форматта толтыру Комитеттің Интернет-ресурсында (www.stat.gov.kz) орналасқан "Деректерді on-line режимінде жинау" ақпараттық жүйесін пайдалану арқылы жүзеге асырылады.</w:t>
      </w:r>
    </w:p>
    <w:bookmarkEnd w:id="248"/>
    <w:bookmarkStart w:name="z320" w:id="249"/>
    <w:p>
      <w:pPr>
        <w:spacing w:after="0"/>
        <w:ind w:left="0"/>
        <w:jc w:val="both"/>
      </w:pPr>
      <w:r>
        <w:rPr>
          <w:rFonts w:ascii="Times New Roman"/>
          <w:b w:val="false"/>
          <w:i w:val="false"/>
          <w:color w:val="000000"/>
          <w:sz w:val="28"/>
        </w:rPr>
        <w:t>
      Ескерту: Х – осы айқындама толтыруға жатпайды.</w:t>
      </w:r>
    </w:p>
    <w:bookmarkEnd w:id="249"/>
    <w:bookmarkStart w:name="z321" w:id="250"/>
    <w:p>
      <w:pPr>
        <w:spacing w:after="0"/>
        <w:ind w:left="0"/>
        <w:jc w:val="both"/>
      </w:pPr>
      <w:r>
        <w:rPr>
          <w:rFonts w:ascii="Times New Roman"/>
          <w:b w:val="false"/>
          <w:i w:val="false"/>
          <w:color w:val="000000"/>
          <w:sz w:val="28"/>
        </w:rPr>
        <w:t>
      14. Арифметикалық-логикалық бақылау:</w:t>
      </w:r>
    </w:p>
    <w:bookmarkEnd w:id="250"/>
    <w:bookmarkStart w:name="z322" w:id="251"/>
    <w:p>
      <w:pPr>
        <w:spacing w:after="0"/>
        <w:ind w:left="0"/>
        <w:jc w:val="both"/>
      </w:pPr>
      <w:r>
        <w:rPr>
          <w:rFonts w:ascii="Times New Roman"/>
          <w:b w:val="false"/>
          <w:i w:val="false"/>
          <w:color w:val="000000"/>
          <w:sz w:val="28"/>
        </w:rPr>
        <w:t>
      1) есепті жылғы бірінші тоқсанда "соңғы өткізу тоқсанының бағасы" бағанын барлық бөлімдерде толтыру міндетті болып табылады;</w:t>
      </w:r>
    </w:p>
    <w:bookmarkEnd w:id="251"/>
    <w:bookmarkStart w:name="z323" w:id="252"/>
    <w:p>
      <w:pPr>
        <w:spacing w:after="0"/>
        <w:ind w:left="0"/>
        <w:jc w:val="both"/>
      </w:pPr>
      <w:r>
        <w:rPr>
          <w:rFonts w:ascii="Times New Roman"/>
          <w:b w:val="false"/>
          <w:i w:val="false"/>
          <w:color w:val="000000"/>
          <w:sz w:val="28"/>
        </w:rPr>
        <w:t>
      2) есепті айдың бағасын көрсеткен жағдайда "Тауар сипаттамасы", "Көрсетілетін қызмет сипаттамасы" бағандарын толтыру міндетті болып табылады.</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xml:space="preserve">
      Приложение 27 к приказу      </w:t>
      </w:r>
    </w:p>
    <w:p>
      <w:pPr>
        <w:spacing w:after="0"/>
        <w:ind w:left="0"/>
        <w:jc w:val="both"/>
      </w:pPr>
      <w:r>
        <w:rPr>
          <w:rFonts w:ascii="Times New Roman"/>
          <w:b w:val="false"/>
          <w:i w:val="false"/>
          <w:color w:val="000000"/>
          <w:sz w:val="28"/>
        </w:rPr>
        <w:t>
      Председателя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8 сентября 2015 года      </w:t>
      </w:r>
    </w:p>
    <w:p>
      <w:pPr>
        <w:spacing w:after="0"/>
        <w:ind w:left="0"/>
        <w:jc w:val="both"/>
      </w:pPr>
      <w:r>
        <w:rPr>
          <w:rFonts w:ascii="Times New Roman"/>
          <w:b w:val="false"/>
          <w:i w:val="false"/>
          <w:color w:val="000000"/>
          <w:sz w:val="28"/>
        </w:rPr>
        <w:t xml:space="preserve">
      № 137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56"/>
        <w:gridCol w:w="28"/>
        <w:gridCol w:w="230"/>
        <w:gridCol w:w="47"/>
        <w:gridCol w:w="12394"/>
        <w:gridCol w:w="94"/>
        <w:gridCol w:w="12394"/>
        <w:gridCol w:w="94"/>
      </w:tblGrid>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3"/>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261103006</w:t>
            </w:r>
          </w:p>
          <w:p>
            <w:pPr>
              <w:spacing w:after="20"/>
              <w:ind w:left="20"/>
              <w:jc w:val="both"/>
            </w:pPr>
            <w:r>
              <w:rPr>
                <w:rFonts w:ascii="Times New Roman"/>
                <w:b w:val="false"/>
                <w:i w:val="false"/>
                <w:color w:val="000000"/>
                <w:sz w:val="20"/>
              </w:rPr>
              <w:t>
Код статистической формы 261103006</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аулау және акваөсіру өнімінің бағасы туралы есеп</w:t>
            </w:r>
          </w:p>
          <w:p>
            <w:pPr>
              <w:spacing w:after="20"/>
              <w:ind w:left="20"/>
              <w:jc w:val="both"/>
            </w:pPr>
            <w:r>
              <w:rPr>
                <w:rFonts w:ascii="Times New Roman"/>
                <w:b w:val="false"/>
                <w:i w:val="false"/>
                <w:color w:val="000000"/>
                <w:sz w:val="20"/>
              </w:rPr>
              <w:t>
Отчет о ценах на продукцию рыболовства и аквакультуры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1-ЦП (балық)</w:t>
            </w:r>
          </w:p>
          <w:p>
            <w:pPr>
              <w:spacing w:after="20"/>
              <w:ind w:left="20"/>
              <w:jc w:val="both"/>
            </w:pPr>
            <w:r>
              <w:rPr>
                <w:rFonts w:ascii="Times New Roman"/>
                <w:b w:val="false"/>
                <w:i w:val="false"/>
                <w:color w:val="000000"/>
                <w:sz w:val="20"/>
              </w:rPr>
              <w:t>
1-ЦП (рыба)</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немесе қосымша түрі: 03 Балық аулау және акваөсіру болып табылатын іріктемеге түскен заңды тұлғалар және (немесе) олардың құрылымдық және оқшалаунған бөлімшелері, жеке кәсіпкерлер және жануарлар дүниесін пайдалануға және балық шаруашылығын жүргізуге рұқсаты бар жеке тұлғалар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аквакультура, а также физические лица при наличии разрешения на пользование животным миром и ведение рыбного хозяйства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соңғы айының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последнего месяца отчетного периода</w:t>
            </w:r>
          </w:p>
        </w:tc>
      </w:tr>
      <w:tr>
        <w:trPr>
          <w:trHeight w:val="30" w:hRule="atLeast"/>
        </w:trPr>
        <w:tc>
          <w:tcPr>
            <w:tcW w:w="4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Балық шаруашылығы қызметтін нақты жүзеге асыру орнын көрсетіңіз (қәсіпорынның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место фактического осуществления рыбохозяйственной деятельности (независимо от места регистрации предприятия)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(ӘАОЖ) сәйкес (статистика органының қызметкерлерімен толтырылады)</w:t>
            </w:r>
            <w:r>
              <w:rPr>
                <w:rFonts w:ascii="Times New Roman"/>
                <w:b w:val="false"/>
                <w:i w:val="false"/>
                <w:color w:val="000000"/>
                <w:sz w:val="20"/>
              </w:rPr>
              <w:t>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324" w:id="2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i w:val="false"/>
          <w:color w:val="000000"/>
          <w:sz w:val="28"/>
        </w:rPr>
        <w:t>Есепті тоқсанның әр айдағы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253"/>
    <w:p>
      <w:pPr>
        <w:spacing w:after="0"/>
        <w:ind w:left="0"/>
        <w:jc w:val="both"/>
      </w:pPr>
      <w:r>
        <w:rPr>
          <w:rFonts w:ascii="Times New Roman"/>
          <w:b w:val="false"/>
          <w:i w:val="false"/>
          <w:color w:val="000000"/>
          <w:sz w:val="28"/>
        </w:rPr>
        <w:t xml:space="preserve">
      За каждый месяц отчетного квартала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4499"/>
        <w:gridCol w:w="849"/>
        <w:gridCol w:w="850"/>
        <w:gridCol w:w="718"/>
        <w:gridCol w:w="850"/>
        <w:gridCol w:w="1115"/>
        <w:gridCol w:w="1250"/>
        <w:gridCol w:w="1251"/>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20"/>
              <w:ind w:left="20"/>
              <w:jc w:val="both"/>
            </w:pPr>
            <w:r>
              <w:rPr>
                <w:rFonts w:ascii="Times New Roman"/>
                <w:b w:val="false"/>
                <w:i w:val="false"/>
                <w:color w:val="000000"/>
                <w:sz w:val="20"/>
              </w:rPr>
              <w:t>
Наименование продукции</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20"/>
              <w:ind w:left="20"/>
              <w:jc w:val="both"/>
            </w:pPr>
            <w:r>
              <w:rPr>
                <w:rFonts w:ascii="Times New Roman"/>
                <w:b w:val="false"/>
                <w:i w:val="false"/>
                <w:color w:val="000000"/>
                <w:sz w:val="20"/>
              </w:rPr>
              <w:t>
Код продукции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p>
          <w:p>
            <w:pPr>
              <w:spacing w:after="20"/>
              <w:ind w:left="20"/>
              <w:jc w:val="both"/>
            </w:pPr>
            <w:r>
              <w:rPr>
                <w:rFonts w:ascii="Times New Roman"/>
                <w:b w:val="false"/>
                <w:i w:val="false"/>
                <w:color w:val="000000"/>
                <w:sz w:val="20"/>
              </w:rPr>
              <w:t>
арактеристика продукции</w:t>
            </w:r>
            <w:r>
              <w:rPr>
                <w:rFonts w:ascii="Times New Roman"/>
                <w:b w:val="false"/>
                <w:i w:val="false"/>
                <w:color w:val="000000"/>
                <w:vertAlign w:val="superscript"/>
              </w:rPr>
              <w:t>1</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20"/>
              <w:ind w:left="20"/>
              <w:jc w:val="both"/>
            </w:pPr>
            <w:r>
              <w:rPr>
                <w:rFonts w:ascii="Times New Roman"/>
                <w:b w:val="false"/>
                <w:i w:val="false"/>
                <w:color w:val="000000"/>
                <w:sz w:val="20"/>
              </w:rPr>
              <w:t>
Цена месяца отчетного квартала</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айдын өткізген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месяца последней</w:t>
            </w:r>
          </w:p>
          <w:p>
            <w:pPr>
              <w:spacing w:after="20"/>
              <w:ind w:left="20"/>
              <w:jc w:val="both"/>
            </w:pPr>
            <w:r>
              <w:rPr>
                <w:rFonts w:ascii="Times New Roman"/>
                <w:b w:val="false"/>
                <w:i w:val="false"/>
                <w:color w:val="000000"/>
                <w:sz w:val="20"/>
              </w:rPr>
              <w:t>
реализации</w:t>
            </w:r>
            <w:r>
              <w:rPr>
                <w:rFonts w:ascii="Times New Roman"/>
                <w:b w:val="false"/>
                <w:i w:val="false"/>
                <w:color w:val="000000"/>
                <w:vertAlign w:val="superscript"/>
              </w:rPr>
              <w:t>3</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теңіз түйетабаны </w:t>
            </w:r>
          </w:p>
          <w:p>
            <w:pPr>
              <w:spacing w:after="20"/>
              <w:ind w:left="20"/>
              <w:jc w:val="both"/>
            </w:pPr>
            <w:r>
              <w:rPr>
                <w:rFonts w:ascii="Times New Roman"/>
                <w:b w:val="false"/>
                <w:i w:val="false"/>
                <w:color w:val="000000"/>
                <w:sz w:val="20"/>
              </w:rPr>
              <w:t>
камбала морская, природная</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03.00.21.221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В бағаны статистикалық нысанды толтыру жөніндегі нұсқаулықта келтірілген Балық өлшемдерінің аңықтамалығына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В заполняется в соответствии со Справочником размеров рыбы,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Г бағаны статистикалық нысанды толтыру жөніндегі нұсқаулықта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4 баған бірінші тоқсан есебінде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4 заполняется только в отчете за первый квартал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5 баған 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5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4499"/>
        <w:gridCol w:w="849"/>
        <w:gridCol w:w="850"/>
        <w:gridCol w:w="718"/>
        <w:gridCol w:w="850"/>
        <w:gridCol w:w="1115"/>
        <w:gridCol w:w="1250"/>
        <w:gridCol w:w="1251"/>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20"/>
              <w:ind w:left="20"/>
              <w:jc w:val="both"/>
            </w:pPr>
            <w:r>
              <w:rPr>
                <w:rFonts w:ascii="Times New Roman"/>
                <w:b w:val="false"/>
                <w:i w:val="false"/>
                <w:color w:val="000000"/>
                <w:sz w:val="20"/>
              </w:rPr>
              <w:t>
Наименование продукции</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20"/>
              <w:ind w:left="20"/>
              <w:jc w:val="both"/>
            </w:pPr>
            <w:r>
              <w:rPr>
                <w:rFonts w:ascii="Times New Roman"/>
                <w:b w:val="false"/>
                <w:i w:val="false"/>
                <w:color w:val="000000"/>
                <w:sz w:val="20"/>
              </w:rPr>
              <w:t>
Код продукции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20"/>
              <w:ind w:left="20"/>
              <w:jc w:val="both"/>
            </w:pPr>
            <w:r>
              <w:rPr>
                <w:rFonts w:ascii="Times New Roman"/>
                <w:b w:val="false"/>
                <w:i w:val="false"/>
                <w:color w:val="000000"/>
                <w:sz w:val="20"/>
              </w:rPr>
              <w:t>
Цена месяца отчетного квартала</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айдың өткізген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месяца последней</w:t>
            </w:r>
          </w:p>
          <w:p>
            <w:pPr>
              <w:spacing w:after="20"/>
              <w:ind w:left="20"/>
              <w:jc w:val="both"/>
            </w:pPr>
            <w:r>
              <w:rPr>
                <w:rFonts w:ascii="Times New Roman"/>
                <w:b w:val="false"/>
                <w:i w:val="false"/>
                <w:color w:val="000000"/>
                <w:sz w:val="20"/>
              </w:rPr>
              <w:t>
реализации</w:t>
            </w:r>
            <w:r>
              <w:rPr>
                <w:rFonts w:ascii="Times New Roman"/>
                <w:b w:val="false"/>
                <w:i w:val="false"/>
                <w:color w:val="000000"/>
                <w:vertAlign w:val="superscript"/>
              </w:rPr>
              <w:t>3</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каспий майшабағы </w:t>
            </w:r>
          </w:p>
          <w:p>
            <w:pPr>
              <w:spacing w:after="20"/>
              <w:ind w:left="20"/>
              <w:jc w:val="both"/>
            </w:pPr>
            <w:r>
              <w:rPr>
                <w:rFonts w:ascii="Times New Roman"/>
                <w:b w:val="false"/>
                <w:i w:val="false"/>
                <w:color w:val="000000"/>
                <w:sz w:val="20"/>
              </w:rPr>
              <w:t>
сельдь каспийская, природная</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03.00.21.435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теңіз алабұғасы</w:t>
            </w:r>
          </w:p>
          <w:p>
            <w:pPr>
              <w:spacing w:after="20"/>
              <w:ind w:left="20"/>
              <w:jc w:val="both"/>
            </w:pPr>
            <w:r>
              <w:rPr>
                <w:rFonts w:ascii="Times New Roman"/>
                <w:b w:val="false"/>
                <w:i w:val="false"/>
                <w:color w:val="000000"/>
                <w:sz w:val="20"/>
              </w:rPr>
              <w:t>
окунь морской, природный</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03.00.21.940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теңіз шортаны</w:t>
            </w:r>
          </w:p>
          <w:p>
            <w:pPr>
              <w:spacing w:after="20"/>
              <w:ind w:left="20"/>
              <w:jc w:val="both"/>
            </w:pPr>
            <w:r>
              <w:rPr>
                <w:rFonts w:ascii="Times New Roman"/>
                <w:b w:val="false"/>
                <w:i w:val="false"/>
                <w:color w:val="000000"/>
                <w:sz w:val="20"/>
              </w:rPr>
              <w:t>
щука морская, природная</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03.00.21.950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теңіз табан балығы</w:t>
            </w:r>
          </w:p>
          <w:p>
            <w:pPr>
              <w:spacing w:after="20"/>
              <w:ind w:left="20"/>
              <w:jc w:val="both"/>
            </w:pPr>
            <w:r>
              <w:rPr>
                <w:rFonts w:ascii="Times New Roman"/>
                <w:b w:val="false"/>
                <w:i w:val="false"/>
                <w:color w:val="000000"/>
                <w:sz w:val="20"/>
              </w:rPr>
              <w:t>
лещ морской, природный</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03.00.21.960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тікенді балық</w:t>
            </w:r>
          </w:p>
          <w:p>
            <w:pPr>
              <w:spacing w:after="20"/>
              <w:ind w:left="20"/>
              <w:jc w:val="both"/>
            </w:pPr>
            <w:r>
              <w:rPr>
                <w:rFonts w:ascii="Times New Roman"/>
                <w:b w:val="false"/>
                <w:i w:val="false"/>
                <w:color w:val="000000"/>
                <w:sz w:val="20"/>
              </w:rPr>
              <w:t>
кефаль, природная</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03.00.21.995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5" w:id="254"/>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тоқсанның әр айдағы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254"/>
    <w:p>
      <w:pPr>
        <w:spacing w:after="0"/>
        <w:ind w:left="0"/>
        <w:jc w:val="both"/>
      </w:pPr>
      <w:r>
        <w:rPr>
          <w:rFonts w:ascii="Times New Roman"/>
          <w:b w:val="false"/>
          <w:i w:val="false"/>
          <w:color w:val="000000"/>
          <w:sz w:val="28"/>
        </w:rPr>
        <w:t>
      За каждый месяц отчетного квартала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3817"/>
        <w:gridCol w:w="721"/>
        <w:gridCol w:w="721"/>
        <w:gridCol w:w="609"/>
        <w:gridCol w:w="721"/>
        <w:gridCol w:w="946"/>
        <w:gridCol w:w="1061"/>
        <w:gridCol w:w="1061"/>
      </w:tblGrid>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20"/>
              <w:ind w:left="20"/>
              <w:jc w:val="both"/>
            </w:pPr>
            <w:r>
              <w:rPr>
                <w:rFonts w:ascii="Times New Roman"/>
                <w:b w:val="false"/>
                <w:i w:val="false"/>
                <w:color w:val="000000"/>
                <w:sz w:val="20"/>
              </w:rPr>
              <w:t>
Наименование продукции</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20"/>
              <w:ind w:left="20"/>
              <w:jc w:val="both"/>
            </w:pPr>
            <w:r>
              <w:rPr>
                <w:rFonts w:ascii="Times New Roman"/>
                <w:b w:val="false"/>
                <w:i w:val="false"/>
                <w:color w:val="000000"/>
                <w:sz w:val="20"/>
              </w:rPr>
              <w:t>
Код продукции</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20"/>
              <w:ind w:left="20"/>
              <w:jc w:val="both"/>
            </w:pPr>
            <w:r>
              <w:rPr>
                <w:rFonts w:ascii="Times New Roman"/>
                <w:b w:val="false"/>
                <w:i w:val="false"/>
                <w:color w:val="000000"/>
                <w:sz w:val="20"/>
              </w:rPr>
              <w:t>
Цена месяца отчетного квартала</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айдың өткізген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месяца последней</w:t>
            </w:r>
          </w:p>
          <w:p>
            <w:pPr>
              <w:spacing w:after="20"/>
              <w:ind w:left="20"/>
              <w:jc w:val="both"/>
            </w:pPr>
            <w:r>
              <w:rPr>
                <w:rFonts w:ascii="Times New Roman"/>
                <w:b w:val="false"/>
                <w:i w:val="false"/>
                <w:color w:val="000000"/>
                <w:sz w:val="20"/>
              </w:rPr>
              <w:t>
реализации</w:t>
            </w:r>
            <w:r>
              <w:rPr>
                <w:rFonts w:ascii="Times New Roman"/>
                <w:b w:val="false"/>
                <w:i w:val="false"/>
                <w:color w:val="000000"/>
                <w:vertAlign w:val="superscript"/>
              </w:rPr>
              <w:t>3</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бекіре</w:t>
            </w:r>
          </w:p>
          <w:p>
            <w:pPr>
              <w:spacing w:after="20"/>
              <w:ind w:left="20"/>
              <w:jc w:val="both"/>
            </w:pPr>
            <w:r>
              <w:rPr>
                <w:rFonts w:ascii="Times New Roman"/>
                <w:b w:val="false"/>
                <w:i w:val="false"/>
                <w:color w:val="000000"/>
                <w:sz w:val="20"/>
              </w:rPr>
              <w:t>
осетр,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шоқыр</w:t>
            </w:r>
          </w:p>
          <w:p>
            <w:pPr>
              <w:spacing w:after="20"/>
              <w:ind w:left="20"/>
              <w:jc w:val="both"/>
            </w:pPr>
            <w:r>
              <w:rPr>
                <w:rFonts w:ascii="Times New Roman"/>
                <w:b w:val="false"/>
                <w:i w:val="false"/>
                <w:color w:val="000000"/>
                <w:sz w:val="20"/>
              </w:rPr>
              <w:t>
севрюга, природная </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қортпа</w:t>
            </w:r>
          </w:p>
          <w:p>
            <w:pPr>
              <w:spacing w:after="20"/>
              <w:ind w:left="20"/>
              <w:jc w:val="both"/>
            </w:pPr>
            <w:r>
              <w:rPr>
                <w:rFonts w:ascii="Times New Roman"/>
                <w:b w:val="false"/>
                <w:i w:val="false"/>
                <w:color w:val="000000"/>
                <w:sz w:val="20"/>
              </w:rPr>
              <w:t>
белуга, природная</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тұщы су бахтағы</w:t>
            </w:r>
          </w:p>
          <w:p>
            <w:pPr>
              <w:spacing w:after="20"/>
              <w:ind w:left="20"/>
              <w:jc w:val="both"/>
            </w:pPr>
            <w:r>
              <w:rPr>
                <w:rFonts w:ascii="Times New Roman"/>
                <w:b w:val="false"/>
                <w:i w:val="false"/>
                <w:color w:val="000000"/>
                <w:sz w:val="20"/>
              </w:rPr>
              <w:t>
форель пресноводная, природная</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ақсаха</w:t>
            </w:r>
          </w:p>
          <w:p>
            <w:pPr>
              <w:spacing w:after="20"/>
              <w:ind w:left="20"/>
              <w:jc w:val="both"/>
            </w:pPr>
            <w:r>
              <w:rPr>
                <w:rFonts w:ascii="Times New Roman"/>
                <w:b w:val="false"/>
                <w:i w:val="false"/>
                <w:color w:val="000000"/>
                <w:sz w:val="20"/>
              </w:rPr>
              <w:t>
сиг,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03.00.22.221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көкшұбар</w:t>
            </w:r>
          </w:p>
          <w:p>
            <w:pPr>
              <w:spacing w:after="20"/>
              <w:ind w:left="20"/>
              <w:jc w:val="both"/>
            </w:pPr>
            <w:r>
              <w:rPr>
                <w:rFonts w:ascii="Times New Roman"/>
                <w:b w:val="false"/>
                <w:i w:val="false"/>
                <w:color w:val="000000"/>
                <w:sz w:val="20"/>
              </w:rPr>
              <w:t>
рипус,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тұқы</w:t>
            </w:r>
          </w:p>
          <w:p>
            <w:pPr>
              <w:spacing w:after="20"/>
              <w:ind w:left="20"/>
              <w:jc w:val="both"/>
            </w:pPr>
            <w:r>
              <w:rPr>
                <w:rFonts w:ascii="Times New Roman"/>
                <w:b w:val="false"/>
                <w:i w:val="false"/>
                <w:color w:val="000000"/>
                <w:sz w:val="20"/>
              </w:rPr>
              <w:t>
карп,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торта</w:t>
            </w:r>
          </w:p>
          <w:p>
            <w:pPr>
              <w:spacing w:after="20"/>
              <w:ind w:left="20"/>
              <w:jc w:val="both"/>
            </w:pPr>
            <w:r>
              <w:rPr>
                <w:rFonts w:ascii="Times New Roman"/>
                <w:b w:val="false"/>
                <w:i w:val="false"/>
                <w:color w:val="000000"/>
                <w:sz w:val="20"/>
              </w:rPr>
              <w:t>
плотва, природная</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қаракөз, тыран</w:t>
            </w:r>
          </w:p>
          <w:p>
            <w:pPr>
              <w:spacing w:after="20"/>
              <w:ind w:left="20"/>
              <w:jc w:val="both"/>
            </w:pPr>
            <w:r>
              <w:rPr>
                <w:rFonts w:ascii="Times New Roman"/>
                <w:b w:val="false"/>
                <w:i w:val="false"/>
                <w:color w:val="000000"/>
                <w:sz w:val="20"/>
              </w:rPr>
              <w:t>
вобла, тарань, природные</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көксерке</w:t>
            </w:r>
          </w:p>
          <w:p>
            <w:pPr>
              <w:spacing w:after="20"/>
              <w:ind w:left="20"/>
              <w:jc w:val="both"/>
            </w:pPr>
            <w:r>
              <w:rPr>
                <w:rFonts w:ascii="Times New Roman"/>
                <w:b w:val="false"/>
                <w:i w:val="false"/>
                <w:color w:val="000000"/>
                <w:sz w:val="20"/>
              </w:rPr>
              <w:t>
судак,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03.00.22.940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жайын</w:t>
            </w:r>
          </w:p>
          <w:p>
            <w:pPr>
              <w:spacing w:after="20"/>
              <w:ind w:left="20"/>
              <w:jc w:val="both"/>
            </w:pPr>
            <w:r>
              <w:rPr>
                <w:rFonts w:ascii="Times New Roman"/>
                <w:b w:val="false"/>
                <w:i w:val="false"/>
                <w:color w:val="000000"/>
                <w:sz w:val="20"/>
              </w:rPr>
              <w:t>
сом,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03.00.22.950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табан балық</w:t>
            </w:r>
          </w:p>
          <w:p>
            <w:pPr>
              <w:spacing w:after="20"/>
              <w:ind w:left="20"/>
              <w:jc w:val="both"/>
            </w:pPr>
            <w:r>
              <w:rPr>
                <w:rFonts w:ascii="Times New Roman"/>
                <w:b w:val="false"/>
                <w:i w:val="false"/>
                <w:color w:val="000000"/>
                <w:sz w:val="20"/>
              </w:rPr>
              <w:t>
лещ,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шортан</w:t>
            </w:r>
          </w:p>
          <w:p>
            <w:pPr>
              <w:spacing w:after="20"/>
              <w:ind w:left="20"/>
              <w:jc w:val="both"/>
            </w:pPr>
            <w:r>
              <w:rPr>
                <w:rFonts w:ascii="Times New Roman"/>
                <w:b w:val="false"/>
                <w:i w:val="false"/>
                <w:color w:val="000000"/>
                <w:sz w:val="20"/>
              </w:rPr>
              <w:t>
щука, природная</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сазан </w:t>
            </w:r>
          </w:p>
          <w:p>
            <w:pPr>
              <w:spacing w:after="20"/>
              <w:ind w:left="20"/>
              <w:jc w:val="both"/>
            </w:pPr>
            <w:r>
              <w:rPr>
                <w:rFonts w:ascii="Times New Roman"/>
                <w:b w:val="false"/>
                <w:i w:val="false"/>
                <w:color w:val="000000"/>
                <w:sz w:val="20"/>
              </w:rPr>
              <w:t>
сазан,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03.00.22.980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алабұға</w:t>
            </w:r>
          </w:p>
          <w:p>
            <w:pPr>
              <w:spacing w:after="20"/>
              <w:ind w:left="20"/>
              <w:jc w:val="both"/>
            </w:pPr>
            <w:r>
              <w:rPr>
                <w:rFonts w:ascii="Times New Roman"/>
                <w:b w:val="false"/>
                <w:i w:val="false"/>
                <w:color w:val="000000"/>
                <w:sz w:val="20"/>
              </w:rPr>
              <w:t>
окунь,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ақмарқа</w:t>
            </w:r>
          </w:p>
          <w:p>
            <w:pPr>
              <w:spacing w:after="20"/>
              <w:ind w:left="20"/>
              <w:jc w:val="both"/>
            </w:pPr>
            <w:r>
              <w:rPr>
                <w:rFonts w:ascii="Times New Roman"/>
                <w:b w:val="false"/>
                <w:i w:val="false"/>
                <w:color w:val="000000"/>
                <w:sz w:val="20"/>
              </w:rPr>
              <w:t>
жерех,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дөңмаңдай</w:t>
            </w:r>
          </w:p>
          <w:p>
            <w:pPr>
              <w:spacing w:after="20"/>
              <w:ind w:left="20"/>
              <w:jc w:val="both"/>
            </w:pPr>
            <w:r>
              <w:rPr>
                <w:rFonts w:ascii="Times New Roman"/>
                <w:b w:val="false"/>
                <w:i w:val="false"/>
                <w:color w:val="000000"/>
                <w:sz w:val="20"/>
              </w:rPr>
              <w:t>
толстолобик,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мөңке</w:t>
            </w:r>
          </w:p>
          <w:p>
            <w:pPr>
              <w:spacing w:after="20"/>
              <w:ind w:left="20"/>
              <w:jc w:val="both"/>
            </w:pPr>
            <w:r>
              <w:rPr>
                <w:rFonts w:ascii="Times New Roman"/>
                <w:b w:val="false"/>
                <w:i w:val="false"/>
                <w:color w:val="000000"/>
                <w:sz w:val="20"/>
              </w:rPr>
              <w:t>
карась, природный</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03.00.22.994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табиғи, өзге де жаңа ауланған немесе салқындатылған тұщы су балығы</w:t>
            </w:r>
          </w:p>
          <w:p>
            <w:pPr>
              <w:spacing w:after="20"/>
              <w:ind w:left="20"/>
              <w:jc w:val="both"/>
            </w:pPr>
            <w:r>
              <w:rPr>
                <w:rFonts w:ascii="Times New Roman"/>
                <w:b w:val="false"/>
                <w:i w:val="false"/>
                <w:color w:val="000000"/>
                <w:sz w:val="20"/>
              </w:rPr>
              <w:t>
рыба свежая или охлажденная прочая, пресноводная, природная, не включенная в другие группировки</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6" w:id="255"/>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тоқсанның әр айдағы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255"/>
    <w:p>
      <w:pPr>
        <w:spacing w:after="0"/>
        <w:ind w:left="0"/>
        <w:jc w:val="both"/>
      </w:pPr>
      <w:r>
        <w:rPr>
          <w:rFonts w:ascii="Times New Roman"/>
          <w:b w:val="false"/>
          <w:i w:val="false"/>
          <w:color w:val="000000"/>
          <w:sz w:val="28"/>
        </w:rPr>
        <w:t xml:space="preserve">
      За каждый месяц отчетного квартала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4225"/>
        <w:gridCol w:w="798"/>
        <w:gridCol w:w="798"/>
        <w:gridCol w:w="674"/>
        <w:gridCol w:w="798"/>
        <w:gridCol w:w="1047"/>
        <w:gridCol w:w="1174"/>
        <w:gridCol w:w="1174"/>
      </w:tblGrid>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20"/>
              <w:ind w:left="20"/>
              <w:jc w:val="both"/>
            </w:pPr>
            <w:r>
              <w:rPr>
                <w:rFonts w:ascii="Times New Roman"/>
                <w:b w:val="false"/>
                <w:i w:val="false"/>
                <w:color w:val="000000"/>
                <w:sz w:val="20"/>
              </w:rPr>
              <w:t>
Наименование продукции</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20"/>
              <w:ind w:left="20"/>
              <w:jc w:val="both"/>
            </w:pPr>
            <w:r>
              <w:rPr>
                <w:rFonts w:ascii="Times New Roman"/>
                <w:b w:val="false"/>
                <w:i w:val="false"/>
                <w:color w:val="000000"/>
                <w:sz w:val="20"/>
              </w:rPr>
              <w:t>
Код продукции</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20"/>
              <w:ind w:left="20"/>
              <w:jc w:val="both"/>
            </w:pPr>
            <w:r>
              <w:rPr>
                <w:rFonts w:ascii="Times New Roman"/>
                <w:b w:val="false"/>
                <w:i w:val="false"/>
                <w:color w:val="000000"/>
                <w:sz w:val="20"/>
              </w:rPr>
              <w:t>
Цена месяца отчетного квартала</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айдың өткізген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месяца последней реализации</w:t>
            </w:r>
            <w:r>
              <w:rPr>
                <w:rFonts w:ascii="Times New Roman"/>
                <w:b w:val="false"/>
                <w:i w:val="false"/>
                <w:color w:val="000000"/>
                <w:vertAlign w:val="superscript"/>
              </w:rPr>
              <w:t>3</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бекіре</w:t>
            </w:r>
          </w:p>
          <w:p>
            <w:pPr>
              <w:spacing w:after="20"/>
              <w:ind w:left="20"/>
              <w:jc w:val="both"/>
            </w:pPr>
            <w:r>
              <w:rPr>
                <w:rFonts w:ascii="Times New Roman"/>
                <w:b w:val="false"/>
                <w:i w:val="false"/>
                <w:color w:val="000000"/>
                <w:sz w:val="20"/>
              </w:rPr>
              <w:t>
осетр,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шоқыр</w:t>
            </w:r>
          </w:p>
          <w:p>
            <w:pPr>
              <w:spacing w:after="20"/>
              <w:ind w:left="20"/>
              <w:jc w:val="both"/>
            </w:pPr>
            <w:r>
              <w:rPr>
                <w:rFonts w:ascii="Times New Roman"/>
                <w:b w:val="false"/>
                <w:i w:val="false"/>
                <w:color w:val="000000"/>
                <w:sz w:val="20"/>
              </w:rPr>
              <w:t>
севрюга,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қортпа</w:t>
            </w:r>
          </w:p>
          <w:p>
            <w:pPr>
              <w:spacing w:after="20"/>
              <w:ind w:left="20"/>
              <w:jc w:val="both"/>
            </w:pPr>
            <w:r>
              <w:rPr>
                <w:rFonts w:ascii="Times New Roman"/>
                <w:b w:val="false"/>
                <w:i w:val="false"/>
                <w:color w:val="000000"/>
                <w:sz w:val="20"/>
              </w:rPr>
              <w:t>
белуга,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тұщы су бахтағы</w:t>
            </w:r>
          </w:p>
          <w:p>
            <w:pPr>
              <w:spacing w:after="20"/>
              <w:ind w:left="20"/>
              <w:jc w:val="both"/>
            </w:pPr>
            <w:r>
              <w:rPr>
                <w:rFonts w:ascii="Times New Roman"/>
                <w:b w:val="false"/>
                <w:i w:val="false"/>
                <w:color w:val="000000"/>
                <w:sz w:val="20"/>
              </w:rPr>
              <w:t>
форель пресноводная,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фермасында өсірілген ақсаха</w:t>
            </w:r>
          </w:p>
          <w:p>
            <w:pPr>
              <w:spacing w:after="20"/>
              <w:ind w:left="20"/>
              <w:jc w:val="both"/>
            </w:pPr>
            <w:r>
              <w:rPr>
                <w:rFonts w:ascii="Times New Roman"/>
                <w:b w:val="false"/>
                <w:i w:val="false"/>
                <w:color w:val="000000"/>
                <w:sz w:val="20"/>
              </w:rPr>
              <w:t>
сиг,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көкшұбар</w:t>
            </w:r>
          </w:p>
          <w:p>
            <w:pPr>
              <w:spacing w:after="20"/>
              <w:ind w:left="20"/>
              <w:jc w:val="both"/>
            </w:pPr>
            <w:r>
              <w:rPr>
                <w:rFonts w:ascii="Times New Roman"/>
                <w:b w:val="false"/>
                <w:i w:val="false"/>
                <w:color w:val="000000"/>
                <w:sz w:val="20"/>
              </w:rPr>
              <w:t>
рипус,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03.00.24.228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тұқы</w:t>
            </w:r>
          </w:p>
          <w:p>
            <w:pPr>
              <w:spacing w:after="20"/>
              <w:ind w:left="20"/>
              <w:jc w:val="both"/>
            </w:pPr>
            <w:r>
              <w:rPr>
                <w:rFonts w:ascii="Times New Roman"/>
                <w:b w:val="false"/>
                <w:i w:val="false"/>
                <w:color w:val="000000"/>
                <w:sz w:val="20"/>
              </w:rPr>
              <w:t>
карп,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тұқы торта</w:t>
            </w:r>
          </w:p>
          <w:p>
            <w:pPr>
              <w:spacing w:after="20"/>
              <w:ind w:left="20"/>
              <w:jc w:val="both"/>
            </w:pPr>
            <w:r>
              <w:rPr>
                <w:rFonts w:ascii="Times New Roman"/>
                <w:b w:val="false"/>
                <w:i w:val="false"/>
                <w:color w:val="000000"/>
                <w:sz w:val="20"/>
              </w:rPr>
              <w:t>
плотва,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қаракөз, тыран</w:t>
            </w:r>
          </w:p>
          <w:p>
            <w:pPr>
              <w:spacing w:after="20"/>
              <w:ind w:left="20"/>
              <w:jc w:val="both"/>
            </w:pPr>
            <w:r>
              <w:rPr>
                <w:rFonts w:ascii="Times New Roman"/>
                <w:b w:val="false"/>
                <w:i w:val="false"/>
                <w:color w:val="000000"/>
                <w:sz w:val="20"/>
              </w:rPr>
              <w:t>
вобла, тарань, выращенные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көксерке</w:t>
            </w:r>
          </w:p>
          <w:p>
            <w:pPr>
              <w:spacing w:after="20"/>
              <w:ind w:left="20"/>
              <w:jc w:val="both"/>
            </w:pPr>
            <w:r>
              <w:rPr>
                <w:rFonts w:ascii="Times New Roman"/>
                <w:b w:val="false"/>
                <w:i w:val="false"/>
                <w:color w:val="000000"/>
                <w:sz w:val="20"/>
              </w:rPr>
              <w:t>
судак,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жайын</w:t>
            </w:r>
          </w:p>
          <w:p>
            <w:pPr>
              <w:spacing w:after="20"/>
              <w:ind w:left="20"/>
              <w:jc w:val="both"/>
            </w:pPr>
            <w:r>
              <w:rPr>
                <w:rFonts w:ascii="Times New Roman"/>
                <w:b w:val="false"/>
                <w:i w:val="false"/>
                <w:color w:val="000000"/>
                <w:sz w:val="20"/>
              </w:rPr>
              <w:t>
сом,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табан балық</w:t>
            </w:r>
          </w:p>
          <w:p>
            <w:pPr>
              <w:spacing w:after="20"/>
              <w:ind w:left="20"/>
              <w:jc w:val="both"/>
            </w:pPr>
            <w:r>
              <w:rPr>
                <w:rFonts w:ascii="Times New Roman"/>
                <w:b w:val="false"/>
                <w:i w:val="false"/>
                <w:color w:val="000000"/>
                <w:sz w:val="20"/>
              </w:rPr>
              <w:t>
лещ,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шортан</w:t>
            </w:r>
          </w:p>
          <w:p>
            <w:pPr>
              <w:spacing w:after="20"/>
              <w:ind w:left="20"/>
              <w:jc w:val="both"/>
            </w:pPr>
            <w:r>
              <w:rPr>
                <w:rFonts w:ascii="Times New Roman"/>
                <w:b w:val="false"/>
                <w:i w:val="false"/>
                <w:color w:val="000000"/>
                <w:sz w:val="20"/>
              </w:rPr>
              <w:t>
щука, выращенная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балық өсіру фермаларында өсірілген сазан </w:t>
            </w:r>
          </w:p>
          <w:p>
            <w:pPr>
              <w:spacing w:after="20"/>
              <w:ind w:left="20"/>
              <w:jc w:val="both"/>
            </w:pPr>
            <w:r>
              <w:rPr>
                <w:rFonts w:ascii="Times New Roman"/>
                <w:b w:val="false"/>
                <w:i w:val="false"/>
                <w:color w:val="000000"/>
                <w:sz w:val="20"/>
              </w:rPr>
              <w:t>
сазан,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алабұға</w:t>
            </w:r>
          </w:p>
          <w:p>
            <w:pPr>
              <w:spacing w:after="20"/>
              <w:ind w:left="20"/>
              <w:jc w:val="both"/>
            </w:pPr>
            <w:r>
              <w:rPr>
                <w:rFonts w:ascii="Times New Roman"/>
                <w:b w:val="false"/>
                <w:i w:val="false"/>
                <w:color w:val="000000"/>
                <w:sz w:val="20"/>
              </w:rPr>
              <w:t>
окунь,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ақмарқа</w:t>
            </w:r>
          </w:p>
          <w:p>
            <w:pPr>
              <w:spacing w:after="20"/>
              <w:ind w:left="20"/>
              <w:jc w:val="both"/>
            </w:pPr>
            <w:r>
              <w:rPr>
                <w:rFonts w:ascii="Times New Roman"/>
                <w:b w:val="false"/>
                <w:i w:val="false"/>
                <w:color w:val="000000"/>
                <w:sz w:val="20"/>
              </w:rPr>
              <w:t>
жерех,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дөңмаңдай</w:t>
            </w:r>
          </w:p>
          <w:p>
            <w:pPr>
              <w:spacing w:after="20"/>
              <w:ind w:left="20"/>
              <w:jc w:val="both"/>
            </w:pPr>
            <w:r>
              <w:rPr>
                <w:rFonts w:ascii="Times New Roman"/>
                <w:b w:val="false"/>
                <w:i w:val="false"/>
                <w:color w:val="000000"/>
                <w:sz w:val="20"/>
              </w:rPr>
              <w:t>
толстолобик,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мөңке</w:t>
            </w:r>
          </w:p>
          <w:p>
            <w:pPr>
              <w:spacing w:after="20"/>
              <w:ind w:left="20"/>
              <w:jc w:val="both"/>
            </w:pPr>
            <w:r>
              <w:rPr>
                <w:rFonts w:ascii="Times New Roman"/>
                <w:b w:val="false"/>
                <w:i w:val="false"/>
                <w:color w:val="000000"/>
                <w:sz w:val="20"/>
              </w:rPr>
              <w:t>
карась, выращенный на рыбоводческих фермах</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7" w:id="256"/>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тоқсанның әр айдағы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bookmarkEnd w:id="256"/>
    <w:p>
      <w:pPr>
        <w:spacing w:after="0"/>
        <w:ind w:left="0"/>
        <w:jc w:val="both"/>
      </w:pPr>
      <w:r>
        <w:rPr>
          <w:rFonts w:ascii="Times New Roman"/>
          <w:b w:val="false"/>
          <w:i w:val="false"/>
          <w:color w:val="000000"/>
          <w:sz w:val="28"/>
        </w:rPr>
        <w:t>
      За каждый месяц отчетного квартала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4290"/>
        <w:gridCol w:w="810"/>
        <w:gridCol w:w="810"/>
        <w:gridCol w:w="685"/>
        <w:gridCol w:w="810"/>
        <w:gridCol w:w="1063"/>
        <w:gridCol w:w="1192"/>
        <w:gridCol w:w="1193"/>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20"/>
              <w:ind w:left="20"/>
              <w:jc w:val="both"/>
            </w:pPr>
            <w:r>
              <w:rPr>
                <w:rFonts w:ascii="Times New Roman"/>
                <w:b w:val="false"/>
                <w:i w:val="false"/>
                <w:color w:val="000000"/>
                <w:sz w:val="20"/>
              </w:rPr>
              <w:t>
Наименование продукции</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20"/>
              <w:ind w:left="20"/>
              <w:jc w:val="both"/>
            </w:pPr>
            <w:r>
              <w:rPr>
                <w:rFonts w:ascii="Times New Roman"/>
                <w:b w:val="false"/>
                <w:i w:val="false"/>
                <w:color w:val="000000"/>
                <w:sz w:val="20"/>
              </w:rPr>
              <w:t>
Код продукции</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20"/>
              <w:ind w:left="20"/>
              <w:jc w:val="both"/>
            </w:pPr>
            <w:r>
              <w:rPr>
                <w:rFonts w:ascii="Times New Roman"/>
                <w:b w:val="false"/>
                <w:i w:val="false"/>
                <w:color w:val="000000"/>
                <w:sz w:val="20"/>
              </w:rPr>
              <w:t>
Цена месяца отчетного квартала</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айдың өткізген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месяца последней реализации</w:t>
            </w:r>
            <w:r>
              <w:rPr>
                <w:rFonts w:ascii="Times New Roman"/>
                <w:b w:val="false"/>
                <w:i w:val="false"/>
                <w:color w:val="000000"/>
                <w:vertAlign w:val="superscript"/>
              </w:rPr>
              <w:t>3</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тұщы су шаяндары</w:t>
            </w:r>
          </w:p>
          <w:p>
            <w:pPr>
              <w:spacing w:after="20"/>
              <w:ind w:left="20"/>
              <w:jc w:val="both"/>
            </w:pPr>
            <w:r>
              <w:rPr>
                <w:rFonts w:ascii="Times New Roman"/>
                <w:b w:val="false"/>
                <w:i w:val="false"/>
                <w:color w:val="000000"/>
                <w:sz w:val="20"/>
              </w:rPr>
              <w:t>
раки пресноводные, природные</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03.00.31.500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балық өсіру фермаларында өсірілген тұщы су шаяндары </w:t>
            </w:r>
          </w:p>
          <w:p>
            <w:pPr>
              <w:spacing w:after="20"/>
              <w:ind w:left="20"/>
              <w:jc w:val="both"/>
            </w:pPr>
            <w:r>
              <w:rPr>
                <w:rFonts w:ascii="Times New Roman"/>
                <w:b w:val="false"/>
                <w:i w:val="false"/>
                <w:color w:val="000000"/>
                <w:sz w:val="20"/>
              </w:rPr>
              <w:t>
раки пресноводные, выращенные на рыбоводческих фермах</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03.00.32.500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5</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телефон</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28-қосымша</w:t>
            </w:r>
          </w:p>
        </w:tc>
      </w:tr>
    </w:tbl>
    <w:bookmarkStart w:name="z176" w:id="257"/>
    <w:p>
      <w:pPr>
        <w:spacing w:after="0"/>
        <w:ind w:left="0"/>
        <w:jc w:val="left"/>
      </w:pPr>
      <w:r>
        <w:rPr>
          <w:rFonts w:ascii="Times New Roman"/>
          <w:b/>
          <w:i w:val="false"/>
          <w:color w:val="000000"/>
        </w:rPr>
        <w:t xml:space="preserve"> "Балық аулау және акваөсіру өнімінің бағасы туралы есеп"</w:t>
      </w:r>
      <w:r>
        <w:br/>
      </w:r>
      <w:r>
        <w:rPr>
          <w:rFonts w:ascii="Times New Roman"/>
          <w:b/>
          <w:i w:val="false"/>
          <w:color w:val="000000"/>
        </w:rPr>
        <w:t>(коды 261103006, индексі 1-ЦП (балық), кезеңділігі тоқсандық)</w:t>
      </w:r>
      <w:r>
        <w:br/>
      </w:r>
      <w:r>
        <w:rPr>
          <w:rFonts w:ascii="Times New Roman"/>
          <w:b/>
          <w:i w:val="false"/>
          <w:color w:val="000000"/>
        </w:rPr>
        <w:t>жалпымемлекеттік статистикалық байқауының статистикалық нысанын</w:t>
      </w:r>
      <w:r>
        <w:br/>
      </w:r>
      <w:r>
        <w:rPr>
          <w:rFonts w:ascii="Times New Roman"/>
          <w:b/>
          <w:i w:val="false"/>
          <w:color w:val="000000"/>
        </w:rPr>
        <w:t>толтыру жөніндегі нұсқаулық</w:t>
      </w:r>
    </w:p>
    <w:bookmarkEnd w:id="257"/>
    <w:p>
      <w:pPr>
        <w:spacing w:after="0"/>
        <w:ind w:left="0"/>
        <w:jc w:val="both"/>
      </w:pPr>
      <w:r>
        <w:rPr>
          <w:rFonts w:ascii="Times New Roman"/>
          <w:b w:val="false"/>
          <w:i w:val="false"/>
          <w:color w:val="ff0000"/>
          <w:sz w:val="28"/>
        </w:rPr>
        <w:t xml:space="preserve">
      Ескерту. 28-қосымша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p>
    <w:bookmarkStart w:name="z328" w:id="258"/>
    <w:p>
      <w:pPr>
        <w:spacing w:after="0"/>
        <w:ind w:left="0"/>
        <w:jc w:val="both"/>
      </w:pPr>
      <w:r>
        <w:rPr>
          <w:rFonts w:ascii="Times New Roman"/>
          <w:b w:val="false"/>
          <w:i w:val="false"/>
          <w:color w:val="000000"/>
          <w:sz w:val="28"/>
        </w:rPr>
        <w:t xml:space="preserve">
       1. Осы "Балық аулау және акваөсіру өнімінің бағасы туралы есеп" (коды 261103006, индексі 1-ЦП (балық), кезеңділігі тоқсандық)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"Балық аулау және акваөсіру өнімінің бағасы туралы есеп" (коды 261103006, индексі 1-ЦП (балық), кезеңділігі тоқсандық) жалпымемлекеттік статистикалық байқауының статистикалық нысанын (бұдан әрі – статистикалық нысан) толтыруды нақтылайды.</w:t>
      </w:r>
    </w:p>
    <w:bookmarkEnd w:id="258"/>
    <w:bookmarkStart w:name="z329" w:id="25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59"/>
    <w:bookmarkStart w:name="z330" w:id="260"/>
    <w:p>
      <w:pPr>
        <w:spacing w:after="0"/>
        <w:ind w:left="0"/>
        <w:jc w:val="both"/>
      </w:pPr>
      <w:r>
        <w:rPr>
          <w:rFonts w:ascii="Times New Roman"/>
          <w:b w:val="false"/>
          <w:i w:val="false"/>
          <w:color w:val="000000"/>
          <w:sz w:val="28"/>
        </w:rPr>
        <w:t>
      1) баға – сапасы, сату шарттары мен уақыт кезеңдері анық белгіленген өнімнің нақты түріне төленген ақша бірлігінің саны;</w:t>
      </w:r>
    </w:p>
    <w:bookmarkEnd w:id="260"/>
    <w:bookmarkStart w:name="z331" w:id="261"/>
    <w:p>
      <w:pPr>
        <w:spacing w:after="0"/>
        <w:ind w:left="0"/>
        <w:jc w:val="both"/>
      </w:pPr>
      <w:r>
        <w:rPr>
          <w:rFonts w:ascii="Times New Roman"/>
          <w:b w:val="false"/>
          <w:i w:val="false"/>
          <w:color w:val="000000"/>
          <w:sz w:val="28"/>
        </w:rPr>
        <w:t>
      2) өткізу арнасы – байқау үшін іріктеліп алынған, өндірілген өнімді тұрақты өткізудің бағыты.</w:t>
      </w:r>
    </w:p>
    <w:bookmarkEnd w:id="261"/>
    <w:bookmarkStart w:name="z332" w:id="262"/>
    <w:p>
      <w:pPr>
        <w:spacing w:after="0"/>
        <w:ind w:left="0"/>
        <w:jc w:val="both"/>
      </w:pPr>
      <w:r>
        <w:rPr>
          <w:rFonts w:ascii="Times New Roman"/>
          <w:b w:val="false"/>
          <w:i w:val="false"/>
          <w:color w:val="000000"/>
          <w:sz w:val="28"/>
        </w:rPr>
        <w:t>
      3. 1-бөлімде кәсіпорынның тіркелген жеріне қарамастан балық шаруашылығы қызметін нақты жүзеге асыратын орны көрсетіледі (облыс, қала, аудан, елді мекен).</w:t>
      </w:r>
    </w:p>
    <w:bookmarkEnd w:id="262"/>
    <w:bookmarkStart w:name="z333" w:id="263"/>
    <w:p>
      <w:pPr>
        <w:spacing w:after="0"/>
        <w:ind w:left="0"/>
        <w:jc w:val="both"/>
      </w:pPr>
      <w:r>
        <w:rPr>
          <w:rFonts w:ascii="Times New Roman"/>
          <w:b w:val="false"/>
          <w:i w:val="false"/>
          <w:color w:val="000000"/>
          <w:sz w:val="28"/>
        </w:rPr>
        <w:t>
      4. 2, 3, 4, 5-бөлімдерде "Өнімнің сипаттамасы" В бағанында тауарлық балықтың саудалық сұрпының коды "Балық өлшемдерінің анықтамалығына" сәйкес көрсетіледі:</w:t>
      </w:r>
    </w:p>
    <w:bookmarkEnd w:id="263"/>
    <w:bookmarkStart w:name="z334" w:id="264"/>
    <w:p>
      <w:pPr>
        <w:spacing w:after="0"/>
        <w:ind w:left="0"/>
        <w:jc w:val="both"/>
      </w:pPr>
      <w:r>
        <w:rPr>
          <w:rFonts w:ascii="Times New Roman"/>
          <w:b w:val="false"/>
          <w:i w:val="false"/>
          <w:color w:val="000000"/>
          <w:sz w:val="28"/>
        </w:rPr>
        <w:t>
      1-код – ірі;</w:t>
      </w:r>
    </w:p>
    <w:bookmarkEnd w:id="264"/>
    <w:bookmarkStart w:name="z335" w:id="265"/>
    <w:p>
      <w:pPr>
        <w:spacing w:after="0"/>
        <w:ind w:left="0"/>
        <w:jc w:val="both"/>
      </w:pPr>
      <w:r>
        <w:rPr>
          <w:rFonts w:ascii="Times New Roman"/>
          <w:b w:val="false"/>
          <w:i w:val="false"/>
          <w:color w:val="000000"/>
          <w:sz w:val="28"/>
        </w:rPr>
        <w:t>
      2-код – орташа;</w:t>
      </w:r>
    </w:p>
    <w:bookmarkEnd w:id="265"/>
    <w:bookmarkStart w:name="z336" w:id="266"/>
    <w:p>
      <w:pPr>
        <w:spacing w:after="0"/>
        <w:ind w:left="0"/>
        <w:jc w:val="both"/>
      </w:pPr>
      <w:r>
        <w:rPr>
          <w:rFonts w:ascii="Times New Roman"/>
          <w:b w:val="false"/>
          <w:i w:val="false"/>
          <w:color w:val="000000"/>
          <w:sz w:val="28"/>
        </w:rPr>
        <w:t>
      3-код – ұсақ;</w:t>
      </w:r>
    </w:p>
    <w:bookmarkEnd w:id="266"/>
    <w:bookmarkStart w:name="z337" w:id="267"/>
    <w:p>
      <w:pPr>
        <w:spacing w:after="0"/>
        <w:ind w:left="0"/>
        <w:jc w:val="both"/>
      </w:pPr>
      <w:r>
        <w:rPr>
          <w:rFonts w:ascii="Times New Roman"/>
          <w:b w:val="false"/>
          <w:i w:val="false"/>
          <w:color w:val="000000"/>
          <w:sz w:val="28"/>
        </w:rPr>
        <w:t>
      4-код – іріктелмеген.</w:t>
      </w:r>
    </w:p>
    <w:bookmarkEnd w:id="267"/>
    <w:bookmarkStart w:name="z338" w:id="268"/>
    <w:p>
      <w:pPr>
        <w:spacing w:after="0"/>
        <w:ind w:left="0"/>
        <w:jc w:val="both"/>
      </w:pPr>
      <w:r>
        <w:rPr>
          <w:rFonts w:ascii="Times New Roman"/>
          <w:b w:val="false"/>
          <w:i w:val="false"/>
          <w:color w:val="000000"/>
          <w:sz w:val="28"/>
        </w:rPr>
        <w:t>
      Г бағанында өнімнің бірдей түрін өткізу арнасының коды "Ауыл шаруашылығы өнімдерін өткізу арналарының анықтамалығына" сәйкес көрсетіледі:</w:t>
      </w:r>
    </w:p>
    <w:bookmarkEnd w:id="268"/>
    <w:bookmarkStart w:name="z339" w:id="269"/>
    <w:p>
      <w:pPr>
        <w:spacing w:after="0"/>
        <w:ind w:left="0"/>
        <w:jc w:val="both"/>
      </w:pPr>
      <w:r>
        <w:rPr>
          <w:rFonts w:ascii="Times New Roman"/>
          <w:b w:val="false"/>
          <w:i w:val="false"/>
          <w:color w:val="000000"/>
          <w:sz w:val="28"/>
        </w:rPr>
        <w:t>
      2-код - қайта өңдеу кәсіпорындарына;</w:t>
      </w:r>
    </w:p>
    <w:bookmarkEnd w:id="269"/>
    <w:bookmarkStart w:name="z340" w:id="270"/>
    <w:p>
      <w:pPr>
        <w:spacing w:after="0"/>
        <w:ind w:left="0"/>
        <w:jc w:val="both"/>
      </w:pPr>
      <w:r>
        <w:rPr>
          <w:rFonts w:ascii="Times New Roman"/>
          <w:b w:val="false"/>
          <w:i w:val="false"/>
          <w:color w:val="000000"/>
          <w:sz w:val="28"/>
        </w:rPr>
        <w:t>
      3.1-код - базарларда;</w:t>
      </w:r>
    </w:p>
    <w:bookmarkEnd w:id="270"/>
    <w:bookmarkStart w:name="z341" w:id="271"/>
    <w:p>
      <w:pPr>
        <w:spacing w:after="0"/>
        <w:ind w:left="0"/>
        <w:jc w:val="both"/>
      </w:pPr>
      <w:r>
        <w:rPr>
          <w:rFonts w:ascii="Times New Roman"/>
          <w:b w:val="false"/>
          <w:i w:val="false"/>
          <w:color w:val="000000"/>
          <w:sz w:val="28"/>
        </w:rPr>
        <w:t>
      3.2-код – кәсіпорын аумағында орналасқан дүкендерде, дүңгіршектерде, шатырларда;</w:t>
      </w:r>
    </w:p>
    <w:bookmarkEnd w:id="271"/>
    <w:bookmarkStart w:name="z342" w:id="272"/>
    <w:p>
      <w:pPr>
        <w:spacing w:after="0"/>
        <w:ind w:left="0"/>
        <w:jc w:val="both"/>
      </w:pPr>
      <w:r>
        <w:rPr>
          <w:rFonts w:ascii="Times New Roman"/>
          <w:b w:val="false"/>
          <w:i w:val="false"/>
          <w:color w:val="000000"/>
          <w:sz w:val="28"/>
        </w:rPr>
        <w:t>
      3.3-код – тікелей кәсіпорындардың тұрғындарына;</w:t>
      </w:r>
    </w:p>
    <w:bookmarkEnd w:id="272"/>
    <w:bookmarkStart w:name="z343" w:id="273"/>
    <w:p>
      <w:pPr>
        <w:spacing w:after="0"/>
        <w:ind w:left="0"/>
        <w:jc w:val="both"/>
      </w:pPr>
      <w:r>
        <w:rPr>
          <w:rFonts w:ascii="Times New Roman"/>
          <w:b w:val="false"/>
          <w:i w:val="false"/>
          <w:color w:val="000000"/>
          <w:sz w:val="28"/>
        </w:rPr>
        <w:t>
      4-код – экспортқа;</w:t>
      </w:r>
    </w:p>
    <w:bookmarkEnd w:id="273"/>
    <w:bookmarkStart w:name="z344" w:id="274"/>
    <w:p>
      <w:pPr>
        <w:spacing w:after="0"/>
        <w:ind w:left="0"/>
        <w:jc w:val="both"/>
      </w:pPr>
      <w:r>
        <w:rPr>
          <w:rFonts w:ascii="Times New Roman"/>
          <w:b w:val="false"/>
          <w:i w:val="false"/>
          <w:color w:val="000000"/>
          <w:sz w:val="28"/>
        </w:rPr>
        <w:t>
      5-код - кәсіпорынның өз ішінде қайта өңдеуге;</w:t>
      </w:r>
    </w:p>
    <w:bookmarkEnd w:id="274"/>
    <w:bookmarkStart w:name="z345" w:id="275"/>
    <w:p>
      <w:pPr>
        <w:spacing w:after="0"/>
        <w:ind w:left="0"/>
        <w:jc w:val="both"/>
      </w:pPr>
      <w:r>
        <w:rPr>
          <w:rFonts w:ascii="Times New Roman"/>
          <w:b w:val="false"/>
          <w:i w:val="false"/>
          <w:color w:val="000000"/>
          <w:sz w:val="28"/>
        </w:rPr>
        <w:t>
      6-код - өзге де.</w:t>
      </w:r>
    </w:p>
    <w:bookmarkEnd w:id="275"/>
    <w:bookmarkStart w:name="z346" w:id="276"/>
    <w:p>
      <w:pPr>
        <w:spacing w:after="0"/>
        <w:ind w:left="0"/>
        <w:jc w:val="both"/>
      </w:pPr>
      <w:r>
        <w:rPr>
          <w:rFonts w:ascii="Times New Roman"/>
          <w:b w:val="false"/>
          <w:i w:val="false"/>
          <w:color w:val="000000"/>
          <w:sz w:val="28"/>
        </w:rPr>
        <w:t>
      1, 2, 3-бағандарда есепті тоқсанның әр айының 1 мен 24 күні аралығында өткізілген балық аулау және акваөсіру өнімінің бағасы көрсетіледі. Баға бүтін санға дейiнгі дәлдікпен көрсетiледi. Өнімді өткізу болмаған жағдайда 1, 2, 3-бағандарда "0" саны көрсетіледі (өткізу жоқ).</w:t>
      </w:r>
    </w:p>
    <w:bookmarkEnd w:id="276"/>
    <w:bookmarkStart w:name="z347" w:id="277"/>
    <w:p>
      <w:pPr>
        <w:spacing w:after="0"/>
        <w:ind w:left="0"/>
        <w:jc w:val="both"/>
      </w:pPr>
      <w:r>
        <w:rPr>
          <w:rFonts w:ascii="Times New Roman"/>
          <w:b w:val="false"/>
          <w:i w:val="false"/>
          <w:color w:val="000000"/>
          <w:sz w:val="28"/>
        </w:rPr>
        <w:t>
      5-бағанда міндетті түрде Қазақстан Республикасы Ұлттық экономика министрлігі Статистика комитетінің (бұдан әрі – Комитет) Интернет-ресурсында орналастырылған немесе респонденттерге статистика органдары ұсынатын Баға өзгерісінің себептері анықтамалығына сәйкес бағаның өзгеру себебі көрсетіледі.</w:t>
      </w:r>
    </w:p>
    <w:bookmarkEnd w:id="277"/>
    <w:bookmarkStart w:name="z348" w:id="278"/>
    <w:p>
      <w:pPr>
        <w:spacing w:after="0"/>
        <w:ind w:left="0"/>
        <w:jc w:val="both"/>
      </w:pPr>
      <w:r>
        <w:rPr>
          <w:rFonts w:ascii="Times New Roman"/>
          <w:b w:val="false"/>
          <w:i w:val="false"/>
          <w:color w:val="000000"/>
          <w:sz w:val="28"/>
        </w:rPr>
        <w:t>
      5-бағанда бағаның өзгеру себептерінің бір немесе бірнеше кодтарын көрсетуге болады. Бұл ретте, өзгерістер болған әрбір ай бойынша себепті коды көрсетіледі (мысалы, I – 01, II – 03, III – 07). "Басқа себептер" кодын таңдаған жағдайда 5-бағанда Баға өзгерісінің себептері анықтамалығында көрсетілмеген нақты себеп жазылады.</w:t>
      </w:r>
    </w:p>
    <w:bookmarkEnd w:id="278"/>
    <w:bookmarkStart w:name="z349" w:id="279"/>
    <w:p>
      <w:pPr>
        <w:spacing w:after="0"/>
        <w:ind w:left="0"/>
        <w:jc w:val="both"/>
      </w:pPr>
      <w:r>
        <w:rPr>
          <w:rFonts w:ascii="Times New Roman"/>
          <w:b w:val="false"/>
          <w:i w:val="false"/>
          <w:color w:val="000000"/>
          <w:sz w:val="28"/>
        </w:rPr>
        <w:t>
      5. 2, 3, 4, 5-бөлімдерде жаңа ауланған және салқындатылған балық өткізілмеген жағдайда балық шаруашылығында сақталып тұрған тоңазытылған балықтың бағасын көрсетуге болады.</w:t>
      </w:r>
    </w:p>
    <w:bookmarkEnd w:id="279"/>
    <w:bookmarkStart w:name="z350" w:id="280"/>
    <w:p>
      <w:pPr>
        <w:spacing w:after="0"/>
        <w:ind w:left="0"/>
        <w:jc w:val="both"/>
      </w:pPr>
      <w:r>
        <w:rPr>
          <w:rFonts w:ascii="Times New Roman"/>
          <w:b w:val="false"/>
          <w:i w:val="false"/>
          <w:color w:val="000000"/>
          <w:sz w:val="28"/>
        </w:rPr>
        <w:t>
      6. 3-бөлімде "басқа топтамаларға енгізілмеген табиғи, өзге де жаңа ауланған немесе салқындатылған тұщы су балығы" 03.00.22.999 код бойынша есепті жыл ішіндегі балықтың белгілі бір түрінің бағасы (жыланбас немесе беріш) көрсетіледі.</w:t>
      </w:r>
    </w:p>
    <w:bookmarkEnd w:id="280"/>
    <w:bookmarkStart w:name="z351" w:id="281"/>
    <w:p>
      <w:pPr>
        <w:spacing w:after="0"/>
        <w:ind w:left="0"/>
        <w:jc w:val="both"/>
      </w:pPr>
      <w:r>
        <w:rPr>
          <w:rFonts w:ascii="Times New Roman"/>
          <w:b w:val="false"/>
          <w:i w:val="false"/>
          <w:color w:val="000000"/>
          <w:sz w:val="28"/>
        </w:rPr>
        <w:t>
      7. Бірінші тоқсан есебінде 4-бағанда алдыңғы жылғы соңғы өнім өткізілген айдың бағасы толтырылады. 4-баған бірінші тоқсанда өнімді өткізу болғанына қарамастан толтырылады.</w:t>
      </w:r>
    </w:p>
    <w:bookmarkEnd w:id="281"/>
    <w:bookmarkStart w:name="z352" w:id="282"/>
    <w:p>
      <w:pPr>
        <w:spacing w:after="0"/>
        <w:ind w:left="0"/>
        <w:jc w:val="both"/>
      </w:pPr>
      <w:r>
        <w:rPr>
          <w:rFonts w:ascii="Times New Roman"/>
          <w:b w:val="false"/>
          <w:i w:val="false"/>
          <w:color w:val="000000"/>
          <w:sz w:val="28"/>
        </w:rPr>
        <w:t>
      8.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282"/>
    <w:bookmarkStart w:name="z353" w:id="283"/>
    <w:p>
      <w:pPr>
        <w:spacing w:after="0"/>
        <w:ind w:left="0"/>
        <w:jc w:val="both"/>
      </w:pPr>
      <w:r>
        <w:rPr>
          <w:rFonts w:ascii="Times New Roman"/>
          <w:b w:val="false"/>
          <w:i w:val="false"/>
          <w:color w:val="000000"/>
          <w:sz w:val="28"/>
        </w:rPr>
        <w:t>
      9. Осы статистикалық нысанды тапсыру электронды форматта немесе қағаз жеткізгіште жүзеге асырылады. Статистикалық нысанды электронды форматта толтыру Комитеттің интернет-ресурсының ( www.stat.gov.kz) "On-line есептер" бөлімінде орналастырылған бағдарламалық қамтамасыз етуді пайдалану арқылы іске асырылады.</w:t>
      </w:r>
    </w:p>
    <w:bookmarkEnd w:id="283"/>
    <w:bookmarkStart w:name="z354" w:id="284"/>
    <w:p>
      <w:pPr>
        <w:spacing w:after="0"/>
        <w:ind w:left="0"/>
        <w:jc w:val="both"/>
      </w:pPr>
      <w:r>
        <w:rPr>
          <w:rFonts w:ascii="Times New Roman"/>
          <w:b w:val="false"/>
          <w:i w:val="false"/>
          <w:color w:val="000000"/>
          <w:sz w:val="28"/>
        </w:rPr>
        <w:t>
      10. Арифметикалық-логикалық бақылау:</w:t>
      </w:r>
    </w:p>
    <w:bookmarkEnd w:id="284"/>
    <w:bookmarkStart w:name="z355" w:id="285"/>
    <w:p>
      <w:pPr>
        <w:spacing w:after="0"/>
        <w:ind w:left="0"/>
        <w:jc w:val="both"/>
      </w:pPr>
      <w:r>
        <w:rPr>
          <w:rFonts w:ascii="Times New Roman"/>
          <w:b w:val="false"/>
          <w:i w:val="false"/>
          <w:color w:val="000000"/>
          <w:sz w:val="28"/>
        </w:rPr>
        <w:t>
      егер 2, 3, 4, 5-бөлімдерде 1 немесе 2 немесе 3 немесе 4-бағандар толтырылған болса, онда В және Г бағандары толтырылады.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29-қосымша</w:t>
            </w:r>
          </w:p>
        </w:tc>
      </w:tr>
    </w:tbl>
    <w:tbl>
      <w:tblPr>
        <w:tblW w:w="0" w:type="auto"/>
        <w:tblCellSpacing w:w="0" w:type="auto"/>
        <w:tblBorders>
          <w:top w:val="none"/>
          <w:left w:val="none"/>
          <w:bottom w:val="none"/>
          <w:right w:val="none"/>
          <w:insideH w:val="none"/>
          <w:insideV w:val="none"/>
        </w:tblBorders>
      </w:tblPr>
      <w:tblGrid>
        <w:gridCol w:w="3691"/>
        <w:gridCol w:w="23"/>
        <w:gridCol w:w="1"/>
        <w:gridCol w:w="47"/>
        <w:gridCol w:w="47"/>
        <w:gridCol w:w="12394"/>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Приложение 29 к приказу</w:t>
            </w:r>
          </w:p>
          <w:p>
            <w:pPr>
              <w:spacing w:after="20"/>
              <w:ind w:left="20"/>
              <w:jc w:val="both"/>
            </w:pPr>
            <w:r>
              <w:rPr>
                <w:rFonts w:ascii="Times New Roman"/>
                <w:b w:val="false"/>
                <w:i w:val="false"/>
                <w:color w:val="000000"/>
                <w:sz w:val="20"/>
              </w:rPr>
              <w:t xml:space="preserve">
Председателя Комитета  </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xml:space="preserve">
от "__" _____ 2015 года № ___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1001101</w:t>
            </w:r>
          </w:p>
          <w:p>
            <w:pPr>
              <w:spacing w:after="20"/>
              <w:ind w:left="20"/>
              <w:jc w:val="both"/>
            </w:pPr>
            <w:r>
              <w:rPr>
                <w:rFonts w:ascii="Times New Roman"/>
                <w:b w:val="false"/>
                <w:i w:val="false"/>
                <w:color w:val="000000"/>
                <w:sz w:val="20"/>
              </w:rPr>
              <w:t>
Код статистической формы 1001101</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құрылыс материалдарының, бөлшектер мен конструкциялардың бағасы туралы есеп</w:t>
            </w:r>
          </w:p>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1-ЦСМ</w:t>
            </w:r>
          </w:p>
        </w:tc>
        <w:tc>
          <w:tcPr>
            <w:tcW w:w="0" w:type="auto"/>
            <w:gridSpan w:val="7"/>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немесе қосалқы түрі 41-43 болып табылатын заңды тұлғалар мен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41-43.</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20 күні.</w:t>
            </w:r>
          </w:p>
          <w:p>
            <w:pPr>
              <w:spacing w:after="20"/>
              <w:ind w:left="20"/>
              <w:jc w:val="both"/>
            </w:pPr>
            <w:r>
              <w:rPr>
                <w:rFonts w:ascii="Times New Roman"/>
                <w:b w:val="false"/>
                <w:i w:val="false"/>
                <w:color w:val="000000"/>
                <w:sz w:val="20"/>
              </w:rPr>
              <w:t>
Срок представления – 20 числа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Құрылыстағы қызметтің нақты жүзеге асырылатын орнын көрсетініз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предприятия) - область, город, район, населенный пункт</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(статистика органының қызметкерімен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органа статистики)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9" w:id="286"/>
    <w:p>
      <w:pPr>
        <w:spacing w:after="0"/>
        <w:ind w:left="0"/>
        <w:jc w:val="both"/>
      </w:pPr>
      <w:r>
        <w:rPr>
          <w:rFonts w:ascii="Times New Roman"/>
          <w:b w:val="false"/>
          <w:i w:val="false"/>
          <w:color w:val="000000"/>
          <w:sz w:val="28"/>
        </w:rPr>
        <w:t xml:space="preserve">
      </w:t>
      </w:r>
      <w:r>
        <w:rPr>
          <w:rFonts w:ascii="Times New Roman"/>
          <w:b/>
          <w:i w:val="false"/>
          <w:color w:val="000000"/>
          <w:sz w:val="28"/>
        </w:rPr>
        <w:t>2. Қосылған құн салығын және басқа шығыстарды қоса алғандағы құрылыс материалдарын сатып алу бағасын өлшем бірлігіне теңгемен көрсетіңіз</w:t>
      </w:r>
    </w:p>
    <w:bookmarkEnd w:id="286"/>
    <w:p>
      <w:pPr>
        <w:spacing w:after="0"/>
        <w:ind w:left="0"/>
        <w:jc w:val="both"/>
      </w:pPr>
      <w:r>
        <w:rPr>
          <w:rFonts w:ascii="Times New Roman"/>
          <w:b w:val="false"/>
          <w:i w:val="false"/>
          <w:color w:val="000000"/>
          <w:sz w:val="28"/>
        </w:rPr>
        <w:t xml:space="preserve">
      Укажите цены на приобретенные строительные материалы с учетом налога на добавленную стоимость и других расходов, в тенге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039"/>
        <w:gridCol w:w="1627"/>
        <w:gridCol w:w="2881"/>
        <w:gridCol w:w="3293"/>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Өкіл-тауардың атауы</w:t>
            </w:r>
          </w:p>
          <w:p>
            <w:pPr>
              <w:spacing w:after="20"/>
              <w:ind w:left="20"/>
              <w:jc w:val="both"/>
            </w:pPr>
            <w:r>
              <w:rPr>
                <w:rFonts w:ascii="Times New Roman"/>
                <w:b w:val="false"/>
                <w:i w:val="false"/>
                <w:color w:val="000000"/>
                <w:sz w:val="20"/>
              </w:rPr>
              <w:t>
Наименование товара-представителя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20"/>
              <w:ind w:left="20"/>
              <w:jc w:val="both"/>
            </w:pPr>
            <w:r>
              <w:rPr>
                <w:rFonts w:ascii="Times New Roman"/>
                <w:b w:val="false"/>
                <w:i w:val="false"/>
                <w:color w:val="000000"/>
                <w:sz w:val="20"/>
              </w:rPr>
              <w:t>
Цена в отчетном месяце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айдағы баға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Цена в предыдущем месяце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А, Б бағандары Қазақстан Республикасы Ұлттық экономика министрлігі Статистика комитетінің Интернет-ресурсында Бағаларды байқау үшін құрылыс өндірісінде қолданылатын материалдар, бөлшектер және конструкциялар түрлерінің анықтамалығына сәйкес толтырылады</w:t>
      </w:r>
    </w:p>
    <w:p>
      <w:pPr>
        <w:spacing w:after="0"/>
        <w:ind w:left="0"/>
        <w:jc w:val="both"/>
      </w:pPr>
      <w:r>
        <w:rPr>
          <w:rFonts w:ascii="Times New Roman"/>
          <w:b w:val="false"/>
          <w:i w:val="false"/>
          <w:color w:val="000000"/>
          <w:sz w:val="28"/>
        </w:rPr>
        <w:t>
      Графы А, Б заполняются в соответствии со Справочником видов материалов, деталей и конструкций, применяемых в строительном производстве для наблюдения за ценами, размещенным на Интернет-ресурсе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2 баған тек есепті жылдың қаңтарында толтырылады.</w:t>
      </w:r>
    </w:p>
    <w:p>
      <w:pPr>
        <w:spacing w:after="0"/>
        <w:ind w:left="0"/>
        <w:jc w:val="both"/>
      </w:pPr>
      <w:r>
        <w:rPr>
          <w:rFonts w:ascii="Times New Roman"/>
          <w:b w:val="false"/>
          <w:i w:val="false"/>
          <w:color w:val="000000"/>
          <w:sz w:val="28"/>
        </w:rPr>
        <w:t>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      Адрес ______________________              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xml:space="preserve">
Согласны на опубликование первичных данных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30-қосымша</w:t>
            </w:r>
          </w:p>
        </w:tc>
      </w:tr>
    </w:tbl>
    <w:bookmarkStart w:name="z191" w:id="287"/>
    <w:p>
      <w:pPr>
        <w:spacing w:after="0"/>
        <w:ind w:left="0"/>
        <w:jc w:val="left"/>
      </w:pPr>
      <w:r>
        <w:rPr>
          <w:rFonts w:ascii="Times New Roman"/>
          <w:b/>
          <w:i w:val="false"/>
          <w:color w:val="000000"/>
        </w:rPr>
        <w:t xml:space="preserve"> "Сатып алынған құрылыс материалдарының, бөлшектер мен</w:t>
      </w:r>
      <w:r>
        <w:br/>
      </w:r>
      <w:r>
        <w:rPr>
          <w:rFonts w:ascii="Times New Roman"/>
          <w:b/>
          <w:i w:val="false"/>
          <w:color w:val="000000"/>
        </w:rPr>
        <w:t>конструкциялардың бағасы туралы есеп" (коды 1001101, индексі</w:t>
      </w:r>
      <w:r>
        <w:br/>
      </w:r>
      <w:r>
        <w:rPr>
          <w:rFonts w:ascii="Times New Roman"/>
          <w:b/>
          <w:i w:val="false"/>
          <w:color w:val="000000"/>
        </w:rPr>
        <w:t>1-ЦСМ, кезеңділігі айлық) жалпымемлекеттік статистикалық</w:t>
      </w:r>
      <w:r>
        <w:br/>
      </w:r>
      <w:r>
        <w:rPr>
          <w:rFonts w:ascii="Times New Roman"/>
          <w:b/>
          <w:i w:val="false"/>
          <w:color w:val="000000"/>
        </w:rPr>
        <w:t>байқауының статистикалық нысанын толтыру жөніндегі нұсқаулық</w:t>
      </w:r>
    </w:p>
    <w:bookmarkEnd w:id="287"/>
    <w:bookmarkStart w:name="z192" w:id="288"/>
    <w:p>
      <w:pPr>
        <w:spacing w:after="0"/>
        <w:ind w:left="0"/>
        <w:jc w:val="both"/>
      </w:pPr>
      <w:r>
        <w:rPr>
          <w:rFonts w:ascii="Times New Roman"/>
          <w:b w:val="false"/>
          <w:i w:val="false"/>
          <w:color w:val="000000"/>
          <w:sz w:val="28"/>
        </w:rPr>
        <w:t xml:space="preserve">
      1. Осы "Сатып алынған құрылыс материалдарының, бөлшектер мен конструкциялардың бағасы туралы есеп" (коды 1001101, индексі 1-ЦСМ,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"Сатып алынған құрылыс материалдарының, бөлшектер мен конструкциялардың бағасы туралы есеп" (коды 1001101, индексі 1-ЦСМ, кезеңділігі айлық) жалпымемлекеттік статистикалық байқауының статистикалық нысанын (бұдан әрі – статистикалық нысан) толтыруды нақтылайды.</w:t>
      </w:r>
    </w:p>
    <w:bookmarkEnd w:id="288"/>
    <w:bookmarkStart w:name="z193" w:id="28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89"/>
    <w:p>
      <w:pPr>
        <w:spacing w:after="0"/>
        <w:ind w:left="0"/>
        <w:jc w:val="both"/>
      </w:pPr>
      <w:r>
        <w:rPr>
          <w:rFonts w:ascii="Times New Roman"/>
          <w:b w:val="false"/>
          <w:i w:val="false"/>
          <w:color w:val="000000"/>
          <w:sz w:val="28"/>
        </w:rPr>
        <w:t>
      1) өкіл-тауар – тауарлардың (өнімнің) сапасы мен негізгі тұтынушылық қасиетіне әсер етпейтін және тұтынушылық белгісі бойынша біркелкі, бір-бірінен болмашы өзгешелігімен ерекшелінетін тауар тобындағы тауардың белгілі бір түрлерінің жиынтығы;</w:t>
      </w:r>
    </w:p>
    <w:p>
      <w:pPr>
        <w:spacing w:after="0"/>
        <w:ind w:left="0"/>
        <w:jc w:val="both"/>
      </w:pPr>
      <w:r>
        <w:rPr>
          <w:rFonts w:ascii="Times New Roman"/>
          <w:b w:val="false"/>
          <w:i w:val="false"/>
          <w:color w:val="000000"/>
          <w:sz w:val="28"/>
        </w:rPr>
        <w:t>
      2) баға – сапасы, сату шарттары және уақыт кезеңі анық белгіленген тауардың, өнімнің немесе қызметтің нақты түріне төленген ақша бірлігінің саны.</w:t>
      </w:r>
    </w:p>
    <w:bookmarkStart w:name="z194" w:id="290"/>
    <w:p>
      <w:pPr>
        <w:spacing w:after="0"/>
        <w:ind w:left="0"/>
        <w:jc w:val="both"/>
      </w:pPr>
      <w:r>
        <w:rPr>
          <w:rFonts w:ascii="Times New Roman"/>
          <w:b w:val="false"/>
          <w:i w:val="false"/>
          <w:color w:val="000000"/>
          <w:sz w:val="28"/>
        </w:rPr>
        <w:t>
      3. 1-бөлімде кәсіпорынның тіркелген жеріне қарамастан құрылыс қызметін нақты іске асыру орны көрсетіледі (облыс, қала, аудан).</w:t>
      </w:r>
    </w:p>
    <w:bookmarkEnd w:id="290"/>
    <w:bookmarkStart w:name="z195" w:id="291"/>
    <w:p>
      <w:pPr>
        <w:spacing w:after="0"/>
        <w:ind w:left="0"/>
        <w:jc w:val="both"/>
      </w:pPr>
      <w:r>
        <w:rPr>
          <w:rFonts w:ascii="Times New Roman"/>
          <w:b w:val="false"/>
          <w:i w:val="false"/>
          <w:color w:val="000000"/>
          <w:sz w:val="28"/>
        </w:rPr>
        <w:t>
      4. 2-бөлімде бағаларды байқау құрылыс өндірісінде пайдаланудың жалпы көлемінде басым, есепті жыл ішінде өзгермеген технологиялық сипаттамасы бар және бір жеткізушіден сатып алынған құрылыс материалдарының нақты түрлері бойынша жүргізіледі.</w:t>
      </w:r>
    </w:p>
    <w:bookmarkEnd w:id="291"/>
    <w:p>
      <w:pPr>
        <w:spacing w:after="0"/>
        <w:ind w:left="0"/>
        <w:jc w:val="both"/>
      </w:pPr>
      <w:r>
        <w:rPr>
          <w:rFonts w:ascii="Times New Roman"/>
          <w:b w:val="false"/>
          <w:i w:val="false"/>
          <w:color w:val="000000"/>
          <w:sz w:val="28"/>
        </w:rPr>
        <w:t>
      Статистика органдарына салыстырмалы баға туралы ақпаратты уақтылы ұсыну үшін сатып алу бойынша құрылыс материалдарының түрлері және жеткізушілерімен үнемі жасалынатын операциялар іріктеледі. Бағаны анықтау үшін іріктелген құрылыс материалының әр түрін және оның жеткізушісін ай сайын өзгертуге болмайды.</w:t>
      </w:r>
    </w:p>
    <w:p>
      <w:pPr>
        <w:spacing w:after="0"/>
        <w:ind w:left="0"/>
        <w:jc w:val="both"/>
      </w:pPr>
      <w:r>
        <w:rPr>
          <w:rFonts w:ascii="Times New Roman"/>
          <w:b w:val="false"/>
          <w:i w:val="false"/>
          <w:color w:val="000000"/>
          <w:sz w:val="28"/>
        </w:rPr>
        <w:t>
      Өткен айдың 20 күнінен есепті айдың 19 күні аралығындағы нақты құрылыс өкіл-материалын нақты сатып алу бағасы тіркеледі. Ол оны сатып алу бойынша барлық шығындарды (өндіруші-кәсіпорындар бағасын, тасымалдау шығындарын, жабдықтау-өткізу шығындарын және басқаларын), сонымен қатар қосылған құн салығын қамтиды.</w:t>
      </w:r>
    </w:p>
    <w:p>
      <w:pPr>
        <w:spacing w:after="0"/>
        <w:ind w:left="0"/>
        <w:jc w:val="both"/>
      </w:pPr>
      <w:r>
        <w:rPr>
          <w:rFonts w:ascii="Times New Roman"/>
          <w:b w:val="false"/>
          <w:i w:val="false"/>
          <w:color w:val="000000"/>
          <w:sz w:val="28"/>
        </w:rPr>
        <w:t>
      Егер есепті кезеңде іріктелген құрылыс материалының түрі іріктелген өнім жеткізушіден бірнеше рет бірдей бағамен сатып алынса, онда нысанды тапсыру мерзіміне едәуір жақын күндегі сатып алу бағасы көрсетіледі.</w:t>
      </w:r>
    </w:p>
    <w:p>
      <w:pPr>
        <w:spacing w:after="0"/>
        <w:ind w:left="0"/>
        <w:jc w:val="both"/>
      </w:pPr>
      <w:r>
        <w:rPr>
          <w:rFonts w:ascii="Times New Roman"/>
          <w:b w:val="false"/>
          <w:i w:val="false"/>
          <w:color w:val="000000"/>
          <w:sz w:val="28"/>
        </w:rPr>
        <w:t>
      Есепті кезеңде іріктелген құрылыс материалының түрі іріктелген өнім жеткізушіден бірнеше рет әртүрлі бағамен сатып алынса, онда сатып алу партиясының ең үлкен көлемі бойынша сатып алу бағасы көрсетіледі. Бұл ретте алдымен есептік айдың 1-күнінен бастап 19-күніне дейінгі кезеңде жүзеге асырылған сатып алу бойынша сатып алудың ең үлкен партиясы анықталады, егер бұл кезеңде сатып алу операциясы болмаса, онда өткен айдың 20-күнінен бастап 30 (31) күніне дейінгі кезеңдегі ең үлкен партия таңдап алынады.</w:t>
      </w:r>
    </w:p>
    <w:p>
      <w:pPr>
        <w:spacing w:after="0"/>
        <w:ind w:left="0"/>
        <w:jc w:val="both"/>
      </w:pPr>
      <w:r>
        <w:rPr>
          <w:rFonts w:ascii="Times New Roman"/>
          <w:b w:val="false"/>
          <w:i w:val="false"/>
          <w:color w:val="000000"/>
          <w:sz w:val="28"/>
        </w:rPr>
        <w:t>
      Есепті кезеңде іріктелініп алынған жеткізушіден іріктелген құрылыс материалы сатып алынбаған жағдайда және бұдан кейін осы жеткізушіден бұл құрылыс материалын сатып алу жоспарланбаса, жаңа жеткізушіні анықтау қажет және оның бағасын "Есепті айдағы баға" 1-бағанында көрсету керек.</w:t>
      </w:r>
    </w:p>
    <w:bookmarkStart w:name="z196" w:id="292"/>
    <w:p>
      <w:pPr>
        <w:spacing w:after="0"/>
        <w:ind w:left="0"/>
        <w:jc w:val="both"/>
      </w:pPr>
      <w:r>
        <w:rPr>
          <w:rFonts w:ascii="Times New Roman"/>
          <w:b w:val="false"/>
          <w:i w:val="false"/>
          <w:color w:val="000000"/>
          <w:sz w:val="28"/>
        </w:rPr>
        <w:t>
      5. Есепті айда қиыршықтас, мұнай жол битумдары, портландцемент, жайма болат, А-III сыныпты ыстықтай илектелген арматуралық болат (созбасым) бағасының жоғарылауы кезінде респондент алғашқы статистикалық деректердің дәйектілігін растау үшін статистика органдарына статистикалық нысанмен бірге мынадай қосымша ақпаратты: жөнелтпе құжаттарды, шот-фактураларды, сәйкестік сертификаттарын және сынақ хаттамаларын тапсырады.</w:t>
      </w:r>
    </w:p>
    <w:bookmarkEnd w:id="292"/>
    <w:p>
      <w:pPr>
        <w:spacing w:after="0"/>
        <w:ind w:left="0"/>
        <w:jc w:val="both"/>
      </w:pPr>
      <w:r>
        <w:rPr>
          <w:rFonts w:ascii="Times New Roman"/>
          <w:b w:val="false"/>
          <w:i w:val="false"/>
          <w:color w:val="000000"/>
          <w:sz w:val="28"/>
        </w:rPr>
        <w:t xml:space="preserve">
      Құрылыс материалдарының басқа түрлеріне баға өзгерген және бағаларында елеулі айырмашылық болған жағдайда Қазақстан Республикасы статистика агенттігі төрағасының 2010 жылғы 9 шілдедегі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№6459 тіркелген) Респонденттердің алғашқы статистикалық деректерді ұсыну ережесіне сәйкес статистика органдарының сұрауы бойынша растау құжаттары бір жұмыс күні ішінде ұсынылады.</w:t>
      </w:r>
    </w:p>
    <w:bookmarkStart w:name="z197" w:id="293"/>
    <w:p>
      <w:pPr>
        <w:spacing w:after="0"/>
        <w:ind w:left="0"/>
        <w:jc w:val="both"/>
      </w:pPr>
      <w:r>
        <w:rPr>
          <w:rFonts w:ascii="Times New Roman"/>
          <w:b w:val="false"/>
          <w:i w:val="false"/>
          <w:color w:val="000000"/>
          <w:sz w:val="28"/>
        </w:rPr>
        <w:t>
      6. А, Б, В бағандарында өкіл-тауардың атауы, коды, өлшем бірлігі Қазақстан Республикасы Ұлттық экономика министрлігінің Статистика комитеті (бұдан әрі - Комитет) интернет-ресурсында (www.stat.gov.kz) орналасқан "Бағаларды байқау үшін құрылыс өндірісінде қолданылатын материалдар, бөлшектер және конструкциялар түрлерінің анықтамалығына" (бұдан әрі - Анықтамалық) сәйкес көрсетіледі.</w:t>
      </w:r>
    </w:p>
    <w:bookmarkEnd w:id="293"/>
    <w:bookmarkStart w:name="z198" w:id="294"/>
    <w:p>
      <w:pPr>
        <w:spacing w:after="0"/>
        <w:ind w:left="0"/>
        <w:jc w:val="both"/>
      </w:pPr>
      <w:r>
        <w:rPr>
          <w:rFonts w:ascii="Times New Roman"/>
          <w:b w:val="false"/>
          <w:i w:val="false"/>
          <w:color w:val="000000"/>
          <w:sz w:val="28"/>
        </w:rPr>
        <w:t>
      7. Егер респондент іріктелген материалды басқа өлшем бірлігінде сатып алса (мысалы, қиыршықтас – тонна, кірпіш – мың шартты дана, құбырлар – метр), онда нақты сатып алу бағасы Анықтамалықта белгіленген өлшем бірлігіне қайта есептелінеді.</w:t>
      </w:r>
    </w:p>
    <w:bookmarkEnd w:id="294"/>
    <w:bookmarkStart w:name="z199" w:id="295"/>
    <w:p>
      <w:pPr>
        <w:spacing w:after="0"/>
        <w:ind w:left="0"/>
        <w:jc w:val="both"/>
      </w:pPr>
      <w:r>
        <w:rPr>
          <w:rFonts w:ascii="Times New Roman"/>
          <w:b w:val="false"/>
          <w:i w:val="false"/>
          <w:color w:val="000000"/>
          <w:sz w:val="28"/>
        </w:rPr>
        <w:t>
      8. Осы статистикалық нысанды тапсыру қағаз тасығышта немесе электронды форматта жүзеге асырылады. Статистикалық нысанды электронды форматта толтыру Комитеттің интернет-ресурсының (www.stat.gov.kz) "On-line есептер" бөлімінде орналастырылған бағдарламалық қамтамасыз етуді пайдалану арқылы іске асырылады.</w:t>
      </w:r>
    </w:p>
    <w:bookmarkEnd w:id="295"/>
    <w:bookmarkStart w:name="z200" w:id="296"/>
    <w:p>
      <w:pPr>
        <w:spacing w:after="0"/>
        <w:ind w:left="0"/>
        <w:jc w:val="both"/>
      </w:pPr>
      <w:r>
        <w:rPr>
          <w:rFonts w:ascii="Times New Roman"/>
          <w:b w:val="false"/>
          <w:i w:val="false"/>
          <w:color w:val="000000"/>
          <w:sz w:val="28"/>
        </w:rPr>
        <w:t>
      9. Арифметикалық-логикалық бақылау:</w:t>
      </w:r>
    </w:p>
    <w:bookmarkEnd w:id="296"/>
    <w:p>
      <w:pPr>
        <w:spacing w:after="0"/>
        <w:ind w:left="0"/>
        <w:jc w:val="both"/>
      </w:pPr>
      <w:r>
        <w:rPr>
          <w:rFonts w:ascii="Times New Roman"/>
          <w:b w:val="false"/>
          <w:i w:val="false"/>
          <w:color w:val="000000"/>
          <w:sz w:val="28"/>
        </w:rPr>
        <w:t>
      егер 1 баған толтырылса, онда А, Б, В бағандары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p>
        </w:tc>
      </w:tr>
    </w:tbl>
    <w:p>
      <w:pPr>
        <w:spacing w:after="0"/>
        <w:ind w:left="0"/>
        <w:jc w:val="both"/>
      </w:pPr>
      <w:r>
        <w:rPr>
          <w:rFonts w:ascii="Times New Roman"/>
          <w:b w:val="false"/>
          <w:i w:val="false"/>
          <w:color w:val="000000"/>
          <w:sz w:val="28"/>
        </w:rPr>
        <w:t xml:space="preserve">
      31-қосымша            </w:t>
      </w:r>
    </w:p>
    <w:p>
      <w:pPr>
        <w:spacing w:after="0"/>
        <w:ind w:left="0"/>
        <w:jc w:val="both"/>
      </w:pPr>
      <w:r>
        <w:rPr>
          <w:rFonts w:ascii="Times New Roman"/>
          <w:b w:val="false"/>
          <w:i w:val="false"/>
          <w:color w:val="000000"/>
          <w:sz w:val="28"/>
        </w:rPr>
        <w:t xml:space="preserve">
      Приложение 31 к приказу      </w:t>
      </w:r>
    </w:p>
    <w:p>
      <w:pPr>
        <w:spacing w:after="0"/>
        <w:ind w:left="0"/>
        <w:jc w:val="both"/>
      </w:pPr>
      <w:r>
        <w:rPr>
          <w:rFonts w:ascii="Times New Roman"/>
          <w:b w:val="false"/>
          <w:i w:val="false"/>
          <w:color w:val="000000"/>
          <w:sz w:val="28"/>
        </w:rPr>
        <w:t>
      Председателя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8 сентября 2015 года      </w:t>
      </w:r>
    </w:p>
    <w:p>
      <w:pPr>
        <w:spacing w:after="0"/>
        <w:ind w:left="0"/>
        <w:jc w:val="both"/>
      </w:pPr>
      <w:r>
        <w:rPr>
          <w:rFonts w:ascii="Times New Roman"/>
          <w:b w:val="false"/>
          <w:i w:val="false"/>
          <w:color w:val="000000"/>
          <w:sz w:val="28"/>
        </w:rPr>
        <w:t xml:space="preserve">
      № 137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01"/>
        <w:gridCol w:w="13"/>
        <w:gridCol w:w="94"/>
        <w:gridCol w:w="12394"/>
        <w:gridCol w:w="94"/>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261101003</w:t>
            </w:r>
          </w:p>
          <w:p>
            <w:pPr>
              <w:spacing w:after="20"/>
              <w:ind w:left="20"/>
              <w:jc w:val="both"/>
            </w:pPr>
            <w:r>
              <w:rPr>
                <w:rFonts w:ascii="Times New Roman"/>
                <w:b w:val="false"/>
                <w:i w:val="false"/>
                <w:color w:val="000000"/>
                <w:sz w:val="20"/>
              </w:rPr>
              <w:t>
Код статистической формы 261101003</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Өндірушілердің ауыл шаруашылығы өніміне және сатып алынған көрсетілетін қызметтерге бағасы туралы есеп</w:t>
            </w:r>
          </w:p>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1-ЦСХ</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 коды 01 негiзгi немесе қосалқы экономикалық қызмет түрлері "Өсімдік және мал шаруашылығы, аңшылық және осы салаларда қызметтер ұсыну" іріктемеге түскен заңды тұлғалар және (немесе) олардың құрылымдық және оқшауланған бөлімшелері, шаруа немесе фермер қожалықтары тапсырады</w:t>
            </w:r>
          </w:p>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16-күніне (қоса алғанда) дейін</w:t>
            </w:r>
          </w:p>
          <w:p>
            <w:pPr>
              <w:spacing w:after="20"/>
              <w:ind w:left="20"/>
              <w:jc w:val="both"/>
            </w:pPr>
            <w:r>
              <w:rPr>
                <w:rFonts w:ascii="Times New Roman"/>
                <w:b w:val="false"/>
                <w:i w:val="false"/>
                <w:color w:val="000000"/>
                <w:sz w:val="20"/>
              </w:rPr>
              <w:t>
Срок представления – до 16 числа (включительно) отчетного периода</w:t>
            </w:r>
          </w:p>
        </w:tc>
      </w:tr>
      <w:tr>
        <w:trPr>
          <w:trHeight w:val="30" w:hRule="atLeast"/>
        </w:trPr>
        <w:tc>
          <w:tcPr>
            <w:tcW w:w="4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БСН коды/ </w:t>
            </w:r>
            <w:r>
              <w:rPr>
                <w:rFonts w:ascii="Times New Roman"/>
                <w:b w:val="false"/>
                <w:i w:val="false"/>
                <w:color w:val="000000"/>
                <w:sz w:val="20"/>
              </w:rPr>
              <w:t>код БИН</w:t>
            </w:r>
          </w:p>
          <w:p>
            <w:pPr>
              <w:spacing w:after="20"/>
              <w:ind w:left="20"/>
              <w:jc w:val="both"/>
            </w:pPr>
            <w:r>
              <w:rPr>
                <w:rFonts w:ascii="Times New Roman"/>
                <w:b w:val="false"/>
                <w:i w:val="false"/>
                <w:color w:val="000000"/>
                <w:sz w:val="20"/>
              </w:rPr>
              <w:t>
ЖСН коды/код ИИН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Ауылшаруашылық өнімін нақты өндіретін </w:t>
            </w:r>
            <w:r>
              <w:rPr>
                <w:rFonts w:ascii="Times New Roman"/>
                <w:b w:val="false"/>
                <w:i w:val="false"/>
                <w:color w:val="000000"/>
                <w:sz w:val="20"/>
              </w:rPr>
              <w:t> </w:t>
            </w:r>
            <w:r>
              <w:rPr>
                <w:rFonts w:ascii="Times New Roman"/>
                <w:b/>
                <w:i w:val="false"/>
                <w:color w:val="000000"/>
                <w:sz w:val="20"/>
              </w:rPr>
              <w:t>орнын</w:t>
            </w:r>
            <w:r>
              <w:rPr>
                <w:rFonts w:ascii="Times New Roman"/>
                <w:b w:val="false"/>
                <w:i w:val="false"/>
                <w:color w:val="000000"/>
                <w:sz w:val="20"/>
              </w:rPr>
              <w:t> </w:t>
            </w:r>
            <w:r>
              <w:rPr>
                <w:rFonts w:ascii="Times New Roman"/>
                <w:b/>
                <w:i w:val="false"/>
                <w:color w:val="000000"/>
                <w:sz w:val="20"/>
              </w:rPr>
              <w:t>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место фактического производства сельхозпродукции (независимо от места регистрации предприятия) - область, город, район, населенный пункт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w:t>
            </w:r>
          </w:p>
          <w:p>
            <w:pPr>
              <w:spacing w:after="20"/>
              <w:ind w:left="20"/>
              <w:jc w:val="both"/>
            </w:pPr>
            <w:r>
              <w:rPr>
                <w:rFonts w:ascii="Times New Roman"/>
                <w:b w:val="false"/>
                <w:i w:val="false"/>
                <w:color w:val="000000"/>
                <w:sz w:val="20"/>
              </w:rPr>
              <w:t>
аумақ коды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356" w:id="2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i w:val="false"/>
          <w:color w:val="000000"/>
          <w:sz w:val="28"/>
        </w:rPr>
        <w:t>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w:t>
      </w:r>
    </w:p>
    <w:bookmarkEnd w:id="297"/>
    <w:p>
      <w:pPr>
        <w:spacing w:after="0"/>
        <w:ind w:left="0"/>
        <w:jc w:val="both"/>
      </w:pPr>
      <w:r>
        <w:rPr>
          <w:rFonts w:ascii="Times New Roman"/>
          <w:b w:val="false"/>
          <w:i w:val="false"/>
          <w:color w:val="000000"/>
          <w:sz w:val="28"/>
        </w:rPr>
        <w:t xml:space="preserve">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4123"/>
        <w:gridCol w:w="1128"/>
        <w:gridCol w:w="953"/>
        <w:gridCol w:w="1393"/>
        <w:gridCol w:w="1660"/>
      </w:tblGrid>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атауы</w:t>
            </w:r>
          </w:p>
          <w:p>
            <w:pPr>
              <w:spacing w:after="20"/>
              <w:ind w:left="20"/>
              <w:jc w:val="both"/>
            </w:pPr>
            <w:r>
              <w:rPr>
                <w:rFonts w:ascii="Times New Roman"/>
                <w:b w:val="false"/>
                <w:i w:val="false"/>
                <w:color w:val="000000"/>
                <w:sz w:val="20"/>
              </w:rPr>
              <w:t>
Наименование продукции</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коды</w:t>
            </w:r>
          </w:p>
          <w:p>
            <w:pPr>
              <w:spacing w:after="20"/>
              <w:ind w:left="20"/>
              <w:jc w:val="both"/>
            </w:pPr>
            <w:r>
              <w:rPr>
                <w:rFonts w:ascii="Times New Roman"/>
                <w:b w:val="false"/>
                <w:i w:val="false"/>
                <w:color w:val="000000"/>
                <w:sz w:val="20"/>
              </w:rPr>
              <w:t>
Код продукции</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w:t>
            </w:r>
          </w:p>
          <w:p>
            <w:pPr>
              <w:spacing w:after="20"/>
              <w:ind w:left="20"/>
              <w:jc w:val="both"/>
            </w:pPr>
            <w:r>
              <w:rPr>
                <w:rFonts w:ascii="Times New Roman"/>
                <w:b w:val="false"/>
                <w:i w:val="false"/>
                <w:color w:val="000000"/>
                <w:sz w:val="20"/>
              </w:rPr>
              <w:t>
отчетного месяца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бидай</w:t>
            </w:r>
          </w:p>
          <w:p>
            <w:pPr>
              <w:spacing w:after="20"/>
              <w:ind w:left="20"/>
              <w:jc w:val="both"/>
            </w:pPr>
            <w:r>
              <w:rPr>
                <w:rFonts w:ascii="Times New Roman"/>
                <w:b w:val="false"/>
                <w:i w:val="false"/>
                <w:color w:val="000000"/>
                <w:sz w:val="20"/>
              </w:rPr>
              <w:t>
Пшеница твердая</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класс құрама жем және жем қоспаларына арналған</w:t>
            </w:r>
          </w:p>
          <w:p>
            <w:pPr>
              <w:spacing w:after="20"/>
              <w:ind w:left="20"/>
              <w:jc w:val="both"/>
            </w:pPr>
            <w:r>
              <w:rPr>
                <w:rFonts w:ascii="Times New Roman"/>
                <w:b w:val="false"/>
                <w:i w:val="false"/>
                <w:color w:val="000000"/>
                <w:sz w:val="20"/>
              </w:rPr>
              <w:t>
V класс для комбикормов и кормовых смесей</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бидайдан басқа, бидай</w:t>
            </w:r>
          </w:p>
          <w:p>
            <w:pPr>
              <w:spacing w:after="20"/>
              <w:ind w:left="20"/>
              <w:jc w:val="both"/>
            </w:pPr>
            <w:r>
              <w:rPr>
                <w:rFonts w:ascii="Times New Roman"/>
                <w:b w:val="false"/>
                <w:i w:val="false"/>
                <w:color w:val="000000"/>
                <w:sz w:val="20"/>
              </w:rPr>
              <w:t>
Пшеница, кроме пшеницы твердой</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класс</w:t>
            </w:r>
          </w:p>
          <w:p>
            <w:pPr>
              <w:spacing w:after="20"/>
              <w:ind w:left="20"/>
              <w:jc w:val="both"/>
            </w:pPr>
            <w:r>
              <w:rPr>
                <w:rFonts w:ascii="Times New Roman"/>
                <w:b w:val="false"/>
                <w:i w:val="false"/>
                <w:color w:val="000000"/>
                <w:sz w:val="20"/>
              </w:rPr>
              <w:t>
высший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В бағаны статистикалық нысанды толтыру жөніндегі нұсқаулықта келтірілген Ауылшаруашылық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В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2-баған</w:t>
      </w:r>
      <w:r>
        <w:rPr>
          <w:rFonts w:ascii="Times New Roman"/>
          <w:b w:val="false"/>
          <w:i w:val="false"/>
          <w:color w:val="000000"/>
          <w:sz w:val="28"/>
        </w:rPr>
        <w:t xml:space="preserve"> </w:t>
      </w:r>
      <w:r>
        <w:rPr>
          <w:rFonts w:ascii="Times New Roman"/>
          <w:b/>
          <w:i w:val="false"/>
          <w:color w:val="000000"/>
          <w:sz w:val="28"/>
        </w:rPr>
        <w:t>есепті жылдың қаңтарында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3-баған 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4849"/>
        <w:gridCol w:w="915"/>
        <w:gridCol w:w="774"/>
        <w:gridCol w:w="1131"/>
        <w:gridCol w:w="1348"/>
      </w:tblGrid>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атауы</w:t>
            </w:r>
          </w:p>
          <w:p>
            <w:pPr>
              <w:spacing w:after="20"/>
              <w:ind w:left="20"/>
              <w:jc w:val="both"/>
            </w:pPr>
            <w:r>
              <w:rPr>
                <w:rFonts w:ascii="Times New Roman"/>
                <w:b w:val="false"/>
                <w:i w:val="false"/>
                <w:color w:val="000000"/>
                <w:sz w:val="20"/>
              </w:rPr>
              <w:t>
Наименование продукции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коды</w:t>
            </w:r>
          </w:p>
          <w:p>
            <w:pPr>
              <w:spacing w:after="20"/>
              <w:ind w:left="20"/>
              <w:jc w:val="both"/>
            </w:pPr>
            <w:r>
              <w:rPr>
                <w:rFonts w:ascii="Times New Roman"/>
                <w:b w:val="false"/>
                <w:i w:val="false"/>
                <w:color w:val="000000"/>
                <w:sz w:val="20"/>
              </w:rPr>
              <w:t>
Код продукции</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w:t>
            </w:r>
          </w:p>
          <w:p>
            <w:pPr>
              <w:spacing w:after="20"/>
              <w:ind w:left="20"/>
              <w:jc w:val="both"/>
            </w:pPr>
            <w:r>
              <w:rPr>
                <w:rFonts w:ascii="Times New Roman"/>
                <w:b w:val="false"/>
                <w:i w:val="false"/>
                <w:color w:val="000000"/>
                <w:sz w:val="20"/>
              </w:rPr>
              <w:t>
отчетного месяца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класс құрама жем және жем қоспаларына арналған</w:t>
            </w:r>
          </w:p>
          <w:p>
            <w:pPr>
              <w:spacing w:after="20"/>
              <w:ind w:left="20"/>
              <w:jc w:val="both"/>
            </w:pPr>
            <w:r>
              <w:rPr>
                <w:rFonts w:ascii="Times New Roman"/>
                <w:b w:val="false"/>
                <w:i w:val="false"/>
                <w:color w:val="000000"/>
                <w:sz w:val="20"/>
              </w:rPr>
              <w:t>
V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Жүгері (маис)</w:t>
            </w:r>
          </w:p>
          <w:p>
            <w:pPr>
              <w:spacing w:after="20"/>
              <w:ind w:left="20"/>
              <w:jc w:val="both"/>
            </w:pPr>
            <w:r>
              <w:rPr>
                <w:rFonts w:ascii="Times New Roman"/>
                <w:b w:val="false"/>
                <w:i w:val="false"/>
                <w:color w:val="000000"/>
                <w:sz w:val="20"/>
              </w:rPr>
              <w:t>
Кукуруза (маис)</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класс құрама жем және жем қоспаларына арналған</w:t>
            </w:r>
          </w:p>
          <w:p>
            <w:pPr>
              <w:spacing w:after="20"/>
              <w:ind w:left="20"/>
              <w:jc w:val="both"/>
            </w:pPr>
            <w:r>
              <w:rPr>
                <w:rFonts w:ascii="Times New Roman"/>
                <w:b w:val="false"/>
                <w:i w:val="false"/>
                <w:color w:val="000000"/>
                <w:sz w:val="20"/>
              </w:rPr>
              <w:t>
III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Арпа</w:t>
            </w:r>
          </w:p>
          <w:p>
            <w:pPr>
              <w:spacing w:after="20"/>
              <w:ind w:left="20"/>
              <w:jc w:val="both"/>
            </w:pPr>
            <w:r>
              <w:rPr>
                <w:rFonts w:ascii="Times New Roman"/>
                <w:b w:val="false"/>
                <w:i w:val="false"/>
                <w:color w:val="000000"/>
                <w:sz w:val="20"/>
              </w:rPr>
              <w:t>
Ячмень</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класс құрама жем және жем қоспаларына арналған</w:t>
            </w:r>
          </w:p>
          <w:p>
            <w:pPr>
              <w:spacing w:after="20"/>
              <w:ind w:left="20"/>
              <w:jc w:val="both"/>
            </w:pPr>
            <w:r>
              <w:rPr>
                <w:rFonts w:ascii="Times New Roman"/>
                <w:b w:val="false"/>
                <w:i w:val="false"/>
                <w:color w:val="000000"/>
                <w:sz w:val="20"/>
              </w:rPr>
              <w:t>
II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бидай</w:t>
            </w:r>
          </w:p>
          <w:p>
            <w:pPr>
              <w:spacing w:after="20"/>
              <w:ind w:left="20"/>
              <w:jc w:val="both"/>
            </w:pPr>
            <w:r>
              <w:rPr>
                <w:rFonts w:ascii="Times New Roman"/>
                <w:b w:val="false"/>
                <w:i w:val="false"/>
                <w:color w:val="000000"/>
                <w:sz w:val="20"/>
              </w:rPr>
              <w:t>
Рожь</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ІV класс құрама жем және жем қоспаларына арналған</w:t>
            </w:r>
          </w:p>
          <w:p>
            <w:pPr>
              <w:spacing w:after="20"/>
              <w:ind w:left="20"/>
              <w:jc w:val="both"/>
            </w:pPr>
            <w:r>
              <w:rPr>
                <w:rFonts w:ascii="Times New Roman"/>
                <w:b w:val="false"/>
                <w:i w:val="false"/>
                <w:color w:val="000000"/>
                <w:sz w:val="20"/>
              </w:rPr>
              <w:t>
ІV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Сұлы</w:t>
            </w:r>
          </w:p>
          <w:p>
            <w:pPr>
              <w:spacing w:after="20"/>
              <w:ind w:left="20"/>
              <w:jc w:val="both"/>
            </w:pPr>
            <w:r>
              <w:rPr>
                <w:rFonts w:ascii="Times New Roman"/>
                <w:b w:val="false"/>
                <w:i w:val="false"/>
                <w:color w:val="000000"/>
                <w:sz w:val="20"/>
              </w:rPr>
              <w:t>
Овес</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ІV класс құрама жем және жем қоспаларына арналған</w:t>
            </w:r>
          </w:p>
          <w:p>
            <w:pPr>
              <w:spacing w:after="20"/>
              <w:ind w:left="20"/>
              <w:jc w:val="both"/>
            </w:pPr>
            <w:r>
              <w:rPr>
                <w:rFonts w:ascii="Times New Roman"/>
                <w:b w:val="false"/>
                <w:i w:val="false"/>
                <w:color w:val="000000"/>
                <w:sz w:val="20"/>
              </w:rPr>
              <w:t>
ІV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Тары</w:t>
            </w:r>
          </w:p>
          <w:p>
            <w:pPr>
              <w:spacing w:after="20"/>
              <w:ind w:left="20"/>
              <w:jc w:val="both"/>
            </w:pPr>
            <w:r>
              <w:rPr>
                <w:rFonts w:ascii="Times New Roman"/>
                <w:b w:val="false"/>
                <w:i w:val="false"/>
                <w:color w:val="000000"/>
                <w:sz w:val="20"/>
              </w:rPr>
              <w:t>
Просо</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 құрама жем және жем қоспаларына арналған</w:t>
            </w:r>
          </w:p>
          <w:p>
            <w:pPr>
              <w:spacing w:after="20"/>
              <w:ind w:left="20"/>
              <w:jc w:val="both"/>
            </w:pPr>
            <w:r>
              <w:rPr>
                <w:rFonts w:ascii="Times New Roman"/>
                <w:b w:val="false"/>
                <w:i w:val="false"/>
                <w:color w:val="000000"/>
                <w:sz w:val="20"/>
              </w:rPr>
              <w:t>
IIІ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Қарақұмық</w:t>
            </w:r>
          </w:p>
          <w:p>
            <w:pPr>
              <w:spacing w:after="20"/>
              <w:ind w:left="20"/>
              <w:jc w:val="both"/>
            </w:pPr>
            <w:r>
              <w:rPr>
                <w:rFonts w:ascii="Times New Roman"/>
                <w:b w:val="false"/>
                <w:i w:val="false"/>
                <w:color w:val="000000"/>
                <w:sz w:val="20"/>
              </w:rPr>
              <w:t>
Гречиха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Кептірілген асбұршақ</w:t>
            </w:r>
          </w:p>
          <w:p>
            <w:pPr>
              <w:spacing w:after="20"/>
              <w:ind w:left="20"/>
              <w:jc w:val="both"/>
            </w:pPr>
            <w:r>
              <w:rPr>
                <w:rFonts w:ascii="Times New Roman"/>
                <w:b w:val="false"/>
                <w:i w:val="false"/>
                <w:color w:val="000000"/>
                <w:sz w:val="20"/>
              </w:rPr>
              <w:t>
Горох сушеный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Соя бұршақтар</w:t>
            </w:r>
          </w:p>
          <w:p>
            <w:pPr>
              <w:spacing w:after="20"/>
              <w:ind w:left="20"/>
              <w:jc w:val="both"/>
            </w:pPr>
            <w:r>
              <w:rPr>
                <w:rFonts w:ascii="Times New Roman"/>
                <w:b w:val="false"/>
                <w:i w:val="false"/>
                <w:color w:val="000000"/>
                <w:sz w:val="20"/>
              </w:rPr>
              <w:t>
Бобы соевые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Шашақты зығырдың тұқымдары</w:t>
            </w:r>
          </w:p>
          <w:p>
            <w:pPr>
              <w:spacing w:after="20"/>
              <w:ind w:left="20"/>
              <w:jc w:val="both"/>
            </w:pPr>
            <w:r>
              <w:rPr>
                <w:rFonts w:ascii="Times New Roman"/>
                <w:b w:val="false"/>
                <w:i w:val="false"/>
                <w:color w:val="000000"/>
                <w:sz w:val="20"/>
              </w:rPr>
              <w:t>
Семена льна-кудряша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Рапс тұқымдары</w:t>
            </w:r>
          </w:p>
          <w:p>
            <w:pPr>
              <w:spacing w:after="20"/>
              <w:ind w:left="20"/>
              <w:jc w:val="both"/>
            </w:pPr>
            <w:r>
              <w:rPr>
                <w:rFonts w:ascii="Times New Roman"/>
                <w:b w:val="false"/>
                <w:i w:val="false"/>
                <w:color w:val="000000"/>
                <w:sz w:val="20"/>
              </w:rPr>
              <w:t>
Семена рапса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Күнбағыстың тұқымдары</w:t>
            </w:r>
          </w:p>
          <w:p>
            <w:pPr>
              <w:spacing w:after="20"/>
              <w:ind w:left="20"/>
              <w:jc w:val="both"/>
            </w:pPr>
            <w:r>
              <w:rPr>
                <w:rFonts w:ascii="Times New Roman"/>
                <w:b w:val="false"/>
                <w:i w:val="false"/>
                <w:color w:val="000000"/>
                <w:sz w:val="20"/>
              </w:rPr>
              <w:t>
Семена подсолнечника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Мақсары тұқымдары</w:t>
            </w:r>
          </w:p>
          <w:p>
            <w:pPr>
              <w:spacing w:after="20"/>
              <w:ind w:left="20"/>
              <w:jc w:val="both"/>
            </w:pPr>
            <w:r>
              <w:rPr>
                <w:rFonts w:ascii="Times New Roman"/>
                <w:b w:val="false"/>
                <w:i w:val="false"/>
                <w:color w:val="000000"/>
                <w:sz w:val="20"/>
              </w:rPr>
              <w:t>
Семена сафлора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Ақталмаған күріш</w:t>
            </w:r>
          </w:p>
          <w:p>
            <w:pPr>
              <w:spacing w:after="20"/>
              <w:ind w:left="20"/>
              <w:jc w:val="both"/>
            </w:pPr>
            <w:r>
              <w:rPr>
                <w:rFonts w:ascii="Times New Roman"/>
                <w:b w:val="false"/>
                <w:i w:val="false"/>
                <w:color w:val="000000"/>
                <w:sz w:val="20"/>
              </w:rPr>
              <w:t xml:space="preserve">
Рис, необрушенный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класс</w:t>
            </w:r>
          </w:p>
          <w:p>
            <w:pPr>
              <w:spacing w:after="20"/>
              <w:ind w:left="20"/>
              <w:jc w:val="both"/>
            </w:pPr>
            <w:r>
              <w:rPr>
                <w:rFonts w:ascii="Times New Roman"/>
                <w:b w:val="false"/>
                <w:i w:val="false"/>
                <w:color w:val="000000"/>
                <w:sz w:val="20"/>
              </w:rPr>
              <w:t>
высший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Қауданды қырыққабат</w:t>
            </w:r>
          </w:p>
          <w:p>
            <w:pPr>
              <w:spacing w:after="20"/>
              <w:ind w:left="20"/>
              <w:jc w:val="both"/>
            </w:pPr>
            <w:r>
              <w:rPr>
                <w:rFonts w:ascii="Times New Roman"/>
                <w:b w:val="false"/>
                <w:i w:val="false"/>
                <w:color w:val="000000"/>
                <w:sz w:val="20"/>
              </w:rPr>
              <w:t>
Капуста кочанная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Қарбыздар</w:t>
            </w:r>
          </w:p>
          <w:p>
            <w:pPr>
              <w:spacing w:after="20"/>
              <w:ind w:left="20"/>
              <w:jc w:val="both"/>
            </w:pPr>
            <w:r>
              <w:rPr>
                <w:rFonts w:ascii="Times New Roman"/>
                <w:b w:val="false"/>
                <w:i w:val="false"/>
                <w:color w:val="000000"/>
                <w:sz w:val="20"/>
              </w:rPr>
              <w:t>
Арбузы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01.13.21.000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Қауындар</w:t>
            </w:r>
          </w:p>
          <w:p>
            <w:pPr>
              <w:spacing w:after="20"/>
              <w:ind w:left="20"/>
              <w:jc w:val="both"/>
            </w:pPr>
            <w:r>
              <w:rPr>
                <w:rFonts w:ascii="Times New Roman"/>
                <w:b w:val="false"/>
                <w:i w:val="false"/>
                <w:color w:val="000000"/>
                <w:sz w:val="20"/>
              </w:rPr>
              <w:t>
Дыни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01.13.29.100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Бұрыштар</w:t>
            </w:r>
          </w:p>
          <w:p>
            <w:pPr>
              <w:spacing w:after="20"/>
              <w:ind w:left="20"/>
              <w:jc w:val="both"/>
            </w:pPr>
            <w:r>
              <w:rPr>
                <w:rFonts w:ascii="Times New Roman"/>
                <w:b w:val="false"/>
                <w:i w:val="false"/>
                <w:color w:val="000000"/>
                <w:sz w:val="20"/>
              </w:rPr>
              <w:t>
Перцы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қиярлары</w:t>
            </w:r>
          </w:p>
          <w:p>
            <w:pPr>
              <w:spacing w:after="20"/>
              <w:ind w:left="20"/>
              <w:jc w:val="both"/>
            </w:pPr>
            <w:r>
              <w:rPr>
                <w:rFonts w:ascii="Times New Roman"/>
                <w:b w:val="false"/>
                <w:i w:val="false"/>
                <w:color w:val="000000"/>
                <w:sz w:val="20"/>
              </w:rPr>
              <w:t>
Огурцы открытого грунта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қиярлары</w:t>
            </w:r>
          </w:p>
          <w:p>
            <w:pPr>
              <w:spacing w:after="20"/>
              <w:ind w:left="20"/>
              <w:jc w:val="both"/>
            </w:pPr>
            <w:r>
              <w:rPr>
                <w:rFonts w:ascii="Times New Roman"/>
                <w:b w:val="false"/>
                <w:i w:val="false"/>
                <w:color w:val="000000"/>
                <w:sz w:val="20"/>
              </w:rPr>
              <w:t>
Огурцы закрытого грунта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Баялдылар</w:t>
            </w:r>
          </w:p>
          <w:p>
            <w:pPr>
              <w:spacing w:after="20"/>
              <w:ind w:left="20"/>
              <w:jc w:val="both"/>
            </w:pPr>
            <w:r>
              <w:rPr>
                <w:rFonts w:ascii="Times New Roman"/>
                <w:b w:val="false"/>
                <w:i w:val="false"/>
                <w:color w:val="000000"/>
                <w:sz w:val="20"/>
              </w:rPr>
              <w:t>
Баклажаны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қызанақтары</w:t>
            </w:r>
          </w:p>
          <w:p>
            <w:pPr>
              <w:spacing w:after="20"/>
              <w:ind w:left="20"/>
              <w:jc w:val="both"/>
            </w:pPr>
            <w:r>
              <w:rPr>
                <w:rFonts w:ascii="Times New Roman"/>
                <w:b w:val="false"/>
                <w:i w:val="false"/>
                <w:color w:val="000000"/>
                <w:sz w:val="20"/>
              </w:rPr>
              <w:t>
Помидоры открытого грунта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қызанақтары</w:t>
            </w:r>
          </w:p>
          <w:p>
            <w:pPr>
              <w:spacing w:after="20"/>
              <w:ind w:left="20"/>
              <w:jc w:val="both"/>
            </w:pPr>
            <w:r>
              <w:rPr>
                <w:rFonts w:ascii="Times New Roman"/>
                <w:b w:val="false"/>
                <w:i w:val="false"/>
                <w:color w:val="000000"/>
                <w:sz w:val="20"/>
              </w:rPr>
              <w:t>
Помидоры закрытого грунта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Асханалық сәбіз</w:t>
            </w:r>
          </w:p>
          <w:p>
            <w:pPr>
              <w:spacing w:after="20"/>
              <w:ind w:left="20"/>
              <w:jc w:val="both"/>
            </w:pPr>
            <w:r>
              <w:rPr>
                <w:rFonts w:ascii="Times New Roman"/>
                <w:b w:val="false"/>
                <w:i w:val="false"/>
                <w:color w:val="000000"/>
                <w:sz w:val="20"/>
              </w:rPr>
              <w:t>
Морковь столовая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Сарымсақ</w:t>
            </w:r>
          </w:p>
          <w:p>
            <w:pPr>
              <w:spacing w:after="20"/>
              <w:ind w:left="20"/>
              <w:jc w:val="both"/>
            </w:pPr>
            <w:r>
              <w:rPr>
                <w:rFonts w:ascii="Times New Roman"/>
                <w:b w:val="false"/>
                <w:i w:val="false"/>
                <w:color w:val="000000"/>
                <w:sz w:val="20"/>
              </w:rPr>
              <w:t>
Чеснок</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пияз</w:t>
            </w:r>
          </w:p>
          <w:p>
            <w:pPr>
              <w:spacing w:after="20"/>
              <w:ind w:left="20"/>
              <w:jc w:val="both"/>
            </w:pPr>
            <w:r>
              <w:rPr>
                <w:rFonts w:ascii="Times New Roman"/>
                <w:b w:val="false"/>
                <w:i w:val="false"/>
                <w:color w:val="000000"/>
                <w:sz w:val="20"/>
              </w:rPr>
              <w:t>
Лук репчатый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Асханалық қызылша</w:t>
            </w:r>
          </w:p>
          <w:p>
            <w:pPr>
              <w:spacing w:after="20"/>
              <w:ind w:left="20"/>
              <w:jc w:val="both"/>
            </w:pPr>
            <w:r>
              <w:rPr>
                <w:rFonts w:ascii="Times New Roman"/>
                <w:b w:val="false"/>
                <w:i w:val="false"/>
                <w:color w:val="000000"/>
                <w:sz w:val="20"/>
              </w:rPr>
              <w:t>
Свекла столовая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Ерте пісетін және орташа пісетін картоптың түйнектері</w:t>
            </w:r>
          </w:p>
          <w:p>
            <w:pPr>
              <w:spacing w:after="20"/>
              <w:ind w:left="20"/>
              <w:jc w:val="both"/>
            </w:pPr>
            <w:r>
              <w:rPr>
                <w:rFonts w:ascii="Times New Roman"/>
                <w:b w:val="false"/>
                <w:i w:val="false"/>
                <w:color w:val="000000"/>
                <w:sz w:val="20"/>
              </w:rPr>
              <w:t>
Клубни картофеля раннеспелого и среднераннего</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пісетін, орташа кеш пісетін және кеш пісетін картоптың түйнектері</w:t>
            </w:r>
          </w:p>
          <w:p>
            <w:pPr>
              <w:spacing w:after="20"/>
              <w:ind w:left="20"/>
              <w:jc w:val="both"/>
            </w:pPr>
            <w:r>
              <w:rPr>
                <w:rFonts w:ascii="Times New Roman"/>
                <w:b w:val="false"/>
                <w:i w:val="false"/>
                <w:color w:val="000000"/>
                <w:sz w:val="20"/>
              </w:rPr>
              <w:t>
Клубни картофеля среднеспелого, среднепозднего и позднеспелого</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 қызылшасы</w:t>
            </w:r>
          </w:p>
          <w:p>
            <w:pPr>
              <w:spacing w:after="20"/>
              <w:ind w:left="20"/>
              <w:jc w:val="both"/>
            </w:pPr>
            <w:r>
              <w:rPr>
                <w:rFonts w:ascii="Times New Roman"/>
                <w:b w:val="false"/>
                <w:i w:val="false"/>
                <w:color w:val="000000"/>
                <w:sz w:val="20"/>
              </w:rPr>
              <w:t>
Свекла сахарная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темекі-шикізат</w:t>
            </w:r>
          </w:p>
          <w:p>
            <w:pPr>
              <w:spacing w:after="20"/>
              <w:ind w:left="20"/>
              <w:jc w:val="both"/>
            </w:pPr>
            <w:r>
              <w:rPr>
                <w:rFonts w:ascii="Times New Roman"/>
                <w:b w:val="false"/>
                <w:i w:val="false"/>
                <w:color w:val="000000"/>
                <w:sz w:val="20"/>
              </w:rPr>
              <w:t>
Табак-сырье неферментированное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сигаралық темекі-шикізат</w:t>
            </w:r>
          </w:p>
          <w:p>
            <w:pPr>
              <w:spacing w:after="20"/>
              <w:ind w:left="20"/>
              <w:jc w:val="both"/>
            </w:pPr>
            <w:r>
              <w:rPr>
                <w:rFonts w:ascii="Times New Roman"/>
                <w:b w:val="false"/>
                <w:i w:val="false"/>
                <w:color w:val="000000"/>
                <w:sz w:val="20"/>
              </w:rPr>
              <w:t>
Табак-сырье сигарное неферментированное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неочищенный от семян</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1 сорта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2 сорта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3 сорта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4 сорта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01.16.11.400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Сүрлемге арналған жүгері</w:t>
            </w:r>
          </w:p>
          <w:p>
            <w:pPr>
              <w:spacing w:after="20"/>
              <w:ind w:left="20"/>
              <w:jc w:val="both"/>
            </w:pPr>
            <w:r>
              <w:rPr>
                <w:rFonts w:ascii="Times New Roman"/>
                <w:b w:val="false"/>
                <w:i w:val="false"/>
                <w:color w:val="000000"/>
                <w:sz w:val="20"/>
              </w:rPr>
              <w:t>
Кукуруза на силос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01.19.10.330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шөптерді қоса алғанда, шабындықтар мен табиғи жайылымдар шөптерінен пішен</w:t>
            </w:r>
          </w:p>
          <w:p>
            <w:pPr>
              <w:spacing w:after="20"/>
              <w:ind w:left="20"/>
              <w:jc w:val="both"/>
            </w:pPr>
            <w:r>
              <w:rPr>
                <w:rFonts w:ascii="Times New Roman"/>
                <w:b w:val="false"/>
                <w:i w:val="false"/>
                <w:color w:val="000000"/>
                <w:sz w:val="20"/>
              </w:rPr>
              <w:t>
Сено из трав сенокосов и пастбищ естественных (природных), включая травы дикорастущие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Егістікте өсірілген көп жылдық шөптерінен пішен</w:t>
            </w:r>
          </w:p>
          <w:p>
            <w:pPr>
              <w:spacing w:after="20"/>
              <w:ind w:left="20"/>
              <w:jc w:val="both"/>
            </w:pPr>
            <w:r>
              <w:rPr>
                <w:rFonts w:ascii="Times New Roman"/>
                <w:b w:val="false"/>
                <w:i w:val="false"/>
                <w:color w:val="000000"/>
                <w:sz w:val="20"/>
              </w:rPr>
              <w:t>
Сено из многолетних трав, выращенных на пашне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01.19.10.621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 (мың дана)</w:t>
            </w:r>
          </w:p>
          <w:p>
            <w:pPr>
              <w:spacing w:after="20"/>
              <w:ind w:left="20"/>
              <w:jc w:val="both"/>
            </w:pPr>
            <w:r>
              <w:rPr>
                <w:rFonts w:ascii="Times New Roman"/>
                <w:b w:val="false"/>
                <w:i w:val="false"/>
                <w:color w:val="000000"/>
                <w:sz w:val="20"/>
              </w:rPr>
              <w:t>
Розы срезанные (тысяч штук)</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қалампыргүлдер (мың дана)</w:t>
            </w:r>
          </w:p>
          <w:p>
            <w:pPr>
              <w:spacing w:after="20"/>
              <w:ind w:left="20"/>
              <w:jc w:val="both"/>
            </w:pPr>
            <w:r>
              <w:rPr>
                <w:rFonts w:ascii="Times New Roman"/>
                <w:b w:val="false"/>
                <w:i w:val="false"/>
                <w:color w:val="000000"/>
                <w:sz w:val="20"/>
              </w:rPr>
              <w:t>
Гвоздики срезанные (тысяч штук</w:t>
            </w:r>
            <w:r>
              <w:rPr>
                <w:rFonts w:ascii="Times New Roman"/>
                <w:b/>
                <w:i w:val="false"/>
                <w:color w:val="000000"/>
                <w:sz w:val="20"/>
              </w:rPr>
              <w:t>)</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 (мың дана)</w:t>
            </w:r>
          </w:p>
          <w:p>
            <w:pPr>
              <w:spacing w:after="20"/>
              <w:ind w:left="20"/>
              <w:jc w:val="both"/>
            </w:pPr>
            <w:r>
              <w:rPr>
                <w:rFonts w:ascii="Times New Roman"/>
                <w:b w:val="false"/>
                <w:i w:val="false"/>
                <w:color w:val="000000"/>
                <w:sz w:val="20"/>
              </w:rPr>
              <w:t>
Хризантемы срезанные (тысяч штук)</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піскен жүзім</w:t>
            </w:r>
          </w:p>
          <w:p>
            <w:pPr>
              <w:spacing w:after="20"/>
              <w:ind w:left="20"/>
              <w:jc w:val="both"/>
            </w:pPr>
            <w:r>
              <w:rPr>
                <w:rFonts w:ascii="Times New Roman"/>
                <w:b w:val="false"/>
                <w:i w:val="false"/>
                <w:color w:val="000000"/>
                <w:sz w:val="20"/>
              </w:rPr>
              <w:t>
Виноград свежий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Алмалар</w:t>
            </w:r>
          </w:p>
          <w:p>
            <w:pPr>
              <w:spacing w:after="20"/>
              <w:ind w:left="20"/>
              <w:jc w:val="both"/>
            </w:pPr>
            <w:r>
              <w:rPr>
                <w:rFonts w:ascii="Times New Roman"/>
                <w:b w:val="false"/>
                <w:i w:val="false"/>
                <w:color w:val="000000"/>
                <w:sz w:val="20"/>
              </w:rPr>
              <w:t>
Яблоки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Алмұрттар</w:t>
            </w:r>
          </w:p>
          <w:p>
            <w:pPr>
              <w:spacing w:after="20"/>
              <w:ind w:left="20"/>
              <w:jc w:val="both"/>
            </w:pPr>
            <w:r>
              <w:rPr>
                <w:rFonts w:ascii="Times New Roman"/>
                <w:b w:val="false"/>
                <w:i w:val="false"/>
                <w:color w:val="000000"/>
                <w:sz w:val="20"/>
              </w:rPr>
              <w:t>
Груши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Өрік</w:t>
            </w:r>
          </w:p>
          <w:p>
            <w:pPr>
              <w:spacing w:after="20"/>
              <w:ind w:left="20"/>
              <w:jc w:val="both"/>
            </w:pPr>
            <w:r>
              <w:rPr>
                <w:rFonts w:ascii="Times New Roman"/>
                <w:b w:val="false"/>
                <w:i w:val="false"/>
                <w:color w:val="000000"/>
                <w:sz w:val="20"/>
              </w:rPr>
              <w:t>
Абрикосы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Шие</w:t>
            </w:r>
          </w:p>
          <w:p>
            <w:pPr>
              <w:spacing w:after="20"/>
              <w:ind w:left="20"/>
              <w:jc w:val="both"/>
            </w:pPr>
            <w:r>
              <w:rPr>
                <w:rFonts w:ascii="Times New Roman"/>
                <w:b w:val="false"/>
                <w:i w:val="false"/>
                <w:color w:val="000000"/>
                <w:sz w:val="20"/>
              </w:rPr>
              <w:t>
Вишня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Шабдалы</w:t>
            </w:r>
          </w:p>
          <w:p>
            <w:pPr>
              <w:spacing w:after="20"/>
              <w:ind w:left="20"/>
              <w:jc w:val="both"/>
            </w:pPr>
            <w:r>
              <w:rPr>
                <w:rFonts w:ascii="Times New Roman"/>
                <w:b w:val="false"/>
                <w:i w:val="false"/>
                <w:color w:val="000000"/>
                <w:sz w:val="20"/>
              </w:rPr>
              <w:t>
Персики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өрік</w:t>
            </w:r>
          </w:p>
          <w:p>
            <w:pPr>
              <w:spacing w:after="20"/>
              <w:ind w:left="20"/>
              <w:jc w:val="both"/>
            </w:pPr>
            <w:r>
              <w:rPr>
                <w:rFonts w:ascii="Times New Roman"/>
                <w:b w:val="false"/>
                <w:i w:val="false"/>
                <w:color w:val="000000"/>
                <w:sz w:val="20"/>
              </w:rPr>
              <w:t>
Сливы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Таңқурай</w:t>
            </w:r>
          </w:p>
          <w:p>
            <w:pPr>
              <w:spacing w:after="20"/>
              <w:ind w:left="20"/>
              <w:jc w:val="both"/>
            </w:pPr>
            <w:r>
              <w:rPr>
                <w:rFonts w:ascii="Times New Roman"/>
                <w:b w:val="false"/>
                <w:i w:val="false"/>
                <w:color w:val="000000"/>
                <w:sz w:val="20"/>
              </w:rPr>
              <w:t>
Малина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01.25.12.000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Бүлдірген (құлпынай)</w:t>
            </w:r>
          </w:p>
          <w:p>
            <w:pPr>
              <w:spacing w:after="20"/>
              <w:ind w:left="20"/>
              <w:jc w:val="both"/>
            </w:pPr>
            <w:r>
              <w:rPr>
                <w:rFonts w:ascii="Times New Roman"/>
                <w:b w:val="false"/>
                <w:i w:val="false"/>
                <w:color w:val="000000"/>
                <w:sz w:val="20"/>
              </w:rPr>
              <w:t>
Земляника (клубника)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01.25.13.000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Қарақат</w:t>
            </w:r>
          </w:p>
          <w:p>
            <w:pPr>
              <w:spacing w:after="20"/>
              <w:ind w:left="20"/>
              <w:jc w:val="both"/>
            </w:pPr>
            <w:r>
              <w:rPr>
                <w:rFonts w:ascii="Times New Roman"/>
                <w:b w:val="false"/>
                <w:i w:val="false"/>
                <w:color w:val="000000"/>
                <w:sz w:val="20"/>
              </w:rPr>
              <w:t>
Смородина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01.25.19.200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ересек ірі қара малы, тірі</w:t>
            </w:r>
          </w:p>
          <w:p>
            <w:pPr>
              <w:spacing w:after="20"/>
              <w:ind w:left="20"/>
              <w:jc w:val="both"/>
            </w:pPr>
            <w:r>
              <w:rPr>
                <w:rFonts w:ascii="Times New Roman"/>
                <w:b w:val="false"/>
                <w:i w:val="false"/>
                <w:color w:val="000000"/>
                <w:sz w:val="20"/>
              </w:rPr>
              <w:t>
Скот крупный рогатый взрослый молочного стада, живой</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жоғары</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төмен</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малдарының төлдері, тірі</w:t>
            </w:r>
          </w:p>
          <w:p>
            <w:pPr>
              <w:spacing w:after="20"/>
              <w:ind w:left="20"/>
              <w:jc w:val="both"/>
            </w:pPr>
            <w:r>
              <w:rPr>
                <w:rFonts w:ascii="Times New Roman"/>
                <w:b w:val="false"/>
                <w:i w:val="false"/>
                <w:color w:val="000000"/>
                <w:sz w:val="20"/>
              </w:rPr>
              <w:t>
Молодняк скота крупного рогатого молочного стада, живой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Сиырдың шикі сүті</w:t>
            </w:r>
          </w:p>
          <w:p>
            <w:pPr>
              <w:spacing w:after="20"/>
              <w:ind w:left="20"/>
              <w:jc w:val="both"/>
            </w:pPr>
            <w:r>
              <w:rPr>
                <w:rFonts w:ascii="Times New Roman"/>
                <w:b w:val="false"/>
                <w:i w:val="false"/>
                <w:color w:val="000000"/>
                <w:sz w:val="20"/>
              </w:rPr>
              <w:t>
Молоко сырое коровье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2,2%</w:t>
            </w:r>
          </w:p>
          <w:p>
            <w:pPr>
              <w:spacing w:after="20"/>
              <w:ind w:left="20"/>
              <w:jc w:val="both"/>
            </w:pPr>
            <w:r>
              <w:rPr>
                <w:rFonts w:ascii="Times New Roman"/>
                <w:b w:val="false"/>
                <w:i w:val="false"/>
                <w:color w:val="000000"/>
                <w:sz w:val="20"/>
              </w:rPr>
              <w:t>
2,2%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2,5%</w:t>
            </w:r>
          </w:p>
          <w:p>
            <w:pPr>
              <w:spacing w:after="20"/>
              <w:ind w:left="20"/>
              <w:jc w:val="both"/>
            </w:pPr>
            <w:r>
              <w:rPr>
                <w:rFonts w:ascii="Times New Roman"/>
                <w:b w:val="false"/>
                <w:i w:val="false"/>
                <w:color w:val="000000"/>
                <w:sz w:val="20"/>
              </w:rPr>
              <w:t>
2,5%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3,0%</w:t>
            </w:r>
          </w:p>
          <w:p>
            <w:pPr>
              <w:spacing w:after="20"/>
              <w:ind w:left="20"/>
              <w:jc w:val="both"/>
            </w:pPr>
            <w:r>
              <w:rPr>
                <w:rFonts w:ascii="Times New Roman"/>
                <w:b w:val="false"/>
                <w:i w:val="false"/>
                <w:color w:val="000000"/>
                <w:sz w:val="20"/>
              </w:rPr>
              <w:t>
3,0%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3,2%</w:t>
            </w:r>
          </w:p>
          <w:p>
            <w:pPr>
              <w:spacing w:after="20"/>
              <w:ind w:left="20"/>
              <w:jc w:val="both"/>
            </w:pPr>
            <w:r>
              <w:rPr>
                <w:rFonts w:ascii="Times New Roman"/>
                <w:b w:val="false"/>
                <w:i w:val="false"/>
                <w:color w:val="000000"/>
                <w:sz w:val="20"/>
              </w:rPr>
              <w:t>
3,2%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3,5%</w:t>
            </w:r>
          </w:p>
          <w:p>
            <w:pPr>
              <w:spacing w:after="20"/>
              <w:ind w:left="20"/>
              <w:jc w:val="both"/>
            </w:pPr>
            <w:r>
              <w:rPr>
                <w:rFonts w:ascii="Times New Roman"/>
                <w:b w:val="false"/>
                <w:i w:val="false"/>
                <w:color w:val="000000"/>
                <w:sz w:val="20"/>
              </w:rPr>
              <w:t>
3,5%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4,0%</w:t>
            </w:r>
          </w:p>
          <w:p>
            <w:pPr>
              <w:spacing w:after="20"/>
              <w:ind w:left="20"/>
              <w:jc w:val="both"/>
            </w:pPr>
            <w:r>
              <w:rPr>
                <w:rFonts w:ascii="Times New Roman"/>
                <w:b w:val="false"/>
                <w:i w:val="false"/>
                <w:color w:val="000000"/>
                <w:sz w:val="20"/>
              </w:rPr>
              <w:t>
4,0%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4,2%</w:t>
            </w:r>
          </w:p>
          <w:p>
            <w:pPr>
              <w:spacing w:after="20"/>
              <w:ind w:left="20"/>
              <w:jc w:val="both"/>
            </w:pPr>
            <w:r>
              <w:rPr>
                <w:rFonts w:ascii="Times New Roman"/>
                <w:b w:val="false"/>
                <w:i w:val="false"/>
                <w:color w:val="000000"/>
                <w:sz w:val="20"/>
              </w:rPr>
              <w:t>
4,2%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табынның ересек ірі қара малы, тірі</w:t>
            </w:r>
          </w:p>
          <w:p>
            <w:pPr>
              <w:spacing w:after="20"/>
              <w:ind w:left="20"/>
              <w:jc w:val="both"/>
            </w:pPr>
            <w:r>
              <w:rPr>
                <w:rFonts w:ascii="Times New Roman"/>
                <w:b w:val="false"/>
                <w:i w:val="false"/>
                <w:color w:val="000000"/>
                <w:sz w:val="20"/>
              </w:rPr>
              <w:t xml:space="preserve">
Скот крупный рогатый взрослый мясного стада, живой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жоғары</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төмен</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табынның ірі қара  малдарының төлдері, тірі</w:t>
            </w:r>
          </w:p>
          <w:p>
            <w:pPr>
              <w:spacing w:after="20"/>
              <w:ind w:left="20"/>
              <w:jc w:val="both"/>
            </w:pPr>
            <w:r>
              <w:rPr>
                <w:rFonts w:ascii="Times New Roman"/>
                <w:b w:val="false"/>
                <w:i w:val="false"/>
                <w:color w:val="000000"/>
                <w:sz w:val="20"/>
              </w:rPr>
              <w:t>
Молодняк скота крупного рогатого мясного стада, живой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 және өзге де жылқы тектес жануарлар, тірі</w:t>
            </w:r>
          </w:p>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жоғары</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төмен</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жасқа дейінгі жылқының төлдері, тірі</w:t>
            </w:r>
          </w:p>
          <w:p>
            <w:pPr>
              <w:spacing w:after="20"/>
              <w:ind w:left="20"/>
              <w:jc w:val="both"/>
            </w:pPr>
            <w:r>
              <w:rPr>
                <w:rFonts w:ascii="Times New Roman"/>
                <w:b w:val="false"/>
                <w:i w:val="false"/>
                <w:color w:val="000000"/>
                <w:sz w:val="20"/>
              </w:rPr>
              <w:t>
Молодняк лошадей до 3 лет, живой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 және түйе тәрізділер, тірі</w:t>
            </w:r>
          </w:p>
          <w:p>
            <w:pPr>
              <w:spacing w:after="20"/>
              <w:ind w:left="20"/>
              <w:jc w:val="both"/>
            </w:pPr>
            <w:r>
              <w:rPr>
                <w:rFonts w:ascii="Times New Roman"/>
                <w:b w:val="false"/>
                <w:i w:val="false"/>
                <w:color w:val="000000"/>
                <w:sz w:val="20"/>
              </w:rPr>
              <w:t>
Верблюды и верблюдовые, живые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жоғары</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төмен</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қойлар</w:t>
            </w:r>
          </w:p>
          <w:p>
            <w:pPr>
              <w:spacing w:after="20"/>
              <w:ind w:left="20"/>
              <w:jc w:val="both"/>
            </w:pPr>
            <w:r>
              <w:rPr>
                <w:rFonts w:ascii="Times New Roman"/>
                <w:b w:val="false"/>
                <w:i w:val="false"/>
                <w:color w:val="000000"/>
                <w:sz w:val="20"/>
              </w:rPr>
              <w:t>
Овцы, живые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жоғары</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қоңдылығы орташадан төмен</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Қойлардың төлі, тірі</w:t>
            </w:r>
          </w:p>
          <w:p>
            <w:pPr>
              <w:spacing w:after="20"/>
              <w:ind w:left="20"/>
              <w:jc w:val="both"/>
            </w:pPr>
            <w:r>
              <w:rPr>
                <w:rFonts w:ascii="Times New Roman"/>
                <w:b w:val="false"/>
                <w:i w:val="false"/>
                <w:color w:val="000000"/>
                <w:sz w:val="20"/>
              </w:rPr>
              <w:t>
Молодняк овец, живой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биязы</w:t>
            </w:r>
          </w:p>
          <w:p>
            <w:pPr>
              <w:spacing w:after="20"/>
              <w:ind w:left="20"/>
              <w:jc w:val="both"/>
            </w:pPr>
            <w:r>
              <w:rPr>
                <w:rFonts w:ascii="Times New Roman"/>
                <w:b w:val="false"/>
                <w:i w:val="false"/>
                <w:color w:val="000000"/>
                <w:sz w:val="20"/>
              </w:rPr>
              <w:t>
тонкая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биязылау</w:t>
            </w:r>
          </w:p>
          <w:p>
            <w:pPr>
              <w:spacing w:after="20"/>
              <w:ind w:left="20"/>
              <w:jc w:val="both"/>
            </w:pPr>
            <w:r>
              <w:rPr>
                <w:rFonts w:ascii="Times New Roman"/>
                <w:b w:val="false"/>
                <w:i w:val="false"/>
                <w:color w:val="000000"/>
                <w:sz w:val="20"/>
              </w:rPr>
              <w:t>
полутонкая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жартылай қылшықты</w:t>
            </w:r>
          </w:p>
          <w:p>
            <w:pPr>
              <w:spacing w:after="20"/>
              <w:ind w:left="20"/>
              <w:jc w:val="both"/>
            </w:pPr>
            <w:r>
              <w:rPr>
                <w:rFonts w:ascii="Times New Roman"/>
                <w:b w:val="false"/>
                <w:i w:val="false"/>
                <w:color w:val="000000"/>
                <w:sz w:val="20"/>
              </w:rPr>
              <w:t>
полугрубая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қылшық (қаракөл және елтірі қойларынан басқа)</w:t>
            </w:r>
          </w:p>
          <w:p>
            <w:pPr>
              <w:spacing w:after="20"/>
              <w:ind w:left="20"/>
              <w:jc w:val="both"/>
            </w:pPr>
            <w:r>
              <w:rPr>
                <w:rFonts w:ascii="Times New Roman"/>
                <w:b w:val="false"/>
                <w:i w:val="false"/>
                <w:color w:val="000000"/>
                <w:sz w:val="20"/>
              </w:rPr>
              <w:t>
грубая (кроме овец каракульских и смушковых)</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қаракөл және елтірі қойларының қылшық</w:t>
            </w:r>
          </w:p>
          <w:p>
            <w:pPr>
              <w:spacing w:after="20"/>
              <w:ind w:left="20"/>
              <w:jc w:val="both"/>
            </w:pPr>
            <w:r>
              <w:rPr>
                <w:rFonts w:ascii="Times New Roman"/>
                <w:b w:val="false"/>
                <w:i w:val="false"/>
                <w:color w:val="000000"/>
                <w:sz w:val="20"/>
              </w:rPr>
              <w:t>
грубая овец каракульских и смушковых</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p>
          <w:p>
            <w:pPr>
              <w:spacing w:after="20"/>
              <w:ind w:left="20"/>
              <w:jc w:val="both"/>
            </w:pPr>
            <w:r>
              <w:rPr>
                <w:rFonts w:ascii="Times New Roman"/>
                <w:b w:val="false"/>
                <w:i w:val="false"/>
                <w:color w:val="000000"/>
                <w:sz w:val="20"/>
              </w:rPr>
              <w:t>
Свиньи, живые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табындағы шошқалар</w:t>
            </w:r>
          </w:p>
          <w:p>
            <w:pPr>
              <w:spacing w:after="20"/>
              <w:ind w:left="20"/>
              <w:jc w:val="both"/>
            </w:pPr>
            <w:r>
              <w:rPr>
                <w:rFonts w:ascii="Times New Roman"/>
                <w:b w:val="false"/>
                <w:i w:val="false"/>
                <w:color w:val="000000"/>
                <w:sz w:val="20"/>
              </w:rPr>
              <w:t>
свиньи основного стада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айға дейінгі торайлар</w:t>
            </w:r>
          </w:p>
          <w:p>
            <w:pPr>
              <w:spacing w:after="20"/>
              <w:ind w:left="20"/>
              <w:jc w:val="both"/>
            </w:pPr>
            <w:r>
              <w:rPr>
                <w:rFonts w:ascii="Times New Roman"/>
                <w:b w:val="false"/>
                <w:i w:val="false"/>
                <w:color w:val="000000"/>
                <w:sz w:val="20"/>
              </w:rPr>
              <w:t>
поросята до 2 месяцев</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01.46.10.210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айдан 4 айға дейінгі торайлар</w:t>
            </w:r>
          </w:p>
          <w:p>
            <w:pPr>
              <w:spacing w:after="20"/>
              <w:ind w:left="20"/>
              <w:jc w:val="both"/>
            </w:pPr>
            <w:r>
              <w:rPr>
                <w:rFonts w:ascii="Times New Roman"/>
                <w:b w:val="false"/>
                <w:i w:val="false"/>
                <w:color w:val="000000"/>
                <w:sz w:val="20"/>
              </w:rPr>
              <w:t>
поросята от 2 до 4 месяцев</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01.46.10.220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құсы,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Домашняя птица, живая</w:t>
            </w:r>
            <w:r>
              <w:rPr>
                <w:rFonts w:ascii="Times New Roman"/>
                <w:b w:val="false"/>
                <w:i w:val="false"/>
                <w:color w:val="000000"/>
                <w:vertAlign w:val="superscript"/>
              </w:rPr>
              <w:t>4</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тауықтар,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куры, живые</w:t>
            </w:r>
            <w:r>
              <w:rPr>
                <w:rFonts w:ascii="Times New Roman"/>
                <w:b w:val="false"/>
                <w:i w:val="false"/>
                <w:color w:val="000000"/>
                <w:vertAlign w:val="superscript"/>
              </w:rPr>
              <w:t>4</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күркетауық қораздары,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индюки, живые</w:t>
            </w:r>
            <w:r>
              <w:rPr>
                <w:rFonts w:ascii="Times New Roman"/>
                <w:b w:val="false"/>
                <w:i w:val="false"/>
                <w:color w:val="000000"/>
                <w:vertAlign w:val="superscript"/>
              </w:rPr>
              <w:t>4</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қаздар,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гуси, живые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үйректер мен мысыр тауықтары,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утки и цесарки, живые</w:t>
            </w:r>
            <w:r>
              <w:rPr>
                <w:rFonts w:ascii="Times New Roman"/>
                <w:b w:val="false"/>
                <w:i w:val="false"/>
                <w:color w:val="000000"/>
                <w:vertAlign w:val="superscript"/>
              </w:rPr>
              <w:t>4</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Қабығымен тауық жұмыртқасы, жаңа жиналып алынған (мың дана)</w:t>
            </w:r>
          </w:p>
          <w:p>
            <w:pPr>
              <w:spacing w:after="20"/>
              <w:ind w:left="20"/>
              <w:jc w:val="both"/>
            </w:pPr>
            <w:r>
              <w:rPr>
                <w:rFonts w:ascii="Times New Roman"/>
                <w:b w:val="false"/>
                <w:i w:val="false"/>
                <w:color w:val="000000"/>
                <w:sz w:val="20"/>
              </w:rPr>
              <w:t>
Яйца куриные в скорлупе, свежие (тысяч штук)</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 - жоғарғы санат</w:t>
            </w:r>
          </w:p>
          <w:p>
            <w:pPr>
              <w:spacing w:after="20"/>
              <w:ind w:left="20"/>
              <w:jc w:val="both"/>
            </w:pPr>
            <w:r>
              <w:rPr>
                <w:rFonts w:ascii="Times New Roman"/>
                <w:b w:val="false"/>
                <w:i w:val="false"/>
                <w:color w:val="000000"/>
                <w:sz w:val="20"/>
              </w:rPr>
              <w:t>
СВ - высшая категория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АІ - іріктелген жұмыртқа</w:t>
            </w:r>
          </w:p>
          <w:p>
            <w:pPr>
              <w:spacing w:after="20"/>
              <w:ind w:left="20"/>
              <w:jc w:val="both"/>
            </w:pPr>
            <w:r>
              <w:rPr>
                <w:rFonts w:ascii="Times New Roman"/>
                <w:b w:val="false"/>
                <w:i w:val="false"/>
                <w:color w:val="000000"/>
                <w:sz w:val="20"/>
              </w:rPr>
              <w:t>
СО - отборное яйцо</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А1 - бірінші санат</w:t>
            </w:r>
          </w:p>
          <w:p>
            <w:pPr>
              <w:spacing w:after="20"/>
              <w:ind w:left="20"/>
              <w:jc w:val="both"/>
            </w:pPr>
            <w:r>
              <w:rPr>
                <w:rFonts w:ascii="Times New Roman"/>
                <w:b w:val="false"/>
                <w:i w:val="false"/>
                <w:color w:val="000000"/>
                <w:sz w:val="20"/>
              </w:rPr>
              <w:t>
С1 - первая категория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А2 - екінші санат</w:t>
            </w:r>
          </w:p>
          <w:p>
            <w:pPr>
              <w:spacing w:after="20"/>
              <w:ind w:left="20"/>
              <w:jc w:val="both"/>
            </w:pPr>
            <w:r>
              <w:rPr>
                <w:rFonts w:ascii="Times New Roman"/>
                <w:b w:val="false"/>
                <w:i w:val="false"/>
                <w:color w:val="000000"/>
                <w:sz w:val="20"/>
              </w:rPr>
              <w:t>
С2 - вторая категория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А3 - үшінші санат</w:t>
            </w:r>
          </w:p>
          <w:p>
            <w:pPr>
              <w:spacing w:after="20"/>
              <w:ind w:left="20"/>
              <w:jc w:val="both"/>
            </w:pPr>
            <w:r>
              <w:rPr>
                <w:rFonts w:ascii="Times New Roman"/>
                <w:b w:val="false"/>
                <w:i w:val="false"/>
                <w:color w:val="000000"/>
                <w:sz w:val="20"/>
              </w:rPr>
              <w:t>
С3 - третья категория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Баға сойыс салмағында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Указывается цена в убойном весе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5755"/>
        <w:gridCol w:w="1087"/>
        <w:gridCol w:w="919"/>
        <w:gridCol w:w="1342"/>
        <w:gridCol w:w="1599"/>
      </w:tblGrid>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атауы</w:t>
            </w:r>
          </w:p>
          <w:p>
            <w:pPr>
              <w:spacing w:after="20"/>
              <w:ind w:left="20"/>
              <w:jc w:val="both"/>
            </w:pPr>
            <w:r>
              <w:rPr>
                <w:rFonts w:ascii="Times New Roman"/>
                <w:b w:val="false"/>
                <w:i w:val="false"/>
                <w:color w:val="000000"/>
                <w:sz w:val="20"/>
              </w:rPr>
              <w:t>
Наименование продукции</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продукции</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w:t>
            </w:r>
            <w:r>
              <w:rPr>
                <w:rFonts w:ascii="Times New Roman"/>
                <w:b/>
                <w:i w:val="false"/>
                <w:color w:val="000000"/>
                <w:sz w:val="20"/>
              </w:rPr>
              <w:t>айдағы</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месяца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бал</w:t>
            </w:r>
          </w:p>
          <w:p>
            <w:pPr>
              <w:spacing w:after="20"/>
              <w:ind w:left="20"/>
              <w:jc w:val="both"/>
            </w:pPr>
            <w:r>
              <w:rPr>
                <w:rFonts w:ascii="Times New Roman"/>
                <w:b w:val="false"/>
                <w:i w:val="false"/>
                <w:color w:val="000000"/>
                <w:sz w:val="20"/>
              </w:rPr>
              <w:t>
Мед натуральный</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Биенің шикі сүті</w:t>
            </w:r>
          </w:p>
          <w:p>
            <w:pPr>
              <w:spacing w:after="20"/>
              <w:ind w:left="20"/>
              <w:jc w:val="both"/>
            </w:pPr>
            <w:r>
              <w:rPr>
                <w:rFonts w:ascii="Times New Roman"/>
                <w:b w:val="false"/>
                <w:i w:val="false"/>
                <w:color w:val="000000"/>
                <w:sz w:val="20"/>
              </w:rPr>
              <w:t>
Молоко сырое кобылье</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Түйенің шикі сүті</w:t>
            </w:r>
          </w:p>
          <w:p>
            <w:pPr>
              <w:spacing w:after="20"/>
              <w:ind w:left="20"/>
              <w:jc w:val="both"/>
            </w:pPr>
            <w:r>
              <w:rPr>
                <w:rFonts w:ascii="Times New Roman"/>
                <w:b w:val="false"/>
                <w:i w:val="false"/>
                <w:color w:val="000000"/>
                <w:sz w:val="20"/>
              </w:rPr>
              <w:t>
Молоко сырое верблюжье</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 жүні</w:t>
            </w:r>
          </w:p>
          <w:p>
            <w:pPr>
              <w:spacing w:after="20"/>
              <w:ind w:left="20"/>
              <w:jc w:val="both"/>
            </w:pPr>
            <w:r>
              <w:rPr>
                <w:rFonts w:ascii="Times New Roman"/>
                <w:b w:val="false"/>
                <w:i w:val="false"/>
                <w:color w:val="000000"/>
                <w:sz w:val="20"/>
              </w:rPr>
              <w:t>
Шерсть верблюжья</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 (мың дана)</w:t>
            </w:r>
          </w:p>
          <w:p>
            <w:pPr>
              <w:spacing w:after="20"/>
              <w:ind w:left="20"/>
              <w:jc w:val="both"/>
            </w:pPr>
            <w:r>
              <w:rPr>
                <w:rFonts w:ascii="Times New Roman"/>
                <w:b w:val="false"/>
                <w:i w:val="false"/>
                <w:color w:val="000000"/>
                <w:sz w:val="20"/>
              </w:rPr>
              <w:t>
Смушка (тысяч штук</w:t>
            </w:r>
            <w:r>
              <w:rPr>
                <w:rFonts w:ascii="Times New Roman"/>
                <w:b/>
                <w:i w:val="false"/>
                <w:color w:val="000000"/>
                <w:sz w:val="20"/>
              </w:rPr>
              <w:t>)</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санат</w:t>
            </w:r>
          </w:p>
          <w:p>
            <w:pPr>
              <w:spacing w:after="20"/>
              <w:ind w:left="20"/>
              <w:jc w:val="both"/>
            </w:pPr>
            <w:r>
              <w:rPr>
                <w:rFonts w:ascii="Times New Roman"/>
                <w:b w:val="false"/>
                <w:i w:val="false"/>
                <w:color w:val="000000"/>
                <w:sz w:val="20"/>
              </w:rPr>
              <w:t>
высшая категория</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санат</w:t>
            </w:r>
          </w:p>
          <w:p>
            <w:pPr>
              <w:spacing w:after="20"/>
              <w:ind w:left="20"/>
              <w:jc w:val="both"/>
            </w:pPr>
            <w:r>
              <w:rPr>
                <w:rFonts w:ascii="Times New Roman"/>
                <w:b w:val="false"/>
                <w:i w:val="false"/>
                <w:color w:val="000000"/>
                <w:sz w:val="20"/>
              </w:rPr>
              <w:t>
средняя категория</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санат</w:t>
            </w:r>
          </w:p>
          <w:p>
            <w:pPr>
              <w:spacing w:after="20"/>
              <w:ind w:left="20"/>
              <w:jc w:val="both"/>
            </w:pPr>
            <w:r>
              <w:rPr>
                <w:rFonts w:ascii="Times New Roman"/>
                <w:b w:val="false"/>
                <w:i w:val="false"/>
                <w:color w:val="000000"/>
                <w:sz w:val="20"/>
              </w:rPr>
              <w:t>
низкая категория</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7" w:id="298"/>
    <w:p>
      <w:pPr>
        <w:spacing w:after="0"/>
        <w:ind w:left="0"/>
        <w:jc w:val="both"/>
      </w:pPr>
      <w:r>
        <w:rPr>
          <w:rFonts w:ascii="Times New Roman"/>
          <w:b w:val="false"/>
          <w:i w:val="false"/>
          <w:color w:val="000000"/>
          <w:sz w:val="28"/>
        </w:rPr>
        <w:t xml:space="preserve">
      </w:t>
      </w:r>
      <w:r>
        <w:rPr>
          <w:rFonts w:ascii="Times New Roman"/>
          <w:b/>
          <w:i w:val="false"/>
          <w:color w:val="000000"/>
          <w:sz w:val="28"/>
        </w:rPr>
        <w:t>3. Өткен айда (1-31 күндері) өткізілген өсімдік шаруашылығы өнімдерінің құнын қосылған құн салығынсыз, мың теңгемен көрсетіңіз</w:t>
      </w:r>
    </w:p>
    <w:bookmarkEnd w:id="298"/>
    <w:p>
      <w:pPr>
        <w:spacing w:after="0"/>
        <w:ind w:left="0"/>
        <w:jc w:val="both"/>
      </w:pPr>
      <w:r>
        <w:rPr>
          <w:rFonts w:ascii="Times New Roman"/>
          <w:b w:val="false"/>
          <w:i w:val="false"/>
          <w:color w:val="000000"/>
          <w:sz w:val="28"/>
        </w:rPr>
        <w:t xml:space="preserve">
      Укажите стоимость реализованной продукции растениеводства без учета налога на добавленную стоимость за предыдущий месяц (с 1 по 31 число),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7345"/>
        <w:gridCol w:w="1174"/>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атауы</w:t>
            </w:r>
          </w:p>
          <w:p>
            <w:pPr>
              <w:spacing w:after="20"/>
              <w:ind w:left="20"/>
              <w:jc w:val="both"/>
            </w:pPr>
            <w:r>
              <w:rPr>
                <w:rFonts w:ascii="Times New Roman"/>
                <w:b w:val="false"/>
                <w:i w:val="false"/>
                <w:color w:val="000000"/>
                <w:sz w:val="20"/>
              </w:rPr>
              <w:t>
Наименование продукции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коды</w:t>
            </w:r>
          </w:p>
          <w:p>
            <w:pPr>
              <w:spacing w:after="20"/>
              <w:ind w:left="20"/>
              <w:jc w:val="both"/>
            </w:pPr>
            <w:r>
              <w:rPr>
                <w:rFonts w:ascii="Times New Roman"/>
                <w:b w:val="false"/>
                <w:i w:val="false"/>
                <w:color w:val="000000"/>
                <w:sz w:val="20"/>
              </w:rPr>
              <w:t>
Код продукции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 құны</w:t>
            </w:r>
          </w:p>
          <w:p>
            <w:pPr>
              <w:spacing w:after="20"/>
              <w:ind w:left="20"/>
              <w:jc w:val="both"/>
            </w:pPr>
            <w:r>
              <w:rPr>
                <w:rFonts w:ascii="Times New Roman"/>
                <w:b w:val="false"/>
                <w:i w:val="false"/>
                <w:color w:val="000000"/>
                <w:sz w:val="20"/>
              </w:rPr>
              <w:t>
Стоимость реализованной продукции</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Қарбыздар</w:t>
            </w:r>
          </w:p>
          <w:p>
            <w:pPr>
              <w:spacing w:after="20"/>
              <w:ind w:left="20"/>
              <w:jc w:val="both"/>
            </w:pPr>
            <w:r>
              <w:rPr>
                <w:rFonts w:ascii="Times New Roman"/>
                <w:b w:val="false"/>
                <w:i w:val="false"/>
                <w:color w:val="000000"/>
                <w:sz w:val="20"/>
              </w:rPr>
              <w:t>
Арбузы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01.13.21.000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Қауындар</w:t>
            </w:r>
          </w:p>
          <w:p>
            <w:pPr>
              <w:spacing w:after="20"/>
              <w:ind w:left="20"/>
              <w:jc w:val="both"/>
            </w:pPr>
            <w:r>
              <w:rPr>
                <w:rFonts w:ascii="Times New Roman"/>
                <w:b w:val="false"/>
                <w:i w:val="false"/>
                <w:color w:val="000000"/>
                <w:sz w:val="20"/>
              </w:rPr>
              <w:t>
Дыни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01.13.29.100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Бұрыштар</w:t>
            </w:r>
          </w:p>
          <w:p>
            <w:pPr>
              <w:spacing w:after="20"/>
              <w:ind w:left="20"/>
              <w:jc w:val="both"/>
            </w:pPr>
            <w:r>
              <w:rPr>
                <w:rFonts w:ascii="Times New Roman"/>
                <w:b w:val="false"/>
                <w:i w:val="false"/>
                <w:color w:val="000000"/>
                <w:sz w:val="20"/>
              </w:rPr>
              <w:t>
Перцы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қиярлары</w:t>
            </w:r>
          </w:p>
          <w:p>
            <w:pPr>
              <w:spacing w:after="20"/>
              <w:ind w:left="20"/>
              <w:jc w:val="both"/>
            </w:pPr>
            <w:r>
              <w:rPr>
                <w:rFonts w:ascii="Times New Roman"/>
                <w:b w:val="false"/>
                <w:i w:val="false"/>
                <w:color w:val="000000"/>
                <w:sz w:val="20"/>
              </w:rPr>
              <w:t>
Огурцы открытого грунта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қиярлары</w:t>
            </w:r>
          </w:p>
          <w:p>
            <w:pPr>
              <w:spacing w:after="20"/>
              <w:ind w:left="20"/>
              <w:jc w:val="both"/>
            </w:pPr>
            <w:r>
              <w:rPr>
                <w:rFonts w:ascii="Times New Roman"/>
                <w:b w:val="false"/>
                <w:i w:val="false"/>
                <w:color w:val="000000"/>
                <w:sz w:val="20"/>
              </w:rPr>
              <w:t>
Огурцы закрытого грунта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Баялдылар</w:t>
            </w:r>
          </w:p>
          <w:p>
            <w:pPr>
              <w:spacing w:after="20"/>
              <w:ind w:left="20"/>
              <w:jc w:val="both"/>
            </w:pPr>
            <w:r>
              <w:rPr>
                <w:rFonts w:ascii="Times New Roman"/>
                <w:b w:val="false"/>
                <w:i w:val="false"/>
                <w:color w:val="000000"/>
                <w:sz w:val="20"/>
              </w:rPr>
              <w:t>
Баклажаны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қызанақтары</w:t>
            </w:r>
          </w:p>
          <w:p>
            <w:pPr>
              <w:spacing w:after="20"/>
              <w:ind w:left="20"/>
              <w:jc w:val="both"/>
            </w:pPr>
            <w:r>
              <w:rPr>
                <w:rFonts w:ascii="Times New Roman"/>
                <w:b w:val="false"/>
                <w:i w:val="false"/>
                <w:color w:val="000000"/>
                <w:sz w:val="20"/>
              </w:rPr>
              <w:t>
Помидоры открытого грунта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қызанақтары</w:t>
            </w:r>
          </w:p>
          <w:p>
            <w:pPr>
              <w:spacing w:after="20"/>
              <w:ind w:left="20"/>
              <w:jc w:val="both"/>
            </w:pPr>
            <w:r>
              <w:rPr>
                <w:rFonts w:ascii="Times New Roman"/>
                <w:b w:val="false"/>
                <w:i w:val="false"/>
                <w:color w:val="000000"/>
                <w:sz w:val="20"/>
              </w:rPr>
              <w:t>
Помидоры закрытого грунта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 қызылшасы</w:t>
            </w:r>
          </w:p>
          <w:p>
            <w:pPr>
              <w:spacing w:after="20"/>
              <w:ind w:left="20"/>
              <w:jc w:val="both"/>
            </w:pPr>
            <w:r>
              <w:rPr>
                <w:rFonts w:ascii="Times New Roman"/>
                <w:b w:val="false"/>
                <w:i w:val="false"/>
                <w:color w:val="000000"/>
                <w:sz w:val="20"/>
              </w:rPr>
              <w:t>
Свекла сахарная</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Темекі</w:t>
            </w:r>
          </w:p>
          <w:p>
            <w:pPr>
              <w:spacing w:after="20"/>
              <w:ind w:left="20"/>
              <w:jc w:val="both"/>
            </w:pPr>
            <w:r>
              <w:rPr>
                <w:rFonts w:ascii="Times New Roman"/>
                <w:b w:val="false"/>
                <w:i w:val="false"/>
                <w:color w:val="000000"/>
                <w:sz w:val="20"/>
              </w:rPr>
              <w:t>
Табак</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темекі-шикізат</w:t>
            </w:r>
          </w:p>
          <w:p>
            <w:pPr>
              <w:spacing w:after="20"/>
              <w:ind w:left="20"/>
              <w:jc w:val="both"/>
            </w:pPr>
            <w:r>
              <w:rPr>
                <w:rFonts w:ascii="Times New Roman"/>
                <w:b w:val="false"/>
                <w:i w:val="false"/>
                <w:color w:val="000000"/>
                <w:sz w:val="20"/>
              </w:rPr>
              <w:t>
табак-сырье неферментированное</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сигаралық темекі-шикізат</w:t>
            </w:r>
          </w:p>
          <w:p>
            <w:pPr>
              <w:spacing w:after="20"/>
              <w:ind w:left="20"/>
              <w:jc w:val="both"/>
            </w:pPr>
            <w:r>
              <w:rPr>
                <w:rFonts w:ascii="Times New Roman"/>
                <w:b w:val="false"/>
                <w:i w:val="false"/>
                <w:color w:val="000000"/>
                <w:sz w:val="20"/>
              </w:rPr>
              <w:t>
табак-сырье сигарное неферментированное</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неочищенный от семян</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1 сорта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2 сорта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3 сорта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01.16.11.300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4-сұрыпты тұқымынан тазаланған немесе тазаланбаған мақта</w:t>
            </w:r>
          </w:p>
          <w:p>
            <w:pPr>
              <w:spacing w:after="20"/>
              <w:ind w:left="20"/>
              <w:jc w:val="both"/>
            </w:pPr>
            <w:r>
              <w:rPr>
                <w:rFonts w:ascii="Times New Roman"/>
                <w:b w:val="false"/>
                <w:i w:val="false"/>
                <w:color w:val="000000"/>
                <w:sz w:val="20"/>
              </w:rPr>
              <w:t>
хлопок очищенный или не очищенный от семян 4 сорта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01.16.11.400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піскен жүзім</w:t>
            </w:r>
          </w:p>
          <w:p>
            <w:pPr>
              <w:spacing w:after="20"/>
              <w:ind w:left="20"/>
              <w:jc w:val="both"/>
            </w:pPr>
            <w:r>
              <w:rPr>
                <w:rFonts w:ascii="Times New Roman"/>
                <w:b w:val="false"/>
                <w:i w:val="false"/>
                <w:color w:val="000000"/>
                <w:sz w:val="20"/>
              </w:rPr>
              <w:t>
Виноград свежий</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Алмалар</w:t>
            </w:r>
          </w:p>
          <w:p>
            <w:pPr>
              <w:spacing w:after="20"/>
              <w:ind w:left="20"/>
              <w:jc w:val="both"/>
            </w:pPr>
            <w:r>
              <w:rPr>
                <w:rFonts w:ascii="Times New Roman"/>
                <w:b w:val="false"/>
                <w:i w:val="false"/>
                <w:color w:val="000000"/>
                <w:sz w:val="20"/>
              </w:rPr>
              <w:t>
Яблоки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Алмұрттар</w:t>
            </w:r>
          </w:p>
          <w:p>
            <w:pPr>
              <w:spacing w:after="20"/>
              <w:ind w:left="20"/>
              <w:jc w:val="both"/>
            </w:pPr>
            <w:r>
              <w:rPr>
                <w:rFonts w:ascii="Times New Roman"/>
                <w:b w:val="false"/>
                <w:i w:val="false"/>
                <w:color w:val="000000"/>
                <w:sz w:val="20"/>
              </w:rPr>
              <w:t>
Груши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Өрік</w:t>
            </w:r>
          </w:p>
          <w:p>
            <w:pPr>
              <w:spacing w:after="20"/>
              <w:ind w:left="20"/>
              <w:jc w:val="both"/>
            </w:pPr>
            <w:r>
              <w:rPr>
                <w:rFonts w:ascii="Times New Roman"/>
                <w:b w:val="false"/>
                <w:i w:val="false"/>
                <w:color w:val="000000"/>
                <w:sz w:val="20"/>
              </w:rPr>
              <w:t>
Абрикосы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Шие</w:t>
            </w:r>
          </w:p>
          <w:p>
            <w:pPr>
              <w:spacing w:after="20"/>
              <w:ind w:left="20"/>
              <w:jc w:val="both"/>
            </w:pPr>
            <w:r>
              <w:rPr>
                <w:rFonts w:ascii="Times New Roman"/>
                <w:b w:val="false"/>
                <w:i w:val="false"/>
                <w:color w:val="000000"/>
                <w:sz w:val="20"/>
              </w:rPr>
              <w:t>
Вишня</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Шабдалы</w:t>
            </w:r>
          </w:p>
          <w:p>
            <w:pPr>
              <w:spacing w:after="20"/>
              <w:ind w:left="20"/>
              <w:jc w:val="both"/>
            </w:pPr>
            <w:r>
              <w:rPr>
                <w:rFonts w:ascii="Times New Roman"/>
                <w:b w:val="false"/>
                <w:i w:val="false"/>
                <w:color w:val="000000"/>
                <w:sz w:val="20"/>
              </w:rPr>
              <w:t>
Персики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өрік</w:t>
            </w:r>
          </w:p>
          <w:p>
            <w:pPr>
              <w:spacing w:after="20"/>
              <w:ind w:left="20"/>
              <w:jc w:val="both"/>
            </w:pPr>
            <w:r>
              <w:rPr>
                <w:rFonts w:ascii="Times New Roman"/>
                <w:b w:val="false"/>
                <w:i w:val="false"/>
                <w:color w:val="000000"/>
                <w:sz w:val="20"/>
              </w:rPr>
              <w:t>
Сливы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Таңқурай</w:t>
            </w:r>
          </w:p>
          <w:p>
            <w:pPr>
              <w:spacing w:after="20"/>
              <w:ind w:left="20"/>
              <w:jc w:val="both"/>
            </w:pPr>
            <w:r>
              <w:rPr>
                <w:rFonts w:ascii="Times New Roman"/>
                <w:b w:val="false"/>
                <w:i w:val="false"/>
                <w:color w:val="000000"/>
                <w:sz w:val="20"/>
              </w:rPr>
              <w:t>
Малина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01.25.12.000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Бүлдірген (құлпынай)</w:t>
            </w:r>
          </w:p>
          <w:p>
            <w:pPr>
              <w:spacing w:after="20"/>
              <w:ind w:left="20"/>
              <w:jc w:val="both"/>
            </w:pPr>
            <w:r>
              <w:rPr>
                <w:rFonts w:ascii="Times New Roman"/>
                <w:b w:val="false"/>
                <w:i w:val="false"/>
                <w:color w:val="000000"/>
                <w:sz w:val="20"/>
              </w:rPr>
              <w:t>
Земляника (клубника)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Қарақат</w:t>
            </w:r>
          </w:p>
          <w:p>
            <w:pPr>
              <w:spacing w:after="20"/>
              <w:ind w:left="20"/>
              <w:jc w:val="both"/>
            </w:pPr>
            <w:r>
              <w:rPr>
                <w:rFonts w:ascii="Times New Roman"/>
                <w:b w:val="false"/>
                <w:i w:val="false"/>
                <w:color w:val="000000"/>
                <w:sz w:val="20"/>
              </w:rPr>
              <w:t>
Смородина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01.25.19.200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телефон</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bookmarkStart w:name="z358" w:id="299"/>
    <w:p>
      <w:pPr>
        <w:spacing w:after="0"/>
        <w:ind w:left="0"/>
        <w:jc w:val="both"/>
      </w:pPr>
      <w:r>
        <w:rPr>
          <w:rFonts w:ascii="Times New Roman"/>
          <w:b w:val="false"/>
          <w:i w:val="false"/>
          <w:color w:val="000000"/>
          <w:sz w:val="28"/>
        </w:rPr>
        <w:t xml:space="preserve">
      "Өндірушілердің ауыл шаруашылығы     </w:t>
      </w:r>
    </w:p>
    <w:bookmarkEnd w:id="299"/>
    <w:p>
      <w:pPr>
        <w:spacing w:after="0"/>
        <w:ind w:left="0"/>
        <w:jc w:val="both"/>
      </w:pPr>
      <w:r>
        <w:rPr>
          <w:rFonts w:ascii="Times New Roman"/>
          <w:b w:val="false"/>
          <w:i w:val="false"/>
          <w:color w:val="000000"/>
          <w:sz w:val="28"/>
        </w:rPr>
        <w:t xml:space="preserve">
      өніміне және сатып алынған           </w:t>
      </w:r>
    </w:p>
    <w:p>
      <w:pPr>
        <w:spacing w:after="0"/>
        <w:ind w:left="0"/>
        <w:jc w:val="both"/>
      </w:pPr>
      <w:r>
        <w:rPr>
          <w:rFonts w:ascii="Times New Roman"/>
          <w:b w:val="false"/>
          <w:i w:val="false"/>
          <w:color w:val="000000"/>
          <w:sz w:val="28"/>
        </w:rPr>
        <w:t>
      көрсетілетін қызметтерге бағасы туралы</w:t>
      </w:r>
    </w:p>
    <w:p>
      <w:pPr>
        <w:spacing w:after="0"/>
        <w:ind w:left="0"/>
        <w:jc w:val="both"/>
      </w:pPr>
      <w:r>
        <w:rPr>
          <w:rFonts w:ascii="Times New Roman"/>
          <w:b w:val="false"/>
          <w:i w:val="false"/>
          <w:color w:val="000000"/>
          <w:sz w:val="28"/>
        </w:rPr>
        <w:t xml:space="preserve">
      есеп" (коды 261101003, индексі 1-ЦСХ, </w:t>
      </w:r>
    </w:p>
    <w:p>
      <w:pPr>
        <w:spacing w:after="0"/>
        <w:ind w:left="0"/>
        <w:jc w:val="both"/>
      </w:pPr>
      <w:r>
        <w:rPr>
          <w:rFonts w:ascii="Times New Roman"/>
          <w:b w:val="false"/>
          <w:i w:val="false"/>
          <w:color w:val="000000"/>
          <w:sz w:val="28"/>
        </w:rPr>
        <w:t xml:space="preserve">
      кезеңділігі айлық) жалпымемлекеттік   </w:t>
      </w:r>
    </w:p>
    <w:p>
      <w:pPr>
        <w:spacing w:after="0"/>
        <w:ind w:left="0"/>
        <w:jc w:val="both"/>
      </w:pPr>
      <w:r>
        <w:rPr>
          <w:rFonts w:ascii="Times New Roman"/>
          <w:b w:val="false"/>
          <w:i w:val="false"/>
          <w:color w:val="000000"/>
          <w:sz w:val="28"/>
        </w:rPr>
        <w:t xml:space="preserve">
      статистикалық байқаудың               </w:t>
      </w:r>
    </w:p>
    <w:p>
      <w:pPr>
        <w:spacing w:after="0"/>
        <w:ind w:left="0"/>
        <w:jc w:val="both"/>
      </w:pPr>
      <w:r>
        <w:rPr>
          <w:rFonts w:ascii="Times New Roman"/>
          <w:b w:val="false"/>
          <w:i w:val="false"/>
          <w:color w:val="000000"/>
          <w:sz w:val="28"/>
        </w:rPr>
        <w:t xml:space="preserve">
      статистикалық нысанына қосымша        </w:t>
      </w:r>
    </w:p>
    <w:p>
      <w:pPr>
        <w:spacing w:after="0"/>
        <w:ind w:left="0"/>
        <w:jc w:val="both"/>
      </w:pPr>
      <w:r>
        <w:rPr>
          <w:rFonts w:ascii="Times New Roman"/>
          <w:b w:val="false"/>
          <w:i w:val="false"/>
          <w:color w:val="000000"/>
          <w:sz w:val="28"/>
        </w:rPr>
        <w:t xml:space="preserve">
      Приложение к статистической форме        </w:t>
      </w:r>
    </w:p>
    <w:p>
      <w:pPr>
        <w:spacing w:after="0"/>
        <w:ind w:left="0"/>
        <w:jc w:val="both"/>
      </w:pPr>
      <w:r>
        <w:rPr>
          <w:rFonts w:ascii="Times New Roman"/>
          <w:b w:val="false"/>
          <w:i w:val="false"/>
          <w:color w:val="000000"/>
          <w:sz w:val="28"/>
        </w:rPr>
        <w:t xml:space="preserve">
      общегосударственного статистического     </w:t>
      </w:r>
    </w:p>
    <w:p>
      <w:pPr>
        <w:spacing w:after="0"/>
        <w:ind w:left="0"/>
        <w:jc w:val="both"/>
      </w:pPr>
      <w:r>
        <w:rPr>
          <w:rFonts w:ascii="Times New Roman"/>
          <w:b w:val="false"/>
          <w:i w:val="false"/>
          <w:color w:val="000000"/>
          <w:sz w:val="28"/>
        </w:rPr>
        <w:t xml:space="preserve">
      наблюдения "Отчет о ценах                </w:t>
      </w:r>
    </w:p>
    <w:p>
      <w:pPr>
        <w:spacing w:after="0"/>
        <w:ind w:left="0"/>
        <w:jc w:val="both"/>
      </w:pPr>
      <w:r>
        <w:rPr>
          <w:rFonts w:ascii="Times New Roman"/>
          <w:b w:val="false"/>
          <w:i w:val="false"/>
          <w:color w:val="000000"/>
          <w:sz w:val="28"/>
        </w:rPr>
        <w:t xml:space="preserve">
      производителей на продукцию сельского    </w:t>
      </w:r>
    </w:p>
    <w:p>
      <w:pPr>
        <w:spacing w:after="0"/>
        <w:ind w:left="0"/>
        <w:jc w:val="both"/>
      </w:pPr>
      <w:r>
        <w:rPr>
          <w:rFonts w:ascii="Times New Roman"/>
          <w:b w:val="false"/>
          <w:i w:val="false"/>
          <w:color w:val="000000"/>
          <w:sz w:val="28"/>
        </w:rPr>
        <w:t xml:space="preserve">
      хозяйства и приобретенные услуги" (код   </w:t>
      </w:r>
    </w:p>
    <w:p>
      <w:pPr>
        <w:spacing w:after="0"/>
        <w:ind w:left="0"/>
        <w:jc w:val="both"/>
      </w:pPr>
      <w:r>
        <w:rPr>
          <w:rFonts w:ascii="Times New Roman"/>
          <w:b w:val="false"/>
          <w:i w:val="false"/>
          <w:color w:val="000000"/>
          <w:sz w:val="28"/>
        </w:rPr>
        <w:t xml:space="preserve">
      261101003, индекс 1-ЦСХ, периодичность   </w:t>
      </w:r>
    </w:p>
    <w:p>
      <w:pPr>
        <w:spacing w:after="0"/>
        <w:ind w:left="0"/>
        <w:jc w:val="both"/>
      </w:pPr>
      <w:r>
        <w:rPr>
          <w:rFonts w:ascii="Times New Roman"/>
          <w:b w:val="false"/>
          <w:i w:val="false"/>
          <w:color w:val="000000"/>
          <w:sz w:val="28"/>
        </w:rPr>
        <w:t xml:space="preserve">
      месячная)                                </w:t>
      </w:r>
    </w:p>
    <w:bookmarkStart w:name="z359" w:id="300"/>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 құн салығын ескере отырып, агрохимиялық және мелиоративтік қызмет көрсету сатып алынған көрсетілген қызметтердің және бөгде ұйымдар көрсеткен өзге де қызметтердің бағасын өлшем бірлігіне теңгемен көрсетіңіз</w:t>
      </w:r>
      <w:r>
        <w:rPr>
          <w:rFonts w:ascii="Times New Roman"/>
          <w:b w:val="false"/>
          <w:i w:val="false"/>
          <w:color w:val="000000"/>
          <w:vertAlign w:val="superscript"/>
        </w:rPr>
        <w:t>1</w:t>
      </w:r>
    </w:p>
    <w:bookmarkEnd w:id="300"/>
    <w:p>
      <w:pPr>
        <w:spacing w:after="0"/>
        <w:ind w:left="0"/>
        <w:jc w:val="both"/>
      </w:pPr>
      <w:r>
        <w:rPr>
          <w:rFonts w:ascii="Times New Roman"/>
          <w:b w:val="false"/>
          <w:i w:val="false"/>
          <w:color w:val="000000"/>
          <w:sz w:val="28"/>
        </w:rPr>
        <w:t>
      Укажите цены на приобретенные услуги по агрохимическому и мелиоративному обслуживанию и прочие услуги, оказанные сторонними организациями, с учетом налога на добавленную стоимость, в тенге за единицу измерения</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853"/>
        <w:gridCol w:w="5346"/>
        <w:gridCol w:w="854"/>
        <w:gridCol w:w="1485"/>
        <w:gridCol w:w="1485"/>
      </w:tblGrid>
      <w:tr>
        <w:trPr>
          <w:trHeight w:val="30" w:hRule="atLeast"/>
        </w:trPr>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түрлері </w:t>
            </w:r>
          </w:p>
          <w:p>
            <w:pPr>
              <w:spacing w:after="20"/>
              <w:ind w:left="20"/>
              <w:jc w:val="both"/>
            </w:pPr>
            <w:r>
              <w:rPr>
                <w:rFonts w:ascii="Times New Roman"/>
                <w:b w:val="false"/>
                <w:i w:val="false"/>
                <w:color w:val="000000"/>
                <w:sz w:val="20"/>
              </w:rPr>
              <w:t>
Виды услуг</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5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коды</w:t>
            </w:r>
          </w:p>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Бағаның өзгеру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тоқсандағы</w:t>
            </w:r>
          </w:p>
          <w:p>
            <w:pPr>
              <w:spacing w:after="20"/>
              <w:ind w:left="20"/>
              <w:jc w:val="both"/>
            </w:pPr>
            <w:r>
              <w:rPr>
                <w:rFonts w:ascii="Times New Roman"/>
                <w:b w:val="false"/>
                <w:i w:val="false"/>
                <w:color w:val="000000"/>
                <w:sz w:val="20"/>
              </w:rPr>
              <w:t>
отчетного квартала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алған тоқсандағы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квартала последнего приобретения</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игерілген жерлерді бастапқы игеру өңдеу және бойынша қызметтер</w:t>
            </w:r>
          </w:p>
          <w:p>
            <w:pPr>
              <w:spacing w:after="20"/>
              <w:ind w:left="20"/>
              <w:jc w:val="both"/>
            </w:pPr>
            <w:r>
              <w:rPr>
                <w:rFonts w:ascii="Times New Roman"/>
                <w:b w:val="false"/>
                <w:i w:val="false"/>
                <w:color w:val="000000"/>
                <w:sz w:val="20"/>
              </w:rPr>
              <w:t>
Услуги по освоению и первичной обработке вновь освоенных земель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 суару бойынша қызметтер</w:t>
            </w:r>
          </w:p>
          <w:p>
            <w:pPr>
              <w:spacing w:after="20"/>
              <w:ind w:left="20"/>
              <w:jc w:val="both"/>
            </w:pPr>
            <w:r>
              <w:rPr>
                <w:rFonts w:ascii="Times New Roman"/>
                <w:b w:val="false"/>
                <w:i w:val="false"/>
                <w:color w:val="000000"/>
                <w:sz w:val="20"/>
              </w:rPr>
              <w:t>
Услуги по орошению земель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текше метр</w:t>
            </w:r>
          </w:p>
          <w:p>
            <w:pPr>
              <w:spacing w:after="20"/>
              <w:ind w:left="20"/>
              <w:jc w:val="both"/>
            </w:pPr>
            <w:r>
              <w:rPr>
                <w:rFonts w:ascii="Times New Roman"/>
                <w:b w:val="false"/>
                <w:i w:val="false"/>
                <w:color w:val="000000"/>
                <w:sz w:val="20"/>
              </w:rPr>
              <w:t>
куб. метр</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01.61.10.330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агромелиоративті қызметтер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Услуги агромелиоративные прочие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01.61.10.390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дақылдарын аурулардан және зиянкестерден қорғау бойынша қызметтер</w:t>
            </w:r>
          </w:p>
          <w:p>
            <w:pPr>
              <w:spacing w:after="20"/>
              <w:ind w:left="20"/>
              <w:jc w:val="both"/>
            </w:pPr>
            <w:r>
              <w:rPr>
                <w:rFonts w:ascii="Times New Roman"/>
                <w:b w:val="false"/>
                <w:i w:val="false"/>
                <w:color w:val="000000"/>
                <w:sz w:val="20"/>
              </w:rPr>
              <w:t>
Услуги по защите сельскохозяйственных культур от болезней и вредителей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01.61.10.500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Тыңайтқыштарды дайындау және енгізу бойынша қызметтер</w:t>
            </w:r>
          </w:p>
          <w:p>
            <w:pPr>
              <w:spacing w:after="20"/>
              <w:ind w:left="20"/>
              <w:jc w:val="both"/>
            </w:pPr>
            <w:r>
              <w:rPr>
                <w:rFonts w:ascii="Times New Roman"/>
                <w:b w:val="false"/>
                <w:i w:val="false"/>
                <w:color w:val="000000"/>
                <w:sz w:val="20"/>
              </w:rPr>
              <w:t xml:space="preserve">
Услуги по подготовке и внесению удобрений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1027"/>
        <w:gridCol w:w="5034"/>
        <w:gridCol w:w="804"/>
        <w:gridCol w:w="1398"/>
        <w:gridCol w:w="1399"/>
      </w:tblGrid>
      <w:tr>
        <w:trPr>
          <w:trHeight w:val="30" w:hRule="atLeast"/>
        </w:trPr>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Қызметтің түрлері </w:t>
            </w:r>
          </w:p>
          <w:p>
            <w:pPr>
              <w:spacing w:after="20"/>
              <w:ind w:left="20"/>
              <w:jc w:val="both"/>
            </w:pPr>
            <w:r>
              <w:rPr>
                <w:rFonts w:ascii="Times New Roman"/>
                <w:b w:val="false"/>
                <w:i w:val="false"/>
                <w:color w:val="000000"/>
                <w:sz w:val="20"/>
              </w:rPr>
              <w:t>
Виды услуг</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r>
              <w:rPr>
                <w:rFonts w:ascii="Times New Roman"/>
                <w:b w:val="false"/>
                <w:i w:val="false"/>
                <w:color w:val="000000"/>
                <w:sz w:val="20"/>
              </w:rPr>
              <w:t>Единица измерения</w:t>
            </w:r>
          </w:p>
        </w:tc>
        <w:tc>
          <w:tcPr>
            <w:tcW w:w="5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коды</w:t>
            </w:r>
          </w:p>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Бағаның өзгеру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тоқсандағы</w:t>
            </w:r>
          </w:p>
          <w:p>
            <w:pPr>
              <w:spacing w:after="20"/>
              <w:ind w:left="20"/>
              <w:jc w:val="both"/>
            </w:pPr>
            <w:r>
              <w:rPr>
                <w:rFonts w:ascii="Times New Roman"/>
                <w:b w:val="false"/>
                <w:i w:val="false"/>
                <w:color w:val="000000"/>
                <w:sz w:val="20"/>
              </w:rPr>
              <w:t>
отчетного квартала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алған тоқсандағы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квартала последнего приобретения</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машиналарын жалға беру бойынша қызметтер:</w:t>
            </w:r>
          </w:p>
          <w:p>
            <w:pPr>
              <w:spacing w:after="20"/>
              <w:ind w:left="20"/>
              <w:jc w:val="both"/>
            </w:pPr>
            <w:r>
              <w:rPr>
                <w:rFonts w:ascii="Times New Roman"/>
                <w:b w:val="false"/>
                <w:i w:val="false"/>
                <w:color w:val="000000"/>
                <w:sz w:val="20"/>
              </w:rPr>
              <w:t>
Услуги по аренде машин сельского хозяйства: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w:t>
            </w:r>
          </w:p>
          <w:p>
            <w:pPr>
              <w:spacing w:after="20"/>
              <w:ind w:left="20"/>
              <w:jc w:val="both"/>
            </w:pPr>
            <w:r>
              <w:rPr>
                <w:rFonts w:ascii="Times New Roman"/>
                <w:b w:val="false"/>
                <w:i w:val="false"/>
                <w:color w:val="000000"/>
                <w:sz w:val="20"/>
              </w:rPr>
              <w:t>
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жинайтын комбайндар</w:t>
            </w:r>
          </w:p>
          <w:p>
            <w:pPr>
              <w:spacing w:after="20"/>
              <w:ind w:left="20"/>
              <w:jc w:val="both"/>
            </w:pPr>
            <w:r>
              <w:rPr>
                <w:rFonts w:ascii="Times New Roman"/>
                <w:b w:val="false"/>
                <w:i w:val="false"/>
                <w:color w:val="000000"/>
                <w:sz w:val="20"/>
              </w:rPr>
              <w:t>
комбайны зерноуборочные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p>
          <w:p>
            <w:pPr>
              <w:spacing w:after="20"/>
              <w:ind w:left="20"/>
              <w:jc w:val="both"/>
            </w:pPr>
            <w:r>
              <w:rPr>
                <w:rFonts w:ascii="Times New Roman"/>
                <w:b w:val="false"/>
                <w:i w:val="false"/>
                <w:color w:val="000000"/>
                <w:sz w:val="20"/>
              </w:rPr>
              <w:t>
автомобили грузовые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тонна/км</w:t>
            </w:r>
          </w:p>
          <w:p>
            <w:pPr>
              <w:spacing w:after="20"/>
              <w:ind w:left="20"/>
              <w:jc w:val="both"/>
            </w:pPr>
            <w:r>
              <w:rPr>
                <w:rFonts w:ascii="Times New Roman"/>
                <w:b w:val="false"/>
                <w:i w:val="false"/>
                <w:color w:val="000000"/>
                <w:sz w:val="20"/>
              </w:rPr>
              <w:t>
тонн/км</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жабдықтарын жалға беру бойынша қызметтер</w:t>
            </w:r>
          </w:p>
          <w:p>
            <w:pPr>
              <w:spacing w:after="20"/>
              <w:ind w:left="20"/>
              <w:jc w:val="both"/>
            </w:pPr>
            <w:r>
              <w:rPr>
                <w:rFonts w:ascii="Times New Roman"/>
                <w:b w:val="false"/>
                <w:i w:val="false"/>
                <w:color w:val="000000"/>
                <w:sz w:val="20"/>
              </w:rPr>
              <w:t>
Услуги по аренде оборудования сельского хозяйства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айға</w:t>
            </w:r>
          </w:p>
          <w:p>
            <w:pPr>
              <w:spacing w:after="20"/>
              <w:ind w:left="20"/>
              <w:jc w:val="both"/>
            </w:pPr>
            <w:r>
              <w:rPr>
                <w:rFonts w:ascii="Times New Roman"/>
                <w:b w:val="false"/>
                <w:i w:val="false"/>
                <w:color w:val="000000"/>
                <w:sz w:val="20"/>
              </w:rPr>
              <w:t>
месяц</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77.31.10.200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 малына арналған ветеринарлық қызметтер </w:t>
            </w:r>
          </w:p>
          <w:p>
            <w:pPr>
              <w:spacing w:after="20"/>
              <w:ind w:left="20"/>
              <w:jc w:val="both"/>
            </w:pPr>
            <w:r>
              <w:rPr>
                <w:rFonts w:ascii="Times New Roman"/>
                <w:b w:val="false"/>
                <w:i w:val="false"/>
                <w:color w:val="000000"/>
                <w:sz w:val="20"/>
              </w:rPr>
              <w:t>
Услуги ветеринарные для домашнего скота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w:t>
            </w:r>
          </w:p>
          <w:p>
            <w:pPr>
              <w:spacing w:after="20"/>
              <w:ind w:left="20"/>
              <w:jc w:val="both"/>
            </w:pPr>
            <w:r>
              <w:rPr>
                <w:rFonts w:ascii="Times New Roman"/>
                <w:b w:val="false"/>
                <w:i w:val="false"/>
                <w:color w:val="000000"/>
                <w:sz w:val="20"/>
              </w:rPr>
              <w:t>
голов</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ветеринарлық қызметтер</w:t>
            </w:r>
          </w:p>
          <w:p>
            <w:pPr>
              <w:spacing w:after="20"/>
              <w:ind w:left="20"/>
              <w:jc w:val="both"/>
            </w:pPr>
            <w:r>
              <w:rPr>
                <w:rFonts w:ascii="Times New Roman"/>
                <w:b w:val="false"/>
                <w:i w:val="false"/>
                <w:color w:val="000000"/>
                <w:sz w:val="20"/>
              </w:rPr>
              <w:t>
Услуги ветеринарные прочие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w:t>
            </w:r>
          </w:p>
          <w:p>
            <w:pPr>
              <w:spacing w:after="20"/>
              <w:ind w:left="20"/>
              <w:jc w:val="both"/>
            </w:pPr>
            <w:r>
              <w:rPr>
                <w:rFonts w:ascii="Times New Roman"/>
                <w:b w:val="false"/>
                <w:i w:val="false"/>
                <w:color w:val="000000"/>
                <w:sz w:val="20"/>
              </w:rPr>
              <w:t>
голов</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Статистикалық нысанға қосымша тоқсанына бір рет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Приложение к статистической форме заполняется один раз в квартал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2-баған есепті жылғы наурызда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2 заполняется только в марте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3-баған 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Borders>
          <w:top w:val="none"/>
          <w:left w:val="none"/>
          <w:bottom w:val="none"/>
          <w:right w:val="none"/>
          <w:insideH w:val="none"/>
          <w:insideV w:val="none"/>
        </w:tblBorders>
      </w:tblPr>
      <w:tblGrid>
        <w:gridCol w:w="881"/>
        <w:gridCol w:w="6154"/>
        <w:gridCol w:w="1406"/>
        <w:gridCol w:w="3859"/>
      </w:tblGrid>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6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3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8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6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3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r>
              <w:rPr>
                <w:rFonts w:ascii="Times New Roman"/>
                <w:b w:val="false"/>
                <w:i w:val="false"/>
                <w:color w:val="000000"/>
                <w:sz w:val="20"/>
              </w:rPr>
              <w:t> </w:t>
            </w:r>
          </w:p>
        </w:tc>
        <w:tc>
          <w:tcPr>
            <w:tcW w:w="61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385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телефон</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8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32-қосымша</w:t>
            </w:r>
          </w:p>
        </w:tc>
      </w:tr>
    </w:tbl>
    <w:bookmarkStart w:name="z206" w:id="301"/>
    <w:p>
      <w:pPr>
        <w:spacing w:after="0"/>
        <w:ind w:left="0"/>
        <w:jc w:val="left"/>
      </w:pPr>
      <w:r>
        <w:rPr>
          <w:rFonts w:ascii="Times New Roman"/>
          <w:b/>
          <w:i w:val="false"/>
          <w:color w:val="000000"/>
        </w:rPr>
        <w:t xml:space="preserve"> "Өндірушілердің ауыл шаруашылығы өніміне және сатып алынған</w:t>
      </w:r>
      <w:r>
        <w:br/>
      </w:r>
      <w:r>
        <w:rPr>
          <w:rFonts w:ascii="Times New Roman"/>
          <w:b/>
          <w:i w:val="false"/>
          <w:color w:val="000000"/>
        </w:rPr>
        <w:t>көрсетілетін қызметтерге бағасы туралы есеп" (коды 261101003,</w:t>
      </w:r>
      <w:r>
        <w:br/>
      </w:r>
      <w:r>
        <w:rPr>
          <w:rFonts w:ascii="Times New Roman"/>
          <w:b/>
          <w:i w:val="false"/>
          <w:color w:val="000000"/>
        </w:rPr>
        <w:t>индексі 1-ЦСХ, кезеңділігі айлық) жалпымемлекеттік</w:t>
      </w:r>
      <w:r>
        <w:br/>
      </w:r>
      <w:r>
        <w:rPr>
          <w:rFonts w:ascii="Times New Roman"/>
          <w:b/>
          <w:i w:val="false"/>
          <w:color w:val="000000"/>
        </w:rPr>
        <w:t>статистикалық байқауының статистикалық нысанын толтыру</w:t>
      </w:r>
      <w:r>
        <w:br/>
      </w:r>
      <w:r>
        <w:rPr>
          <w:rFonts w:ascii="Times New Roman"/>
          <w:b/>
          <w:i w:val="false"/>
          <w:color w:val="000000"/>
        </w:rPr>
        <w:t>жөніндегі нұсқаулық</w:t>
      </w:r>
    </w:p>
    <w:bookmarkEnd w:id="301"/>
    <w:p>
      <w:pPr>
        <w:spacing w:after="0"/>
        <w:ind w:left="0"/>
        <w:jc w:val="both"/>
      </w:pPr>
      <w:r>
        <w:rPr>
          <w:rFonts w:ascii="Times New Roman"/>
          <w:b w:val="false"/>
          <w:i w:val="false"/>
          <w:color w:val="ff0000"/>
          <w:sz w:val="28"/>
        </w:rPr>
        <w:t xml:space="preserve">
      Ескерту. 32-қосымша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p>
    <w:bookmarkStart w:name="z360" w:id="302"/>
    <w:p>
      <w:pPr>
        <w:spacing w:after="0"/>
        <w:ind w:left="0"/>
        <w:jc w:val="both"/>
      </w:pPr>
      <w:r>
        <w:rPr>
          <w:rFonts w:ascii="Times New Roman"/>
          <w:b w:val="false"/>
          <w:i w:val="false"/>
          <w:color w:val="000000"/>
          <w:sz w:val="28"/>
        </w:rPr>
        <w:t xml:space="preserve">
       1. Осы "Өндірушілердің ауыл шаруашылығы өніміне және сатып алынған көрсетілетін қызметтерге бағасы туралы есеп" (коды 261101003, индексі 1-ЦСХ,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"Өндірушілердің ауыл шаруашылығы өніміне және сатып алынған көрсетілетін қызметтерге бағасы туралы есеп" (коды 261101003, индексі 1-ЦСХ, кезеңділігі айлық) жалпымемлекеттік статистикалық байқауының статистикалық нысанын (бұдан әрі – статистикалық нысан) толтыруды нақтылайды.</w:t>
      </w:r>
    </w:p>
    <w:bookmarkEnd w:id="302"/>
    <w:bookmarkStart w:name="z361" w:id="303"/>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303"/>
    <w:bookmarkStart w:name="z362" w:id="304"/>
    <w:p>
      <w:pPr>
        <w:spacing w:after="0"/>
        <w:ind w:left="0"/>
        <w:jc w:val="both"/>
      </w:pPr>
      <w:r>
        <w:rPr>
          <w:rFonts w:ascii="Times New Roman"/>
          <w:b w:val="false"/>
          <w:i w:val="false"/>
          <w:color w:val="000000"/>
          <w:sz w:val="28"/>
        </w:rPr>
        <w:t>
      1) өкіл тауар – тауарлардың (көрсетілетін қызметтердің) сапасына және негізгі тұтынушылық қасиеттеріне әсер етпейтін, бір-бірінен болмашы өзгешеліктерімен (бөлшектерімен) ерекшеленетін және өзінің тұтынушылық мақсаты жағынан біркелкі тауар тобындағы белгілі тауарлар жиынтығы;</w:t>
      </w:r>
    </w:p>
    <w:bookmarkEnd w:id="304"/>
    <w:bookmarkStart w:name="z363" w:id="305"/>
    <w:p>
      <w:pPr>
        <w:spacing w:after="0"/>
        <w:ind w:left="0"/>
        <w:jc w:val="both"/>
      </w:pPr>
      <w:r>
        <w:rPr>
          <w:rFonts w:ascii="Times New Roman"/>
          <w:b w:val="false"/>
          <w:i w:val="false"/>
          <w:color w:val="000000"/>
          <w:sz w:val="28"/>
        </w:rPr>
        <w:t>
      2) өткізу арнасы - байқау үшін іріктеліп алынған, өндірілген өнімді тұрақты өткізудің бағыты.</w:t>
      </w:r>
    </w:p>
    <w:bookmarkEnd w:id="305"/>
    <w:bookmarkStart w:name="z364" w:id="306"/>
    <w:p>
      <w:pPr>
        <w:spacing w:after="0"/>
        <w:ind w:left="0"/>
        <w:jc w:val="both"/>
      </w:pPr>
      <w:r>
        <w:rPr>
          <w:rFonts w:ascii="Times New Roman"/>
          <w:b w:val="false"/>
          <w:i w:val="false"/>
          <w:color w:val="000000"/>
          <w:sz w:val="28"/>
        </w:rPr>
        <w:t>
      3. 1-бөлімде тіркелген жеріне қарамастан, ауылшаруашылық қызметін нақты іске асыру орны (облыс, қала, аудан, елді мекен) көрсетіледі.</w:t>
      </w:r>
    </w:p>
    <w:bookmarkEnd w:id="306"/>
    <w:bookmarkStart w:name="z365" w:id="307"/>
    <w:p>
      <w:pPr>
        <w:spacing w:after="0"/>
        <w:ind w:left="0"/>
        <w:jc w:val="both"/>
      </w:pPr>
      <w:r>
        <w:rPr>
          <w:rFonts w:ascii="Times New Roman"/>
          <w:b w:val="false"/>
          <w:i w:val="false"/>
          <w:color w:val="000000"/>
          <w:sz w:val="28"/>
        </w:rPr>
        <w:t>
      4. 2-бөлімде "В" бағанында бір ғана өткізу ауылшаруашылық өніміне (өкіл тауарға) өткізу арнасы көрсетіледі. Өткізу арналары "Ауылшаруашылық өнімдерін өткізу арналарының анықтамалығына" сәйкес жазылады:</w:t>
      </w:r>
    </w:p>
    <w:bookmarkEnd w:id="307"/>
    <w:bookmarkStart w:name="z366" w:id="308"/>
    <w:p>
      <w:pPr>
        <w:spacing w:after="0"/>
        <w:ind w:left="0"/>
        <w:jc w:val="both"/>
      </w:pPr>
      <w:r>
        <w:rPr>
          <w:rFonts w:ascii="Times New Roman"/>
          <w:b w:val="false"/>
          <w:i w:val="false"/>
          <w:color w:val="000000"/>
          <w:sz w:val="28"/>
        </w:rPr>
        <w:t>
      1-код - дайындау ұйымдарына;</w:t>
      </w:r>
    </w:p>
    <w:bookmarkEnd w:id="308"/>
    <w:bookmarkStart w:name="z367" w:id="309"/>
    <w:p>
      <w:pPr>
        <w:spacing w:after="0"/>
        <w:ind w:left="0"/>
        <w:jc w:val="both"/>
      </w:pPr>
      <w:r>
        <w:rPr>
          <w:rFonts w:ascii="Times New Roman"/>
          <w:b w:val="false"/>
          <w:i w:val="false"/>
          <w:color w:val="000000"/>
          <w:sz w:val="28"/>
        </w:rPr>
        <w:t>
      2-код - қайта өңдеу кәсіпорындарына;</w:t>
      </w:r>
    </w:p>
    <w:bookmarkEnd w:id="309"/>
    <w:bookmarkStart w:name="z368" w:id="310"/>
    <w:p>
      <w:pPr>
        <w:spacing w:after="0"/>
        <w:ind w:left="0"/>
        <w:jc w:val="both"/>
      </w:pPr>
      <w:r>
        <w:rPr>
          <w:rFonts w:ascii="Times New Roman"/>
          <w:b w:val="false"/>
          <w:i w:val="false"/>
          <w:color w:val="000000"/>
          <w:sz w:val="28"/>
        </w:rPr>
        <w:t>
      3.1-код - базарларға;</w:t>
      </w:r>
    </w:p>
    <w:bookmarkEnd w:id="310"/>
    <w:bookmarkStart w:name="z369" w:id="311"/>
    <w:p>
      <w:pPr>
        <w:spacing w:after="0"/>
        <w:ind w:left="0"/>
        <w:jc w:val="both"/>
      </w:pPr>
      <w:r>
        <w:rPr>
          <w:rFonts w:ascii="Times New Roman"/>
          <w:b w:val="false"/>
          <w:i w:val="false"/>
          <w:color w:val="000000"/>
          <w:sz w:val="28"/>
        </w:rPr>
        <w:t>
      3.2-код - кәсіпорын аумағында орналасқан дүкендерде, дүңгіршектерде, шатырларда;</w:t>
      </w:r>
    </w:p>
    <w:bookmarkEnd w:id="311"/>
    <w:bookmarkStart w:name="z370" w:id="312"/>
    <w:p>
      <w:pPr>
        <w:spacing w:after="0"/>
        <w:ind w:left="0"/>
        <w:jc w:val="both"/>
      </w:pPr>
      <w:r>
        <w:rPr>
          <w:rFonts w:ascii="Times New Roman"/>
          <w:b w:val="false"/>
          <w:i w:val="false"/>
          <w:color w:val="000000"/>
          <w:sz w:val="28"/>
        </w:rPr>
        <w:t>
      3.3-код - кәсіпорынның тікелей тұрғындарға өткізуі;</w:t>
      </w:r>
    </w:p>
    <w:bookmarkEnd w:id="312"/>
    <w:bookmarkStart w:name="z371" w:id="313"/>
    <w:p>
      <w:pPr>
        <w:spacing w:after="0"/>
        <w:ind w:left="0"/>
        <w:jc w:val="both"/>
      </w:pPr>
      <w:r>
        <w:rPr>
          <w:rFonts w:ascii="Times New Roman"/>
          <w:b w:val="false"/>
          <w:i w:val="false"/>
          <w:color w:val="000000"/>
          <w:sz w:val="28"/>
        </w:rPr>
        <w:t>
      4-код - экспортқа;</w:t>
      </w:r>
    </w:p>
    <w:bookmarkEnd w:id="313"/>
    <w:bookmarkStart w:name="z372" w:id="314"/>
    <w:p>
      <w:pPr>
        <w:spacing w:after="0"/>
        <w:ind w:left="0"/>
        <w:jc w:val="both"/>
      </w:pPr>
      <w:r>
        <w:rPr>
          <w:rFonts w:ascii="Times New Roman"/>
          <w:b w:val="false"/>
          <w:i w:val="false"/>
          <w:color w:val="000000"/>
          <w:sz w:val="28"/>
        </w:rPr>
        <w:t>
      6-код - өзге де.</w:t>
      </w:r>
    </w:p>
    <w:bookmarkEnd w:id="314"/>
    <w:bookmarkStart w:name="z373" w:id="315"/>
    <w:p>
      <w:pPr>
        <w:spacing w:after="0"/>
        <w:ind w:left="0"/>
        <w:jc w:val="both"/>
      </w:pPr>
      <w:r>
        <w:rPr>
          <w:rFonts w:ascii="Times New Roman"/>
          <w:b w:val="false"/>
          <w:i w:val="false"/>
          <w:color w:val="000000"/>
          <w:sz w:val="28"/>
        </w:rPr>
        <w:t>
      5. 1-бағанда есепті кезеңнің 1-15 күндері аралығындағы кезеңде өткізілген ауылшаруашылық өніміне бағалар көрсетіледі. Егер белгіленген кезеңде өнім өткізу жүргізілмеген жағдайда, алдыңғы айдың екінші жартысының өткен айдың 16 бастап 30(31) аралығындағы өткізілген бағасы туралы деректер келтіріледі.</w:t>
      </w:r>
    </w:p>
    <w:bookmarkEnd w:id="315"/>
    <w:bookmarkStart w:name="z374" w:id="316"/>
    <w:p>
      <w:pPr>
        <w:spacing w:after="0"/>
        <w:ind w:left="0"/>
        <w:jc w:val="both"/>
      </w:pPr>
      <w:r>
        <w:rPr>
          <w:rFonts w:ascii="Times New Roman"/>
          <w:b w:val="false"/>
          <w:i w:val="false"/>
          <w:color w:val="000000"/>
          <w:sz w:val="28"/>
        </w:rPr>
        <w:t>
      Егер көрсетілген кезеңде іріктелген өкіл тауар және өткізу арнасы бойынша бірнеше операция жасалған, бұл ретте олар бойынша өткізу бағалары әртүрлі, көлемі едәуір үлкен өткізу бағасы көрсетіледі. Бұл ретте ең алдымен өткізудің едәуір үлкен көлемі есепті жылдың 1 бастап 15 аралығындағы кезеңде анықталады, егер де осы кезеңде өткізу болмаған жағдайда ғана өткен айдың 16 бастап 30(31) аралығындағы кезеңдегі көлемі едәуір көп өткізу бағасы көрсетіледі.</w:t>
      </w:r>
    </w:p>
    <w:bookmarkEnd w:id="316"/>
    <w:bookmarkStart w:name="z375" w:id="317"/>
    <w:p>
      <w:pPr>
        <w:spacing w:after="0"/>
        <w:ind w:left="0"/>
        <w:jc w:val="both"/>
      </w:pPr>
      <w:r>
        <w:rPr>
          <w:rFonts w:ascii="Times New Roman"/>
          <w:b w:val="false"/>
          <w:i w:val="false"/>
          <w:color w:val="000000"/>
          <w:sz w:val="28"/>
        </w:rPr>
        <w:t>
      1-бағанда (есептi айдағы баға) келесі айларда ауылшаруашылық өнiмін өткізу болмаған жағдайда "0" (өткізу жоқ) саны жазылады.</w:t>
      </w:r>
    </w:p>
    <w:bookmarkEnd w:id="317"/>
    <w:bookmarkStart w:name="z376" w:id="318"/>
    <w:p>
      <w:pPr>
        <w:spacing w:after="0"/>
        <w:ind w:left="0"/>
        <w:jc w:val="both"/>
      </w:pPr>
      <w:r>
        <w:rPr>
          <w:rFonts w:ascii="Times New Roman"/>
          <w:b w:val="false"/>
          <w:i w:val="false"/>
          <w:color w:val="000000"/>
          <w:sz w:val="28"/>
        </w:rPr>
        <w:t>
      Есепті жылдың қаңтар айында байқау үшін іріктеліп алынған барлық айқындамалар бойынша 1, 2 және "В" бағандары толтырылады. 2-бағанда (соңғы өткізген айдағы баға) алдыңғы жылдағы соңғы өткізілген өнiмдер бағасы қойылады.</w:t>
      </w:r>
    </w:p>
    <w:bookmarkEnd w:id="318"/>
    <w:bookmarkStart w:name="z377" w:id="319"/>
    <w:p>
      <w:pPr>
        <w:spacing w:after="0"/>
        <w:ind w:left="0"/>
        <w:jc w:val="both"/>
      </w:pPr>
      <w:r>
        <w:rPr>
          <w:rFonts w:ascii="Times New Roman"/>
          <w:b w:val="false"/>
          <w:i w:val="false"/>
          <w:color w:val="000000"/>
          <w:sz w:val="28"/>
        </w:rPr>
        <w:t>
      6. Бағаларды тіркеу үшін іріктеліп алынған өкіл тауарлар және олардың сипаттамалары есепті кезең бойы өзгеріссіз қалады.</w:t>
      </w:r>
    </w:p>
    <w:bookmarkEnd w:id="319"/>
    <w:bookmarkStart w:name="z378" w:id="320"/>
    <w:p>
      <w:pPr>
        <w:spacing w:after="0"/>
        <w:ind w:left="0"/>
        <w:jc w:val="both"/>
      </w:pPr>
      <w:r>
        <w:rPr>
          <w:rFonts w:ascii="Times New Roman"/>
          <w:b w:val="false"/>
          <w:i w:val="false"/>
          <w:color w:val="000000"/>
          <w:sz w:val="28"/>
        </w:rPr>
        <w:t>
      7. Тұқымдық және элиталық материалдарға, асыл тұқымды малға және биофабрикаларға (биокомбинаттарға) сатылған малға, құстың тәуліктік балапанына, негізгі табындағы мал басы жаңартылған кезде шаруашылық ішінде өндіріс құралы ретінде (мысалы, бұзауды азықтандыруға арналған сүт) пайдаланылатын ауылшаруашылық өнімінің түр-түріне бағалар тіркеуге жатпайды.</w:t>
      </w:r>
    </w:p>
    <w:bookmarkEnd w:id="320"/>
    <w:bookmarkStart w:name="z379" w:id="321"/>
    <w:p>
      <w:pPr>
        <w:spacing w:after="0"/>
        <w:ind w:left="0"/>
        <w:jc w:val="both"/>
      </w:pPr>
      <w:r>
        <w:rPr>
          <w:rFonts w:ascii="Times New Roman"/>
          <w:b w:val="false"/>
          <w:i w:val="false"/>
          <w:color w:val="000000"/>
          <w:sz w:val="28"/>
        </w:rPr>
        <w:t>
      8. 3-бөлімде өткен айдағы (1-31 күндері) өткізілген өсімдік шаруашылығы өнімінің құны көрсетіледі.</w:t>
      </w:r>
    </w:p>
    <w:bookmarkEnd w:id="321"/>
    <w:bookmarkStart w:name="z380" w:id="322"/>
    <w:p>
      <w:pPr>
        <w:spacing w:after="0"/>
        <w:ind w:left="0"/>
        <w:jc w:val="both"/>
      </w:pPr>
      <w:r>
        <w:rPr>
          <w:rFonts w:ascii="Times New Roman"/>
          <w:b w:val="false"/>
          <w:i w:val="false"/>
          <w:color w:val="000000"/>
          <w:sz w:val="28"/>
        </w:rPr>
        <w:t>
      9. Статистикалық нысанға қосымшаны толтыру есепті тоқсанның соңғы айының (наурыз, маусым, қыркүйек, желтоқсан) 15 күнінде бөгде ұйымдар көрсетілген ауылшаруашылық өндіруші сатып алған немесе өзге тарапқа ауылшаруашылық өндіруші өзі көрсеткен қызметтер жүргізіледі.</w:t>
      </w:r>
    </w:p>
    <w:bookmarkEnd w:id="322"/>
    <w:bookmarkStart w:name="z381" w:id="323"/>
    <w:p>
      <w:pPr>
        <w:spacing w:after="0"/>
        <w:ind w:left="0"/>
        <w:jc w:val="both"/>
      </w:pPr>
      <w:r>
        <w:rPr>
          <w:rFonts w:ascii="Times New Roman"/>
          <w:b w:val="false"/>
          <w:i w:val="false"/>
          <w:color w:val="000000"/>
          <w:sz w:val="28"/>
        </w:rPr>
        <w:t>
      Егер есепті тоқсан ішінде сол бір көрсетілетін қызмет түрі бірнеше рет сатып алынса, онда көрсетілген қызметтің орташа бағасы есептеледі. Сатып алынған көрсетілген қызметтердің бағалары оларды орындау кезінде пайдаланылған материалдардың құнын ескерусіз тіркеледі. Көрсетілген қызметті бағалау дәрілік препараттың құнына байланысты болған жағдайда ветеринарлық қызметтер есепке алынбайды.</w:t>
      </w:r>
    </w:p>
    <w:bookmarkEnd w:id="323"/>
    <w:bookmarkStart w:name="z382" w:id="324"/>
    <w:p>
      <w:pPr>
        <w:spacing w:after="0"/>
        <w:ind w:left="0"/>
        <w:jc w:val="both"/>
      </w:pPr>
      <w:r>
        <w:rPr>
          <w:rFonts w:ascii="Times New Roman"/>
          <w:b w:val="false"/>
          <w:i w:val="false"/>
          <w:color w:val="000000"/>
          <w:sz w:val="28"/>
        </w:rPr>
        <w:t>
      Наурызда 1 және 2-бағандар толтырылады. 2-бағанда алдыңғы жылдағы соңғы сатып алынған көрсетілген қызметтiң бағасы қойылады. 1-бағанда (есептi тоқсандағы баға) келесі тоқсандарда сатып алынған көрсетілген қызмет фактісі болмаған жағдайда "0" (қызмет көрсету жоқ) саны жазылады.</w:t>
      </w:r>
    </w:p>
    <w:bookmarkEnd w:id="324"/>
    <w:bookmarkStart w:name="z383" w:id="325"/>
    <w:p>
      <w:pPr>
        <w:spacing w:after="0"/>
        <w:ind w:left="0"/>
        <w:jc w:val="both"/>
      </w:pPr>
      <w:r>
        <w:rPr>
          <w:rFonts w:ascii="Times New Roman"/>
          <w:b w:val="false"/>
          <w:i w:val="false"/>
          <w:color w:val="000000"/>
          <w:sz w:val="28"/>
        </w:rPr>
        <w:t>
      Ауыл шаруашылығы машиналарын жалға беру бойынша көрсетілетін қызметтер (коды 77.31.10.100) есепті тоқсанда жалға берілген техникаға төлеуге жұмсалған шығындарды көрсетеді. Тракторлар мен комбайндарды жалға алу қызметінің (28.30.2 және 28.30.59.100 кодтары) бағасы бір гектарға шаққандағы, ал жүк автомобильдері қызметінің (коды 29.10.4) бағасы бір километр арақашықтыққа көшірілетін жүктің бір тоннасына шаққандағы есеппен көрсетіледі.</w:t>
      </w:r>
    </w:p>
    <w:bookmarkEnd w:id="325"/>
    <w:bookmarkStart w:name="z384" w:id="326"/>
    <w:p>
      <w:pPr>
        <w:spacing w:after="0"/>
        <w:ind w:left="0"/>
        <w:jc w:val="both"/>
      </w:pPr>
      <w:r>
        <w:rPr>
          <w:rFonts w:ascii="Times New Roman"/>
          <w:b w:val="false"/>
          <w:i w:val="false"/>
          <w:color w:val="000000"/>
          <w:sz w:val="28"/>
        </w:rPr>
        <w:t>
      Aуыл шаруашылығы жабдықтарын жалға беру бойынша көрсетілетін қызметтер (коды 77.31.10.200) тоқсанның бір айындағы жабдықтың бір бірлігіне шаққандағы жалға берілген жабдыққа төлеуге жұмсалған шығындарды көрсетеді.</w:t>
      </w:r>
    </w:p>
    <w:bookmarkEnd w:id="326"/>
    <w:bookmarkStart w:name="z385" w:id="327"/>
    <w:p>
      <w:pPr>
        <w:spacing w:after="0"/>
        <w:ind w:left="0"/>
        <w:jc w:val="both"/>
      </w:pPr>
      <w:r>
        <w:rPr>
          <w:rFonts w:ascii="Times New Roman"/>
          <w:b w:val="false"/>
          <w:i w:val="false"/>
          <w:color w:val="000000"/>
          <w:sz w:val="28"/>
        </w:rPr>
        <w:t>
      Үй малына арналған ветеринариялық қызметтер (коды 75.00.12) бір мал басына шаққандағы қызметтердің: малды тексеріп-қарау немесе вакцинациялау (мысалы, туберкулезден, бруцеллезден) бойынша бір түрі қойылады.</w:t>
      </w:r>
    </w:p>
    <w:bookmarkEnd w:id="327"/>
    <w:bookmarkStart w:name="z386" w:id="328"/>
    <w:p>
      <w:pPr>
        <w:spacing w:after="0"/>
        <w:ind w:left="0"/>
        <w:jc w:val="both"/>
      </w:pPr>
      <w:r>
        <w:rPr>
          <w:rFonts w:ascii="Times New Roman"/>
          <w:b w:val="false"/>
          <w:i w:val="false"/>
          <w:color w:val="000000"/>
          <w:sz w:val="28"/>
        </w:rPr>
        <w:t>
      Қызметтердің жиынтықсыздығына байланысты өте төмен немесе жоғары бағамен сатып алынған көрсетілген қызметтердің бағалары тіркелмейді.</w:t>
      </w:r>
    </w:p>
    <w:bookmarkEnd w:id="328"/>
    <w:bookmarkStart w:name="z387" w:id="329"/>
    <w:p>
      <w:pPr>
        <w:spacing w:after="0"/>
        <w:ind w:left="0"/>
        <w:jc w:val="both"/>
      </w:pPr>
      <w:r>
        <w:rPr>
          <w:rFonts w:ascii="Times New Roman"/>
          <w:b w:val="false"/>
          <w:i w:val="false"/>
          <w:color w:val="000000"/>
          <w:sz w:val="28"/>
        </w:rPr>
        <w:t>
      10. 2-бөлімнің және статистикалық нысанға қосымшаның 3-бағаны баға өзгерген жағдайда Қазақстан Республикасы Ұлттық экономика министрлігі Статистика комитетінің (бұдан әрі – Комитет) Интернет-ресурсында орналастырылған немесе респонденттерге статистика органдарымен ұсынылатын Баға өзгерісі себептерінің анықтамалығына сәйкес міндетті түрде толтырылады. Әрбір өкіл тауар (қызмет) бойынша бір немесе бірнеше себеп көрсетілуі мүмкін. "Басқа да себептер" кодын таңдаған жағдайда 3-бағанда Баға өзгерісі себептерінің анықтамалығына енгізілмеген себеп жазылады.</w:t>
      </w:r>
    </w:p>
    <w:bookmarkEnd w:id="329"/>
    <w:bookmarkStart w:name="z388" w:id="330"/>
    <w:p>
      <w:pPr>
        <w:spacing w:after="0"/>
        <w:ind w:left="0"/>
        <w:jc w:val="both"/>
      </w:pPr>
      <w:r>
        <w:rPr>
          <w:rFonts w:ascii="Times New Roman"/>
          <w:b w:val="false"/>
          <w:i w:val="false"/>
          <w:color w:val="000000"/>
          <w:sz w:val="28"/>
        </w:rPr>
        <w:t>
      11. Өнімнің (өкіл тауарлардың) өлшем бірлігіне бағасы бүтін сандармен, сатып алынған көрсетілген қызметтерге үтірден кейін екі таңбамен келтіріледі.</w:t>
      </w:r>
    </w:p>
    <w:bookmarkEnd w:id="330"/>
    <w:bookmarkStart w:name="z389" w:id="331"/>
    <w:p>
      <w:pPr>
        <w:spacing w:after="0"/>
        <w:ind w:left="0"/>
        <w:jc w:val="both"/>
      </w:pPr>
      <w:r>
        <w:rPr>
          <w:rFonts w:ascii="Times New Roman"/>
          <w:b w:val="false"/>
          <w:i w:val="false"/>
          <w:color w:val="000000"/>
          <w:sz w:val="28"/>
        </w:rPr>
        <w:t>
      12.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331"/>
    <w:bookmarkStart w:name="z390" w:id="332"/>
    <w:p>
      <w:pPr>
        <w:spacing w:after="0"/>
        <w:ind w:left="0"/>
        <w:jc w:val="both"/>
      </w:pPr>
      <w:r>
        <w:rPr>
          <w:rFonts w:ascii="Times New Roman"/>
          <w:b w:val="false"/>
          <w:i w:val="false"/>
          <w:color w:val="000000"/>
          <w:sz w:val="28"/>
        </w:rPr>
        <w:t>
      13. Осы статистикалық нысанды тапсыру электронды форматта немесе қағаз жеткізгіште жүзеге асырылады. Статистикалық нысанды электронды форматта толтыру Комитеттің Интернет-ресурсында</w:t>
      </w:r>
      <w:r>
        <w:rPr>
          <w:rFonts w:ascii="Times New Roman"/>
          <w:b w:val="false"/>
          <w:i w:val="false"/>
          <w:color w:val="000000"/>
          <w:sz w:val="28"/>
          <w:u w:val="single"/>
        </w:rPr>
        <w:t>(www.stat.gov.kz</w:t>
      </w:r>
      <w:r>
        <w:rPr>
          <w:rFonts w:ascii="Times New Roman"/>
          <w:b w:val="false"/>
          <w:i w:val="false"/>
          <w:color w:val="000000"/>
          <w:sz w:val="28"/>
        </w:rPr>
        <w:t>) орналасқан "Деректерді on-line режимінде жинау" ақпараттық жүйесін пайдалану арқылы жүзеге асырылады.</w:t>
      </w:r>
    </w:p>
    <w:bookmarkEnd w:id="332"/>
    <w:bookmarkStart w:name="z391" w:id="333"/>
    <w:p>
      <w:pPr>
        <w:spacing w:after="0"/>
        <w:ind w:left="0"/>
        <w:jc w:val="both"/>
      </w:pPr>
      <w:r>
        <w:rPr>
          <w:rFonts w:ascii="Times New Roman"/>
          <w:b w:val="false"/>
          <w:i w:val="false"/>
          <w:color w:val="000000"/>
          <w:sz w:val="28"/>
        </w:rPr>
        <w:t>
      Ескертпе: Х - бұл айқындама толтыруға жатпайды.</w:t>
      </w:r>
    </w:p>
    <w:bookmarkEnd w:id="333"/>
    <w:bookmarkStart w:name="z392" w:id="334"/>
    <w:p>
      <w:pPr>
        <w:spacing w:after="0"/>
        <w:ind w:left="0"/>
        <w:jc w:val="both"/>
      </w:pPr>
      <w:r>
        <w:rPr>
          <w:rFonts w:ascii="Times New Roman"/>
          <w:b w:val="false"/>
          <w:i w:val="false"/>
          <w:color w:val="000000"/>
          <w:sz w:val="28"/>
        </w:rPr>
        <w:t>
      14. Арифметикалық-логикалық бақылау:</w:t>
      </w:r>
    </w:p>
    <w:bookmarkEnd w:id="334"/>
    <w:bookmarkStart w:name="z393" w:id="335"/>
    <w:p>
      <w:pPr>
        <w:spacing w:after="0"/>
        <w:ind w:left="0"/>
        <w:jc w:val="both"/>
      </w:pPr>
      <w:r>
        <w:rPr>
          <w:rFonts w:ascii="Times New Roman"/>
          <w:b w:val="false"/>
          <w:i w:val="false"/>
          <w:color w:val="000000"/>
          <w:sz w:val="28"/>
        </w:rPr>
        <w:t>
      2-бөлім. "Ауылшаруашылық өніміне баға":</w:t>
      </w:r>
    </w:p>
    <w:bookmarkEnd w:id="335"/>
    <w:bookmarkStart w:name="z394" w:id="336"/>
    <w:p>
      <w:pPr>
        <w:spacing w:after="0"/>
        <w:ind w:left="0"/>
        <w:jc w:val="both"/>
      </w:pPr>
      <w:r>
        <w:rPr>
          <w:rFonts w:ascii="Times New Roman"/>
          <w:b w:val="false"/>
          <w:i w:val="false"/>
          <w:color w:val="000000"/>
          <w:sz w:val="28"/>
        </w:rPr>
        <w:t>
      1) егер есепті айда 1-баған айқындама бойынша толтырылған болса, онда "В" бағаны толтырылады;</w:t>
      </w:r>
    </w:p>
    <w:bookmarkEnd w:id="336"/>
    <w:bookmarkStart w:name="z395" w:id="337"/>
    <w:p>
      <w:pPr>
        <w:spacing w:after="0"/>
        <w:ind w:left="0"/>
        <w:jc w:val="both"/>
      </w:pPr>
      <w:r>
        <w:rPr>
          <w:rFonts w:ascii="Times New Roman"/>
          <w:b w:val="false"/>
          <w:i w:val="false"/>
          <w:color w:val="000000"/>
          <w:sz w:val="28"/>
        </w:rPr>
        <w:t>
      2) есепті жылғы қаңтарда 2 және "В" бағандарын толтыру міндетті болып табылады.</w:t>
      </w:r>
    </w:p>
    <w:bookmarkEnd w:id="337"/>
    <w:bookmarkStart w:name="z396" w:id="338"/>
    <w:p>
      <w:pPr>
        <w:spacing w:after="0"/>
        <w:ind w:left="0"/>
        <w:jc w:val="both"/>
      </w:pPr>
      <w:r>
        <w:rPr>
          <w:rFonts w:ascii="Times New Roman"/>
          <w:b w:val="false"/>
          <w:i w:val="false"/>
          <w:color w:val="000000"/>
          <w:sz w:val="28"/>
        </w:rPr>
        <w:t>
      3-бөлім. "Өткізілген өнімнің құны":</w:t>
      </w:r>
    </w:p>
    <w:bookmarkEnd w:id="338"/>
    <w:bookmarkStart w:name="z397" w:id="339"/>
    <w:p>
      <w:pPr>
        <w:spacing w:after="0"/>
        <w:ind w:left="0"/>
        <w:jc w:val="both"/>
      </w:pPr>
      <w:r>
        <w:rPr>
          <w:rFonts w:ascii="Times New Roman"/>
          <w:b w:val="false"/>
          <w:i w:val="false"/>
          <w:color w:val="000000"/>
          <w:sz w:val="28"/>
        </w:rPr>
        <w:t>
      1) егер есепті айда 3-бөлімде көрсетілген өнім түрлері бойынша баға 2-бөлімнің 1-бағанында қойылған болса, онда келесі айда 3-бөлімді өнімдердің ұқсас түрлері бойынша толтыру міндетті болып табылады.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p>
        </w:tc>
      </w:tr>
    </w:tbl>
    <w:p>
      <w:pPr>
        <w:spacing w:after="0"/>
        <w:ind w:left="0"/>
        <w:jc w:val="both"/>
      </w:pPr>
      <w:r>
        <w:rPr>
          <w:rFonts w:ascii="Times New Roman"/>
          <w:b w:val="false"/>
          <w:i w:val="false"/>
          <w:color w:val="000000"/>
          <w:sz w:val="28"/>
        </w:rPr>
        <w:t xml:space="preserve">
      33-қосымша                </w:t>
      </w:r>
    </w:p>
    <w:p>
      <w:pPr>
        <w:spacing w:after="0"/>
        <w:ind w:left="0"/>
        <w:jc w:val="both"/>
      </w:pPr>
      <w:r>
        <w:rPr>
          <w:rFonts w:ascii="Times New Roman"/>
          <w:b w:val="false"/>
          <w:i w:val="false"/>
          <w:color w:val="000000"/>
          <w:sz w:val="28"/>
        </w:rPr>
        <w:t xml:space="preserve">
      Приложение 33 к приказу    </w:t>
      </w:r>
    </w:p>
    <w:p>
      <w:pPr>
        <w:spacing w:after="0"/>
        <w:ind w:left="0"/>
        <w:jc w:val="both"/>
      </w:pPr>
      <w:r>
        <w:rPr>
          <w:rFonts w:ascii="Times New Roman"/>
          <w:b w:val="false"/>
          <w:i w:val="false"/>
          <w:color w:val="000000"/>
          <w:sz w:val="28"/>
        </w:rPr>
        <w:t>
      Председателя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8 сентября 2015 года    </w:t>
      </w:r>
    </w:p>
    <w:p>
      <w:pPr>
        <w:spacing w:after="0"/>
        <w:ind w:left="0"/>
        <w:jc w:val="both"/>
      </w:pPr>
      <w:r>
        <w:rPr>
          <w:rFonts w:ascii="Times New Roman"/>
          <w:b w:val="false"/>
          <w:i w:val="false"/>
          <w:color w:val="000000"/>
          <w:sz w:val="28"/>
        </w:rPr>
        <w:t xml:space="preserve">
      № 137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25"/>
        <w:gridCol w:w="248"/>
        <w:gridCol w:w="54"/>
        <w:gridCol w:w="12407"/>
        <w:gridCol w:w="107"/>
        <w:gridCol w:w="12407"/>
        <w:gridCol w:w="10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261103008</w:t>
            </w:r>
          </w:p>
          <w:p>
            <w:pPr>
              <w:spacing w:after="20"/>
              <w:ind w:left="20"/>
              <w:jc w:val="both"/>
            </w:pPr>
            <w:r>
              <w:rPr>
                <w:rFonts w:ascii="Times New Roman"/>
                <w:b w:val="false"/>
                <w:i w:val="false"/>
                <w:color w:val="000000"/>
                <w:sz w:val="20"/>
              </w:rPr>
              <w:t>
Код статистической формы 261103008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өнімдердің экспорттық жеткізілімдері мен импорттық түсімдерінің бағасы туралы есеп</w:t>
            </w:r>
          </w:p>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 (экспорт,импорт)</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Тауарлардың, өнімдердің экспорттық жеткізілімдерінің Қазақстан Республикасының шекарасына дейін тасымалдануы бойынша олардың құнын және шығындарын қамтитын бағасын өлшем бірлігіне жасалған мәміленің валютасымен көрсетіңіз</w:t>
      </w:r>
    </w:p>
    <w:p>
      <w:pPr>
        <w:spacing w:after="0"/>
        <w:ind w:left="0"/>
        <w:jc w:val="both"/>
      </w:pPr>
      <w:r>
        <w:rPr>
          <w:rFonts w:ascii="Times New Roman"/>
          <w:b w:val="false"/>
          <w:i w:val="false"/>
          <w:color w:val="000000"/>
          <w:sz w:val="28"/>
        </w:rPr>
        <w:t>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729"/>
        <w:gridCol w:w="1268"/>
        <w:gridCol w:w="754"/>
        <w:gridCol w:w="2556"/>
        <w:gridCol w:w="863"/>
        <w:gridCol w:w="1066"/>
        <w:gridCol w:w="863"/>
        <w:gridCol w:w="730"/>
        <w:gridCol w:w="1269"/>
        <w:gridCol w:w="1270"/>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өнімнің атауы</w:t>
            </w:r>
          </w:p>
          <w:p>
            <w:pPr>
              <w:spacing w:after="20"/>
              <w:ind w:left="20"/>
              <w:jc w:val="both"/>
            </w:pPr>
            <w:r>
              <w:rPr>
                <w:rFonts w:ascii="Times New Roman"/>
                <w:b w:val="false"/>
                <w:i w:val="false"/>
                <w:color w:val="000000"/>
                <w:sz w:val="20"/>
              </w:rPr>
              <w:t>
Наименование товара, продукции</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Межелі елі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Страна назначения</w:t>
            </w:r>
            <w:r>
              <w:rPr>
                <w:rFonts w:ascii="Times New Roman"/>
                <w:b w:val="false"/>
                <w:i w:val="false"/>
                <w:color w:val="000000"/>
                <w:vertAlign w:val="superscript"/>
              </w:rPr>
              <w:t>2</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 шарттарының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3</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Валюта сделки</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Экспорттық жеткізілімдер</w:t>
            </w:r>
          </w:p>
          <w:p>
            <w:pPr>
              <w:spacing w:after="20"/>
              <w:ind w:left="20"/>
              <w:jc w:val="both"/>
            </w:pPr>
            <w:r>
              <w:rPr>
                <w:rFonts w:ascii="Times New Roman"/>
                <w:b w:val="false"/>
                <w:i w:val="false"/>
                <w:color w:val="000000"/>
                <w:sz w:val="20"/>
              </w:rPr>
              <w:t>
Экспортные поставки</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таңбасы,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20"/>
              <w:ind w:left="20"/>
              <w:jc w:val="both"/>
            </w:pPr>
            <w:r>
              <w:rPr>
                <w:rFonts w:ascii="Times New Roman"/>
                <w:b w:val="false"/>
                <w:i w:val="false"/>
                <w:color w:val="000000"/>
                <w:sz w:val="20"/>
              </w:rPr>
              <w:t>
цена отчетного месяца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айдағы жеткізу бағасы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 Б, В бағандары</w:t>
      </w: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Статистика комитетінің Интернет–ресурсындағы (бұдан әрі – Интернет-ресурс) "Респонденттерге" бөлімінде орналасқан немесе респонденттерге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(далее – Интернет-ресурс) или предоставляемого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1-баған Интернет-ресурста орналасқан немесе респонденттерге статистика органдары ұсынатын Елдер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Графа 1 заполняется в соответствии с Перечнем стран,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2-бағанға жеткізу шарттарының коды Интернет-ресурста орналасқан немесе респонденттерге статистика органдары ұсынатын Жеткізу шарттарының жіктеуішіне сәйкес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В графе 2 проставляется код условия поставки в соответствии с Классификатором условий поставок,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3-баған Интернет-ресурста орналасқан немесе респонденттерге статистика органдары ұсынатын Валюталар мен қорлар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Графа 3 заполняется в соответствии с Классификатором валют и фондов,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i w:val="false"/>
          <w:color w:val="000000"/>
          <w:sz w:val="28"/>
        </w:rPr>
        <w:t>5-баған есепті жылғы қаңтардағы есепте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Графа 5 заполняется только в отчете за январь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w:t>
      </w:r>
      <w:r>
        <w:rPr>
          <w:rFonts w:ascii="Times New Roman"/>
          <w:b/>
          <w:i w:val="false"/>
          <w:color w:val="000000"/>
          <w:sz w:val="28"/>
        </w:rPr>
        <w:t>6-баған Интернет–ресурста орналасқан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 xml:space="preserve">Графа 6 заполняется в соответствии со Справочником причин изменения цены, размещенном на Интернет–ресурсе или предоставляемым респондентам органами статистики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02"/>
        <w:gridCol w:w="1209"/>
        <w:gridCol w:w="718"/>
        <w:gridCol w:w="2436"/>
        <w:gridCol w:w="1079"/>
        <w:gridCol w:w="1273"/>
        <w:gridCol w:w="1079"/>
        <w:gridCol w:w="695"/>
        <w:gridCol w:w="1210"/>
        <w:gridCol w:w="1211"/>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өнімнің атауы</w:t>
            </w:r>
          </w:p>
          <w:p>
            <w:pPr>
              <w:spacing w:after="20"/>
              <w:ind w:left="20"/>
              <w:jc w:val="both"/>
            </w:pPr>
            <w:r>
              <w:rPr>
                <w:rFonts w:ascii="Times New Roman"/>
                <w:b w:val="false"/>
                <w:i w:val="false"/>
                <w:color w:val="000000"/>
                <w:sz w:val="20"/>
              </w:rPr>
              <w:t>
Наименование товара, продукции</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Межелі елі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Страна назна-чения</w:t>
            </w:r>
            <w:r>
              <w:rPr>
                <w:rFonts w:ascii="Times New Roman"/>
                <w:b w:val="false"/>
                <w:i w:val="false"/>
                <w:color w:val="000000"/>
                <w:vertAlign w:val="superscript"/>
              </w:rPr>
              <w:t>2</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 шартта-рының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3</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Валюта сделки</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Экспорттық жеткізілімдер</w:t>
            </w:r>
          </w:p>
          <w:p>
            <w:pPr>
              <w:spacing w:after="20"/>
              <w:ind w:left="20"/>
              <w:jc w:val="both"/>
            </w:pPr>
            <w:r>
              <w:rPr>
                <w:rFonts w:ascii="Times New Roman"/>
                <w:b w:val="false"/>
                <w:i w:val="false"/>
                <w:color w:val="000000"/>
                <w:sz w:val="20"/>
              </w:rPr>
              <w:t>
Экспортные поставки</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таңбасы,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20"/>
              <w:ind w:left="20"/>
              <w:jc w:val="both"/>
            </w:pPr>
            <w:r>
              <w:rPr>
                <w:rFonts w:ascii="Times New Roman"/>
                <w:b w:val="false"/>
                <w:i w:val="false"/>
                <w:color w:val="000000"/>
                <w:sz w:val="20"/>
              </w:rPr>
              <w:t>
цена отчетного месяца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айдағы жеткізу бағасы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bookmarkStart w:name="z398" w:id="340"/>
    <w:p>
      <w:pPr>
        <w:spacing w:after="0"/>
        <w:ind w:left="0"/>
        <w:jc w:val="both"/>
      </w:pPr>
      <w:r>
        <w:rPr>
          <w:rFonts w:ascii="Times New Roman"/>
          <w:b w:val="false"/>
          <w:i w:val="false"/>
          <w:color w:val="000000"/>
          <w:sz w:val="28"/>
        </w:rPr>
        <w:t xml:space="preserve">
      </w:t>
      </w:r>
      <w:r>
        <w:rPr>
          <w:rFonts w:ascii="Times New Roman"/>
          <w:b/>
          <w:i w:val="false"/>
          <w:color w:val="000000"/>
          <w:sz w:val="28"/>
        </w:rPr>
        <w:t>2. Тауарлардың, өнімдердің импорттық түсімдерінің сақтандырылуы және тауардың Қазақстан Республиаксы шекарасына дейін тасымалдануы бойынша олардың құнын және шығындарын қамтитын бағасын өлшем бірлігіне жасалған мәміленің валютасымен көрсетіңіз</w:t>
      </w:r>
    </w:p>
    <w:bookmarkEnd w:id="340"/>
    <w:p>
      <w:pPr>
        <w:spacing w:after="0"/>
        <w:ind w:left="0"/>
        <w:jc w:val="both"/>
      </w:pPr>
      <w:r>
        <w:rPr>
          <w:rFonts w:ascii="Times New Roman"/>
          <w:b w:val="false"/>
          <w:i w:val="false"/>
          <w:color w:val="000000"/>
          <w:sz w:val="28"/>
        </w:rPr>
        <w:t>
      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604"/>
        <w:gridCol w:w="1050"/>
        <w:gridCol w:w="624"/>
        <w:gridCol w:w="2115"/>
        <w:gridCol w:w="1551"/>
        <w:gridCol w:w="1105"/>
        <w:gridCol w:w="1216"/>
        <w:gridCol w:w="604"/>
        <w:gridCol w:w="1329"/>
        <w:gridCol w:w="1330"/>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өнімнің атауы</w:t>
            </w:r>
          </w:p>
          <w:p>
            <w:pPr>
              <w:spacing w:after="20"/>
              <w:ind w:left="20"/>
              <w:jc w:val="both"/>
            </w:pPr>
            <w:r>
              <w:rPr>
                <w:rFonts w:ascii="Times New Roman"/>
                <w:b w:val="false"/>
                <w:i w:val="false"/>
                <w:color w:val="000000"/>
                <w:sz w:val="20"/>
              </w:rPr>
              <w:t>
Наименование товара, продукции</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w:t>
            </w:r>
          </w:p>
          <w:p>
            <w:pPr>
              <w:spacing w:after="20"/>
              <w:ind w:left="20"/>
              <w:jc w:val="both"/>
            </w:pPr>
            <w:r>
              <w:rPr>
                <w:rFonts w:ascii="Times New Roman"/>
                <w:b w:val="false"/>
                <w:i w:val="false"/>
                <w:color w:val="000000"/>
                <w:sz w:val="20"/>
              </w:rPr>
              <w:t>
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(жөнелтуші) елі</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Страна происхождения (отправления)</w:t>
            </w:r>
            <w:r>
              <w:rPr>
                <w:rFonts w:ascii="Times New Roman"/>
                <w:b w:val="false"/>
                <w:i w:val="false"/>
                <w:color w:val="000000"/>
                <w:vertAlign w:val="superscript"/>
              </w:rPr>
              <w:t>8</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Валюта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 түсімдер</w:t>
            </w:r>
          </w:p>
          <w:p>
            <w:pPr>
              <w:spacing w:after="20"/>
              <w:ind w:left="20"/>
              <w:jc w:val="both"/>
            </w:pPr>
            <w:r>
              <w:rPr>
                <w:rFonts w:ascii="Times New Roman"/>
                <w:b w:val="false"/>
                <w:i w:val="false"/>
                <w:color w:val="000000"/>
                <w:sz w:val="20"/>
              </w:rPr>
              <w:t>
Импортные поступления</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таңбасы,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20"/>
              <w:ind w:left="20"/>
              <w:jc w:val="both"/>
            </w:pPr>
            <w:r>
              <w:rPr>
                <w:rFonts w:ascii="Times New Roman"/>
                <w:b w:val="false"/>
                <w:i w:val="false"/>
                <w:color w:val="000000"/>
                <w:sz w:val="20"/>
              </w:rPr>
              <w:t>
цена отчетного месяца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айдағы түсімнің бағасы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w:t>
      </w:r>
      <w:r>
        <w:rPr>
          <w:rFonts w:ascii="Times New Roman"/>
          <w:b/>
          <w:i w:val="false"/>
          <w:color w:val="000000"/>
          <w:sz w:val="28"/>
        </w:rPr>
        <w:t>А, Б, В бағандары</w:t>
      </w:r>
      <w:r>
        <w:rPr>
          <w:rFonts w:ascii="Times New Roman"/>
          <w:b w:val="false"/>
          <w:i w:val="false"/>
          <w:color w:val="000000"/>
          <w:sz w:val="28"/>
        </w:rPr>
        <w:t xml:space="preserve"> </w:t>
      </w:r>
      <w:r>
        <w:rPr>
          <w:rFonts w:ascii="Times New Roman"/>
          <w:b/>
          <w:i w:val="false"/>
          <w:color w:val="000000"/>
          <w:sz w:val="28"/>
        </w:rPr>
        <w:t>Интернет–ресурста орналасқан немесе респонденттерге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Графы А, Б, В заполняются в соответствии с 10-ти значными кодами Перечня товаров, продукции, размещенного на Интернет–ресурсе или предоставляемого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w:t>
      </w:r>
      <w:r>
        <w:rPr>
          <w:rFonts w:ascii="Times New Roman"/>
          <w:b/>
          <w:i w:val="false"/>
          <w:color w:val="000000"/>
          <w:sz w:val="28"/>
        </w:rPr>
        <w:t>1-баған Интернет-ресурста орналасқан немесе респонденттерге статистика органдары ұсынатын Елдер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Графа 1 заполняется в соответствии с Перечнем стран,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2</w:t>
      </w:r>
      <w:r>
        <w:rPr>
          <w:rFonts w:ascii="Times New Roman"/>
          <w:b/>
          <w:i w:val="false"/>
          <w:color w:val="000000"/>
          <w:sz w:val="28"/>
        </w:rPr>
        <w:t>-бағанға жеткізу шарттарының коды Интернет-ресурста орналасқан немесе респонденттерге статистика органдары ұсынатын Жеткізу шарттарының жіктеуішіне сәйкес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В графе 2 проставляется код условия поставки в соответствии с Классификатором условий поставок,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w:t>
      </w:r>
      <w:r>
        <w:rPr>
          <w:rFonts w:ascii="Times New Roman"/>
          <w:b/>
          <w:i w:val="false"/>
          <w:color w:val="000000"/>
          <w:sz w:val="28"/>
        </w:rPr>
        <w:t>3-баған Интернет-ресурста орналасқан немесе респонденттерге статистика органдары ұсынатын Валюталар мен қорлар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Графа 3 заполняется в соответствии с Классификатором валют и фондов,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w:t>
      </w:r>
      <w:r>
        <w:rPr>
          <w:rFonts w:ascii="Times New Roman"/>
          <w:b/>
          <w:i w:val="false"/>
          <w:color w:val="000000"/>
          <w:sz w:val="28"/>
        </w:rPr>
        <w:t>5-баған есепті жылғы қаңтардағы есепте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Графа 5 заполняется только в отчете за январь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w:t>
      </w:r>
      <w:r>
        <w:rPr>
          <w:rFonts w:ascii="Times New Roman"/>
          <w:b/>
          <w:i w:val="false"/>
          <w:color w:val="000000"/>
          <w:sz w:val="28"/>
        </w:rPr>
        <w:t>6-баған Интернет–ресурста орналасқан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Графа 6 заполняется в соответствии со Справочником причин изменения цены, размещенном на Интернет–ресурсе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42"/>
        <w:gridCol w:w="1064"/>
        <w:gridCol w:w="632"/>
        <w:gridCol w:w="2145"/>
        <w:gridCol w:w="1573"/>
        <w:gridCol w:w="1121"/>
        <w:gridCol w:w="1233"/>
        <w:gridCol w:w="612"/>
        <w:gridCol w:w="1348"/>
        <w:gridCol w:w="1348"/>
      </w:tblGrid>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өнімнің атауы</w:t>
            </w:r>
          </w:p>
          <w:p>
            <w:pPr>
              <w:spacing w:after="20"/>
              <w:ind w:left="20"/>
              <w:jc w:val="both"/>
            </w:pPr>
            <w:r>
              <w:rPr>
                <w:rFonts w:ascii="Times New Roman"/>
                <w:b w:val="false"/>
                <w:i w:val="false"/>
                <w:color w:val="000000"/>
                <w:sz w:val="20"/>
              </w:rPr>
              <w:t>
Наименование товара, продукции</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w:t>
            </w:r>
          </w:p>
          <w:p>
            <w:pPr>
              <w:spacing w:after="20"/>
              <w:ind w:left="20"/>
              <w:jc w:val="both"/>
            </w:pPr>
            <w:r>
              <w:rPr>
                <w:rFonts w:ascii="Times New Roman"/>
                <w:b w:val="false"/>
                <w:i w:val="false"/>
                <w:color w:val="000000"/>
                <w:sz w:val="20"/>
              </w:rPr>
              <w:t>
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(жөнелтуші) елі</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Страна происхождения (отправления)</w:t>
            </w:r>
            <w:r>
              <w:rPr>
                <w:rFonts w:ascii="Times New Roman"/>
                <w:b w:val="false"/>
                <w:i w:val="false"/>
                <w:color w:val="000000"/>
                <w:vertAlign w:val="superscript"/>
              </w:rPr>
              <w:t>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Валюта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 түсімдер</w:t>
            </w:r>
          </w:p>
          <w:p>
            <w:pPr>
              <w:spacing w:after="20"/>
              <w:ind w:left="20"/>
              <w:jc w:val="both"/>
            </w:pPr>
            <w:r>
              <w:rPr>
                <w:rFonts w:ascii="Times New Roman"/>
                <w:b w:val="false"/>
                <w:i w:val="false"/>
                <w:color w:val="000000"/>
                <w:sz w:val="20"/>
              </w:rPr>
              <w:t>
Импортные поступления</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таңбасы,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20"/>
              <w:ind w:left="20"/>
              <w:jc w:val="both"/>
            </w:pPr>
            <w:r>
              <w:rPr>
                <w:rFonts w:ascii="Times New Roman"/>
                <w:b w:val="false"/>
                <w:i w:val="false"/>
                <w:color w:val="000000"/>
                <w:sz w:val="20"/>
              </w:rPr>
              <w:t>
цена отчетного месяца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айдағы түсімнің бағасы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Borders>
          <w:top w:val="none"/>
          <w:left w:val="none"/>
          <w:bottom w:val="none"/>
          <w:right w:val="none"/>
          <w:insideH w:val="none"/>
          <w:insideV w:val="none"/>
        </w:tblBorders>
      </w:tblPr>
      <w:tblGrid>
        <w:gridCol w:w="947"/>
        <w:gridCol w:w="5893"/>
        <w:gridCol w:w="1624"/>
        <w:gridCol w:w="3836"/>
      </w:tblGrid>
      <w:tr>
        <w:trPr>
          <w:trHeight w:val="30" w:hRule="atLeast"/>
        </w:trPr>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3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9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6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3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14</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14</w:t>
            </w:r>
          </w:p>
        </w:tc>
        <w:tc>
          <w:tcPr>
            <w:tcW w:w="589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14</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14</w:t>
            </w:r>
          </w:p>
        </w:tc>
        <w:tc>
          <w:tcPr>
            <w:tcW w:w="38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телефон</w:t>
            </w:r>
          </w:p>
        </w:tc>
      </w:tr>
      <w:tr>
        <w:trPr>
          <w:trHeight w:val="30" w:hRule="atLeast"/>
        </w:trPr>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34-қосымша</w:t>
            </w:r>
          </w:p>
        </w:tc>
      </w:tr>
    </w:tbl>
    <w:bookmarkStart w:name="z224" w:id="341"/>
    <w:p>
      <w:pPr>
        <w:spacing w:after="0"/>
        <w:ind w:left="0"/>
        <w:jc w:val="left"/>
      </w:pPr>
      <w:r>
        <w:rPr>
          <w:rFonts w:ascii="Times New Roman"/>
          <w:b/>
          <w:i w:val="false"/>
          <w:color w:val="000000"/>
        </w:rPr>
        <w:t xml:space="preserve"> "Тауарлардың, өнімдердің экспорттық жеткізілімдері мен</w:t>
      </w:r>
      <w:r>
        <w:br/>
      </w:r>
      <w:r>
        <w:rPr>
          <w:rFonts w:ascii="Times New Roman"/>
          <w:b/>
          <w:i w:val="false"/>
          <w:color w:val="000000"/>
        </w:rPr>
        <w:t>импорттық түсімдерінің бағасы туралы есеп" (коды 261101007,</w:t>
      </w:r>
      <w:r>
        <w:br/>
      </w:r>
      <w:r>
        <w:rPr>
          <w:rFonts w:ascii="Times New Roman"/>
          <w:b/>
          <w:i w:val="false"/>
          <w:color w:val="000000"/>
        </w:rPr>
        <w:t>индексі 1-Ц (экспорт, импорт), кезеңділігі айлық)</w:t>
      </w:r>
      <w:r>
        <w:br/>
      </w:r>
      <w:r>
        <w:rPr>
          <w:rFonts w:ascii="Times New Roman"/>
          <w:b/>
          <w:i w:val="false"/>
          <w:color w:val="000000"/>
        </w:rPr>
        <w:t>жалпымемлекеттік статистикалық байқауының статистикалық нысанын</w:t>
      </w:r>
      <w:r>
        <w:br/>
      </w:r>
      <w:r>
        <w:rPr>
          <w:rFonts w:ascii="Times New Roman"/>
          <w:b/>
          <w:i w:val="false"/>
          <w:color w:val="000000"/>
        </w:rPr>
        <w:t>толтыру жөніндегі нұсқаулық</w:t>
      </w:r>
    </w:p>
    <w:bookmarkEnd w:id="341"/>
    <w:p>
      <w:pPr>
        <w:spacing w:after="0"/>
        <w:ind w:left="0"/>
        <w:jc w:val="both"/>
      </w:pPr>
      <w:r>
        <w:rPr>
          <w:rFonts w:ascii="Times New Roman"/>
          <w:b w:val="false"/>
          <w:i w:val="false"/>
          <w:color w:val="ff0000"/>
          <w:sz w:val="28"/>
        </w:rPr>
        <w:t xml:space="preserve">
      Ескерту. 34-қосымша жаңа редакцияда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p>
    <w:bookmarkStart w:name="z399" w:id="342"/>
    <w:p>
      <w:pPr>
        <w:spacing w:after="0"/>
        <w:ind w:left="0"/>
        <w:jc w:val="both"/>
      </w:pPr>
      <w:r>
        <w:rPr>
          <w:rFonts w:ascii="Times New Roman"/>
          <w:b w:val="false"/>
          <w:i w:val="false"/>
          <w:color w:val="000000"/>
          <w:sz w:val="28"/>
        </w:rPr>
        <w:t xml:space="preserve">
       1. Осы "Тауарлардың, өнімдердің экспорттық жеткізілімдері мен импорттық түсімдерінің бағасы туралы есеп" (коды 261101007, индексі 1-Ц (экспорт, импорт),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"Тауарлардың, өнімдердің экспорттық жеткізілімдері мен импорттық түсімдерінің бағасы туралы есеп" (коды 261101007, индексі 1-Ц (экспорт, импорт), кезеңділігі айлық) жалпымемлекеттік статистикалық байқауының статистикалық нысанын (бұдан әрі – статистикалық нысан) толтыруды нақтылайды.</w:t>
      </w:r>
    </w:p>
    <w:bookmarkEnd w:id="342"/>
    <w:bookmarkStart w:name="z400" w:id="34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43"/>
    <w:bookmarkStart w:name="z401" w:id="344"/>
    <w:p>
      <w:pPr>
        <w:spacing w:after="0"/>
        <w:ind w:left="0"/>
        <w:jc w:val="both"/>
      </w:pPr>
      <w:r>
        <w:rPr>
          <w:rFonts w:ascii="Times New Roman"/>
          <w:b w:val="false"/>
          <w:i w:val="false"/>
          <w:color w:val="000000"/>
          <w:sz w:val="28"/>
        </w:rPr>
        <w:t>
      1) өкіл тауар – тауар тобындағы тауардың сапасы мен негізгі тұтынушылық қасиетіне әсер етпейтін және тұтынушылық белгісі бойынша болмашы өзгешелігімен (бөлшектермен) ерекшеленетін белгілі тауар түрлерінің жиынтығы;</w:t>
      </w:r>
    </w:p>
    <w:bookmarkEnd w:id="344"/>
    <w:bookmarkStart w:name="z402" w:id="345"/>
    <w:p>
      <w:pPr>
        <w:spacing w:after="0"/>
        <w:ind w:left="0"/>
        <w:jc w:val="both"/>
      </w:pPr>
      <w:r>
        <w:rPr>
          <w:rFonts w:ascii="Times New Roman"/>
          <w:b w:val="false"/>
          <w:i w:val="false"/>
          <w:color w:val="000000"/>
          <w:sz w:val="28"/>
        </w:rPr>
        <w:t>
      2) тауардың межелі елі – тауар тұтынылатын, пайдаланылатын немесе қайта өңдеуге ұшырайтын ел;</w:t>
      </w:r>
    </w:p>
    <w:bookmarkEnd w:id="345"/>
    <w:bookmarkStart w:name="z403" w:id="346"/>
    <w:p>
      <w:pPr>
        <w:spacing w:after="0"/>
        <w:ind w:left="0"/>
        <w:jc w:val="both"/>
      </w:pPr>
      <w:r>
        <w:rPr>
          <w:rFonts w:ascii="Times New Roman"/>
          <w:b w:val="false"/>
          <w:i w:val="false"/>
          <w:color w:val="000000"/>
          <w:sz w:val="28"/>
        </w:rPr>
        <w:t>
      3) тауарды жөнелту елі – тауарды халықаралық тасымалдау басталған, көлік (тасымалдау) құжаттарында мәліметтер көрсетілген ел;</w:t>
      </w:r>
    </w:p>
    <w:bookmarkEnd w:id="346"/>
    <w:bookmarkStart w:name="z404" w:id="347"/>
    <w:p>
      <w:pPr>
        <w:spacing w:after="0"/>
        <w:ind w:left="0"/>
        <w:jc w:val="both"/>
      </w:pPr>
      <w:r>
        <w:rPr>
          <w:rFonts w:ascii="Times New Roman"/>
          <w:b w:val="false"/>
          <w:i w:val="false"/>
          <w:color w:val="000000"/>
          <w:sz w:val="28"/>
        </w:rPr>
        <w:t>
      4) тауардың шығарылған елі – тауар толық өндірілген немесе кеден заңнамасымен айқындалған критерийлер немесе тәртіпке сәйкес жеткілікті қайта өңдеуге ұшыраған ел;</w:t>
      </w:r>
    </w:p>
    <w:bookmarkEnd w:id="347"/>
    <w:bookmarkStart w:name="z405" w:id="348"/>
    <w:p>
      <w:pPr>
        <w:spacing w:after="0"/>
        <w:ind w:left="0"/>
        <w:jc w:val="both"/>
      </w:pPr>
      <w:r>
        <w:rPr>
          <w:rFonts w:ascii="Times New Roman"/>
          <w:b w:val="false"/>
          <w:i w:val="false"/>
          <w:color w:val="000000"/>
          <w:sz w:val="28"/>
        </w:rPr>
        <w:t>
      5) тауар сипаттамасы – баға тіркеу үшін іріктелген жеке тауарды, өнімді сәйкестендіру үшін ерекшелеу қасиеті, ерекшілігі;</w:t>
      </w:r>
    </w:p>
    <w:bookmarkEnd w:id="348"/>
    <w:bookmarkStart w:name="z406" w:id="349"/>
    <w:p>
      <w:pPr>
        <w:spacing w:after="0"/>
        <w:ind w:left="0"/>
        <w:jc w:val="both"/>
      </w:pPr>
      <w:r>
        <w:rPr>
          <w:rFonts w:ascii="Times New Roman"/>
          <w:b w:val="false"/>
          <w:i w:val="false"/>
          <w:color w:val="000000"/>
          <w:sz w:val="28"/>
        </w:rPr>
        <w:t>
      6) экспорттық жеткізілімдер, импорттық түсімдер бағасы – өзінің құнын және Қазақстан Республикасының шекарасына дейінгі тасымалдау, жүкті сақтандыру және жеткізу шарттарына байланысты басқа шығыстарды қамтитын, бірақ кедендік бажды есепке алмағандағы тауар бағасы.</w:t>
      </w:r>
    </w:p>
    <w:bookmarkEnd w:id="349"/>
    <w:bookmarkStart w:name="z407" w:id="350"/>
    <w:p>
      <w:pPr>
        <w:spacing w:after="0"/>
        <w:ind w:left="0"/>
        <w:jc w:val="both"/>
      </w:pPr>
      <w:r>
        <w:rPr>
          <w:rFonts w:ascii="Times New Roman"/>
          <w:b w:val="false"/>
          <w:i w:val="false"/>
          <w:color w:val="000000"/>
          <w:sz w:val="28"/>
        </w:rPr>
        <w:t>
      3. 1-бөлімде – тауарлардың, өнімдердің экспорттық жеткізілімдерінің, 2-бөлімде тауарлардың, өнімдердің импорттық түсімдерінің бағасы туралы деректер толтырылады.</w:t>
      </w:r>
    </w:p>
    <w:bookmarkEnd w:id="350"/>
    <w:bookmarkStart w:name="z408" w:id="351"/>
    <w:p>
      <w:pPr>
        <w:spacing w:after="0"/>
        <w:ind w:left="0"/>
        <w:jc w:val="both"/>
      </w:pPr>
      <w:r>
        <w:rPr>
          <w:rFonts w:ascii="Times New Roman"/>
          <w:b w:val="false"/>
          <w:i w:val="false"/>
          <w:color w:val="000000"/>
          <w:sz w:val="28"/>
        </w:rPr>
        <w:t>
      А, Б, В бағандарында Еуразиялық экономикалық одақтың (бұдан</w:t>
      </w:r>
    </w:p>
    <w:bookmarkEnd w:id="351"/>
    <w:bookmarkStart w:name="z409" w:id="352"/>
    <w:p>
      <w:pPr>
        <w:spacing w:after="0"/>
        <w:ind w:left="0"/>
        <w:jc w:val="both"/>
      </w:pPr>
      <w:r>
        <w:rPr>
          <w:rFonts w:ascii="Times New Roman"/>
          <w:b w:val="false"/>
          <w:i w:val="false"/>
          <w:color w:val="000000"/>
          <w:sz w:val="28"/>
        </w:rPr>
        <w:t>
      әрі – ЕАЭО) Сыртқы экономикалық қызметінің тауарлық номенклатурасы негізінде әзірленген Тауарлар, өнімдер түрлерінің тізбесіне (бұдан әрі – Тізбе) сәйкес атауы, өлшем бірлігі және коды көрсетіледі.</w:t>
      </w:r>
    </w:p>
    <w:bookmarkEnd w:id="352"/>
    <w:bookmarkStart w:name="z410" w:id="353"/>
    <w:p>
      <w:pPr>
        <w:spacing w:after="0"/>
        <w:ind w:left="0"/>
        <w:jc w:val="both"/>
      </w:pPr>
      <w:r>
        <w:rPr>
          <w:rFonts w:ascii="Times New Roman"/>
          <w:b w:val="false"/>
          <w:i w:val="false"/>
          <w:color w:val="000000"/>
          <w:sz w:val="28"/>
        </w:rPr>
        <w:t>
      4. Тізбенің 6 мәнді коды бойынша экспорттық жеткізілімдер, импорттық түсімдер бағасының өзгеруін байқау үшін экспорттың, импорттың әртүрлі бағытын (елді) көрсететін және солар бойынша тұрақты мәмілелерді жүзеге асыру жоспарланатын бірнеше едәуір көрнекті 10 мәнді айқындама (ассортиментке байланысты 3-5) таңдалады.</w:t>
      </w:r>
    </w:p>
    <w:bookmarkEnd w:id="353"/>
    <w:bookmarkStart w:name="z411" w:id="354"/>
    <w:p>
      <w:pPr>
        <w:spacing w:after="0"/>
        <w:ind w:left="0"/>
        <w:jc w:val="both"/>
      </w:pPr>
      <w:r>
        <w:rPr>
          <w:rFonts w:ascii="Times New Roman"/>
          <w:b w:val="false"/>
          <w:i w:val="false"/>
          <w:color w:val="000000"/>
          <w:sz w:val="28"/>
        </w:rPr>
        <w:t>
      Тізбенің 110319 "Жарма және өзге де дақылдардың дәнінен ірі тартылған ұн" 6 мәнді кодына 10 мәнді сегіз айқындама кіреді, одан едәуір көрнекті 3 айқындама іріктеп алынады – қара бидайдан, экспорт және (немесе) импорт елі Ресей, Беларусь; арпадан – Беларусь; сұлыдан – Өзбекстан, Қырғызстан, Иран.</w:t>
      </w:r>
    </w:p>
    <w:bookmarkEnd w:id="354"/>
    <w:bookmarkStart w:name="z412" w:id="355"/>
    <w:p>
      <w:pPr>
        <w:spacing w:after="0"/>
        <w:ind w:left="0"/>
        <w:jc w:val="both"/>
      </w:pPr>
      <w:r>
        <w:rPr>
          <w:rFonts w:ascii="Times New Roman"/>
          <w:b w:val="false"/>
          <w:i w:val="false"/>
          <w:color w:val="000000"/>
          <w:sz w:val="28"/>
        </w:rPr>
        <w:t>
      Іріктелген 10 мәнді айқындамалар бойынша бағаларға байқау есепті жыл ішінде жүзеге асырылады. Жыл ішінде іріктелген айқындамалар бойынша бағаларды тіркеу мүмкін болмаған кезінде басқа 10 мәнді айқындамаларды қосуға (ауыстыруға) болады.</w:t>
      </w:r>
    </w:p>
    <w:bookmarkEnd w:id="355"/>
    <w:bookmarkStart w:name="z413" w:id="356"/>
    <w:p>
      <w:pPr>
        <w:spacing w:after="0"/>
        <w:ind w:left="0"/>
        <w:jc w:val="both"/>
      </w:pPr>
      <w:r>
        <w:rPr>
          <w:rFonts w:ascii="Times New Roman"/>
          <w:b w:val="false"/>
          <w:i w:val="false"/>
          <w:color w:val="000000"/>
          <w:sz w:val="28"/>
        </w:rPr>
        <w:t>
      Әрбір іріктелген 10 мәнді айқындама және экспорт, импорт елі бойынша бағаларды тіркеу үшін атауы, жеткізу шарттары және басқа ерекшеліктері (түрі, таңбасы, моделі, салмағы, орама типі) бойынша сипаттамалары әртүрлі 1-2 өкіл тауар іріктеледі, олар жасалатын мәмілелер кезінде баға деңгейіне әсер етеді. Нақты өкіл тауардың сипаттамасы Д бағанында көрсетіледі.</w:t>
      </w:r>
    </w:p>
    <w:bookmarkEnd w:id="356"/>
    <w:bookmarkStart w:name="z414" w:id="357"/>
    <w:p>
      <w:pPr>
        <w:spacing w:after="0"/>
        <w:ind w:left="0"/>
        <w:jc w:val="both"/>
      </w:pPr>
      <w:r>
        <w:rPr>
          <w:rFonts w:ascii="Times New Roman"/>
          <w:b w:val="false"/>
          <w:i w:val="false"/>
          <w:color w:val="000000"/>
          <w:sz w:val="28"/>
        </w:rPr>
        <w:t>
      Өкіл тауар өзінің сипаттамасымен Г бағанында реттік нөмірмен нөмірленеді (р/с №). Өкіл тауардың сипаттамасы және нөмірленуі есепті жыл ішінде өзгеріссіз қалады.</w:t>
      </w:r>
    </w:p>
    <w:bookmarkEnd w:id="357"/>
    <w:bookmarkStart w:name="z415" w:id="358"/>
    <w:p>
      <w:pPr>
        <w:spacing w:after="0"/>
        <w:ind w:left="0"/>
        <w:jc w:val="both"/>
      </w:pPr>
      <w:r>
        <w:rPr>
          <w:rFonts w:ascii="Times New Roman"/>
          <w:b w:val="false"/>
          <w:i w:val="false"/>
          <w:color w:val="000000"/>
          <w:sz w:val="28"/>
        </w:rPr>
        <w:t xml:space="preserve">
      5. Экспорт (импорт) үшін 1-бағанда Ел атауын және олардың </w:t>
      </w:r>
    </w:p>
    <w:bookmarkEnd w:id="358"/>
    <w:bookmarkStart w:name="z416" w:id="359"/>
    <w:p>
      <w:pPr>
        <w:spacing w:after="0"/>
        <w:ind w:left="0"/>
        <w:jc w:val="both"/>
      </w:pPr>
      <w:r>
        <w:rPr>
          <w:rFonts w:ascii="Times New Roman"/>
          <w:b w:val="false"/>
          <w:i w:val="false"/>
          <w:color w:val="000000"/>
          <w:sz w:val="28"/>
        </w:rPr>
        <w:t>
      әкімшілік-аумақтық бөлімшелерін белгілеуге арналған кодтар жіктеуіші негізінде әзірленген Елдер тізбесіне сәйкес іріктелген өкіл тауардың межелі және (немесе) шығарған (жөнелтуші) елдің коды көрсетіледі.</w:t>
      </w:r>
    </w:p>
    <w:bookmarkEnd w:id="359"/>
    <w:bookmarkStart w:name="z417" w:id="360"/>
    <w:p>
      <w:pPr>
        <w:spacing w:after="0"/>
        <w:ind w:left="0"/>
        <w:jc w:val="both"/>
      </w:pPr>
      <w:r>
        <w:rPr>
          <w:rFonts w:ascii="Times New Roman"/>
          <w:b w:val="false"/>
          <w:i w:val="false"/>
          <w:color w:val="000000"/>
          <w:sz w:val="28"/>
        </w:rPr>
        <w:t>
      Сыртқы сауда статистикасында:</w:t>
      </w:r>
    </w:p>
    <w:bookmarkEnd w:id="360"/>
    <w:bookmarkStart w:name="z418" w:id="361"/>
    <w:p>
      <w:pPr>
        <w:spacing w:after="0"/>
        <w:ind w:left="0"/>
        <w:jc w:val="both"/>
      </w:pPr>
      <w:r>
        <w:rPr>
          <w:rFonts w:ascii="Times New Roman"/>
          <w:b w:val="false"/>
          <w:i w:val="false"/>
          <w:color w:val="000000"/>
          <w:sz w:val="28"/>
        </w:rPr>
        <w:t>
      1) экспорт кезінде – тауардың соңғы белгілі межелі елі (межелі ел);</w:t>
      </w:r>
    </w:p>
    <w:bookmarkEnd w:id="361"/>
    <w:bookmarkStart w:name="z419" w:id="362"/>
    <w:p>
      <w:pPr>
        <w:spacing w:after="0"/>
        <w:ind w:left="0"/>
        <w:jc w:val="both"/>
      </w:pPr>
      <w:r>
        <w:rPr>
          <w:rFonts w:ascii="Times New Roman"/>
          <w:b w:val="false"/>
          <w:i w:val="false"/>
          <w:color w:val="000000"/>
          <w:sz w:val="28"/>
        </w:rPr>
        <w:t>
      2) импорт кезінде – тауардың шығарылған елі серіктес елдер деп саналады.</w:t>
      </w:r>
    </w:p>
    <w:bookmarkEnd w:id="362"/>
    <w:bookmarkStart w:name="z420" w:id="363"/>
    <w:p>
      <w:pPr>
        <w:spacing w:after="0"/>
        <w:ind w:left="0"/>
        <w:jc w:val="both"/>
      </w:pPr>
      <w:r>
        <w:rPr>
          <w:rFonts w:ascii="Times New Roman"/>
          <w:b w:val="false"/>
          <w:i w:val="false"/>
          <w:color w:val="000000"/>
          <w:sz w:val="28"/>
        </w:rPr>
        <w:t>
      Тауарлардың импортын есепке алу тауардың шығарылған елі белгісіз болған жағдайда, сондай-ақ шыққан елі ЕАЭО мүше мемлекеттердің бірі болып табылған тауарлар үшін жөнелту елі бойынша жүргізіледі.</w:t>
      </w:r>
    </w:p>
    <w:bookmarkEnd w:id="363"/>
    <w:bookmarkStart w:name="z421" w:id="364"/>
    <w:p>
      <w:pPr>
        <w:spacing w:after="0"/>
        <w:ind w:left="0"/>
        <w:jc w:val="both"/>
      </w:pPr>
      <w:r>
        <w:rPr>
          <w:rFonts w:ascii="Times New Roman"/>
          <w:b w:val="false"/>
          <w:i w:val="false"/>
          <w:color w:val="000000"/>
          <w:sz w:val="28"/>
        </w:rPr>
        <w:t>
      6. Шығарылған ел тауар өндірілген елден ерекшеленуі немесе ерекшеленбеуі мүмкін.</w:t>
      </w:r>
    </w:p>
    <w:bookmarkEnd w:id="364"/>
    <w:bookmarkStart w:name="z422" w:id="365"/>
    <w:p>
      <w:pPr>
        <w:spacing w:after="0"/>
        <w:ind w:left="0"/>
        <w:jc w:val="both"/>
      </w:pPr>
      <w:r>
        <w:rPr>
          <w:rFonts w:ascii="Times New Roman"/>
          <w:b w:val="false"/>
          <w:i w:val="false"/>
          <w:color w:val="000000"/>
          <w:sz w:val="28"/>
        </w:rPr>
        <w:t>
      Егер өкіл тауар А елінде өндірілген болса, В еліне қандай да бір кәсіпорынға сатылған болса, ал содан кейін импортталатын С еліне жөнелтілген болса, онда шығарылған елі тауардың қай елде өндірілгеніне қарамастан, В елі болып табылады.</w:t>
      </w:r>
    </w:p>
    <w:bookmarkEnd w:id="365"/>
    <w:bookmarkStart w:name="z423" w:id="366"/>
    <w:p>
      <w:pPr>
        <w:spacing w:after="0"/>
        <w:ind w:left="0"/>
        <w:jc w:val="both"/>
      </w:pPr>
      <w:r>
        <w:rPr>
          <w:rFonts w:ascii="Times New Roman"/>
          <w:b w:val="false"/>
          <w:i w:val="false"/>
          <w:color w:val="000000"/>
          <w:sz w:val="28"/>
        </w:rPr>
        <w:t>
      Егер өкіл тауар А елінде өндірілген болса және В елінде қандай да бір кәсіпорынға (делдалға) тиелген болса, ал содан кейін импортталатын С еліне жөнелтілген болса, онда шығарылған елі тауар тікелей өндірілген А елі болып есептеледі.</w:t>
      </w:r>
    </w:p>
    <w:bookmarkEnd w:id="366"/>
    <w:bookmarkStart w:name="z424" w:id="367"/>
    <w:p>
      <w:pPr>
        <w:spacing w:after="0"/>
        <w:ind w:left="0"/>
        <w:jc w:val="both"/>
      </w:pPr>
      <w:r>
        <w:rPr>
          <w:rFonts w:ascii="Times New Roman"/>
          <w:b w:val="false"/>
          <w:i w:val="false"/>
          <w:color w:val="000000"/>
          <w:sz w:val="28"/>
        </w:rPr>
        <w:t>
      7. 2-бағанда Жеткізу шарттарының жіктеуішіне сәйкес іріктелген өкіл тауарды жеткізу шарттарының коды көрсетіледі.</w:t>
      </w:r>
    </w:p>
    <w:bookmarkEnd w:id="367"/>
    <w:bookmarkStart w:name="z425" w:id="368"/>
    <w:p>
      <w:pPr>
        <w:spacing w:after="0"/>
        <w:ind w:left="0"/>
        <w:jc w:val="both"/>
      </w:pPr>
      <w:r>
        <w:rPr>
          <w:rFonts w:ascii="Times New Roman"/>
          <w:b w:val="false"/>
          <w:i w:val="false"/>
          <w:color w:val="000000"/>
          <w:sz w:val="28"/>
        </w:rPr>
        <w:t>
      8. 3-бағанда Валюта және қорлардың жіктеуішіне сәйкес іріктелген өкіл тауар мәмілесінің валютасы көрсетіледі.</w:t>
      </w:r>
    </w:p>
    <w:bookmarkEnd w:id="368"/>
    <w:bookmarkStart w:name="z426" w:id="369"/>
    <w:p>
      <w:pPr>
        <w:spacing w:after="0"/>
        <w:ind w:left="0"/>
        <w:jc w:val="both"/>
      </w:pPr>
      <w:r>
        <w:rPr>
          <w:rFonts w:ascii="Times New Roman"/>
          <w:b w:val="false"/>
          <w:i w:val="false"/>
          <w:color w:val="000000"/>
          <w:sz w:val="28"/>
        </w:rPr>
        <w:t>
      9. Сипаттама, межелі, шығарған (жөнелтуші) елі, жеткізу шартының коды, мәміле валютасы (барлық баған немесе солардың бірі) өзгерген кезде өкіл тауар "жаңа" өкіл тауар ретінде ескеріледі. "Жаңа" өкіл тауар дегеніміз бағаны байқау үшін бұрын іріктеп алынбаған, бірақ мәмілені жүзеге асыруда қатысатын өкіл тауарды білдіреді. "Жаңа" өкіл тауарды енгізген кезде сипаттамасы, межелі, шығарған (жөнелтуші) елі, жеткізу шартының коды, мәміле валютасы көрсетіледі және келесі реттік нөмір беріледі.</w:t>
      </w:r>
    </w:p>
    <w:bookmarkEnd w:id="369"/>
    <w:bookmarkStart w:name="z427" w:id="370"/>
    <w:p>
      <w:pPr>
        <w:spacing w:after="0"/>
        <w:ind w:left="0"/>
        <w:jc w:val="both"/>
      </w:pPr>
      <w:r>
        <w:rPr>
          <w:rFonts w:ascii="Times New Roman"/>
          <w:b w:val="false"/>
          <w:i w:val="false"/>
          <w:color w:val="000000"/>
          <w:sz w:val="28"/>
        </w:rPr>
        <w:t>
      10. 4-бағанда сатып алу-сату шарты, шот-фактура және басқа төлем құжаттары бойынша өткен айдың 16-шы күнінен есепті айдың 14-і күніне дейінгі кезеңде тауардың, өнімнің төленген күнінде жүзеге асырылған мәміле бағасы тіркеледі.</w:t>
      </w:r>
    </w:p>
    <w:bookmarkEnd w:id="370"/>
    <w:bookmarkStart w:name="z428" w:id="371"/>
    <w:p>
      <w:pPr>
        <w:spacing w:after="0"/>
        <w:ind w:left="0"/>
        <w:jc w:val="both"/>
      </w:pPr>
      <w:r>
        <w:rPr>
          <w:rFonts w:ascii="Times New Roman"/>
          <w:b w:val="false"/>
          <w:i w:val="false"/>
          <w:color w:val="000000"/>
          <w:sz w:val="28"/>
        </w:rPr>
        <w:t>
      Бағалар белгіленген өлшем бірлігіне бүтін сандармен көрсетіледі.</w:t>
      </w:r>
    </w:p>
    <w:bookmarkEnd w:id="371"/>
    <w:bookmarkStart w:name="z429" w:id="372"/>
    <w:p>
      <w:pPr>
        <w:spacing w:after="0"/>
        <w:ind w:left="0"/>
        <w:jc w:val="both"/>
      </w:pPr>
      <w:r>
        <w:rPr>
          <w:rFonts w:ascii="Times New Roman"/>
          <w:b w:val="false"/>
          <w:i w:val="false"/>
          <w:color w:val="000000"/>
          <w:sz w:val="28"/>
        </w:rPr>
        <w:t>
      11. 5-баған есептік жылғы қаңтардағы есепте ғана толтыру үшін міндетті. Алдыңғы жылғы желтоқсанға, не алдыңғы айдағы соңғы жеткізілім және (немесе) түсім бағасы көрсетіледі.</w:t>
      </w:r>
    </w:p>
    <w:bookmarkEnd w:id="372"/>
    <w:bookmarkStart w:name="z430" w:id="373"/>
    <w:p>
      <w:pPr>
        <w:spacing w:after="0"/>
        <w:ind w:left="0"/>
        <w:jc w:val="both"/>
      </w:pPr>
      <w:r>
        <w:rPr>
          <w:rFonts w:ascii="Times New Roman"/>
          <w:b w:val="false"/>
          <w:i w:val="false"/>
          <w:color w:val="000000"/>
          <w:sz w:val="28"/>
        </w:rPr>
        <w:t>
      12. 6-баған баға өзгерген жағдайда міндетті түрде толтырылады. Әрбір өкіл тауар бойынша Баға өзгеруі себебінің анықтамалығына сәйкес бір немесе бірнеше себеп көрсетілуі мүмкін.</w:t>
      </w:r>
    </w:p>
    <w:bookmarkEnd w:id="373"/>
    <w:bookmarkStart w:name="z431" w:id="374"/>
    <w:p>
      <w:pPr>
        <w:spacing w:after="0"/>
        <w:ind w:left="0"/>
        <w:jc w:val="both"/>
      </w:pPr>
      <w:r>
        <w:rPr>
          <w:rFonts w:ascii="Times New Roman"/>
          <w:b w:val="false"/>
          <w:i w:val="false"/>
          <w:color w:val="000000"/>
          <w:sz w:val="28"/>
        </w:rPr>
        <w:t>
      "Басқа себептер" 99-кодын таңдау кезінде 4-бағанда Баға өзгерісі себебінің анықтамалығына қосылмаған себеп жазылады.</w:t>
      </w:r>
    </w:p>
    <w:bookmarkEnd w:id="374"/>
    <w:bookmarkStart w:name="z432" w:id="375"/>
    <w:p>
      <w:pPr>
        <w:spacing w:after="0"/>
        <w:ind w:left="0"/>
        <w:jc w:val="both"/>
      </w:pPr>
      <w:r>
        <w:rPr>
          <w:rFonts w:ascii="Times New Roman"/>
          <w:b w:val="false"/>
          <w:i w:val="false"/>
          <w:color w:val="000000"/>
          <w:sz w:val="28"/>
        </w:rPr>
        <w:t xml:space="preserve">
      13. Тізбе, Елдер тізбесі, Жеткізу шарттарының жіктеуіші, Валюта және қорлар жіктеуіші, Баға өзгерісі себептерінің анықтамалығы Қазақстан Республикасы Ұлттық экономика министрлігі Статистика комитетінің (бұдан әрі – Комитет) Интернет-ресурсында </w:t>
      </w:r>
      <w:r>
        <w:rPr>
          <w:rFonts w:ascii="Times New Roman"/>
          <w:b w:val="false"/>
          <w:i w:val="false"/>
          <w:color w:val="000000"/>
          <w:sz w:val="28"/>
          <w:u w:val="single"/>
        </w:rPr>
        <w:t>(www.stat.gov.kz</w:t>
      </w:r>
      <w:r>
        <w:rPr>
          <w:rFonts w:ascii="Times New Roman"/>
          <w:b w:val="false"/>
          <w:i w:val="false"/>
          <w:color w:val="000000"/>
          <w:sz w:val="28"/>
        </w:rPr>
        <w:t>) "Респонденттер үшін" бөлімінде орналастырылған немесе статистика органдарымен респонденттерге беріледі.</w:t>
      </w:r>
    </w:p>
    <w:bookmarkEnd w:id="375"/>
    <w:bookmarkStart w:name="z433" w:id="376"/>
    <w:p>
      <w:pPr>
        <w:spacing w:after="0"/>
        <w:ind w:left="0"/>
        <w:jc w:val="both"/>
      </w:pPr>
      <w:r>
        <w:rPr>
          <w:rFonts w:ascii="Times New Roman"/>
          <w:b w:val="false"/>
          <w:i w:val="false"/>
          <w:color w:val="000000"/>
          <w:sz w:val="28"/>
        </w:rPr>
        <w:t>
      14. Статистика органдарының сұрауы бойынша алғашқы статистикалық деректердің анықтығын растау үшін Қазақстан Республикасы Статистика агенттігі төрағасының 2010 жылғы 9 шілдедегі №173 бұйрығымен бекітілген Респонденттердің алғашқы статистикалық деректерді беру ережесіне сәйкес қосымша ақпарат (сату-сатып алу шарттары, шот-фактуралары және өзге де бухгалтерлік есепке алу құжаттары) ұсынылады.</w:t>
      </w:r>
    </w:p>
    <w:bookmarkEnd w:id="376"/>
    <w:bookmarkStart w:name="z434" w:id="377"/>
    <w:p>
      <w:pPr>
        <w:spacing w:after="0"/>
        <w:ind w:left="0"/>
        <w:jc w:val="both"/>
      </w:pPr>
      <w:r>
        <w:rPr>
          <w:rFonts w:ascii="Times New Roman"/>
          <w:b w:val="false"/>
          <w:i w:val="false"/>
          <w:color w:val="000000"/>
          <w:sz w:val="28"/>
        </w:rPr>
        <w:t>
      15.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377"/>
    <w:bookmarkStart w:name="z435" w:id="378"/>
    <w:p>
      <w:pPr>
        <w:spacing w:after="0"/>
        <w:ind w:left="0"/>
        <w:jc w:val="both"/>
      </w:pPr>
      <w:r>
        <w:rPr>
          <w:rFonts w:ascii="Times New Roman"/>
          <w:b w:val="false"/>
          <w:i w:val="false"/>
          <w:color w:val="000000"/>
          <w:sz w:val="28"/>
        </w:rPr>
        <w:t xml:space="preserve">
      16. Осы статистикалық нысанды тапсыру қағаз жеткізгіште немесе электронды форматта жүзеге асырылады. Статистикалық нысанды электронды форматта толтыру Комитеттің Интернет-ресурсында </w:t>
      </w:r>
      <w:r>
        <w:rPr>
          <w:rFonts w:ascii="Times New Roman"/>
          <w:b w:val="false"/>
          <w:i w:val="false"/>
          <w:color w:val="000000"/>
          <w:sz w:val="28"/>
          <w:u w:val="single"/>
        </w:rPr>
        <w:t>(www.stat.gov.kz</w:t>
      </w:r>
      <w:r>
        <w:rPr>
          <w:rFonts w:ascii="Times New Roman"/>
          <w:b w:val="false"/>
          <w:i w:val="false"/>
          <w:color w:val="000000"/>
          <w:sz w:val="28"/>
        </w:rPr>
        <w:t>) орналасқан "Деректерді on-line режимінде жинау" ақпараттық жүйесін пайдалану арқылы жүзеге асырылады.</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35-қосымша </w:t>
            </w:r>
          </w:p>
        </w:tc>
      </w:tr>
    </w:tbl>
    <w:tbl>
      <w:tblPr>
        <w:tblW w:w="0" w:type="auto"/>
        <w:tblCellSpacing w:w="0" w:type="auto"/>
        <w:tblBorders>
          <w:top w:val="none"/>
          <w:left w:val="none"/>
          <w:bottom w:val="none"/>
          <w:right w:val="none"/>
          <w:insideH w:val="none"/>
          <w:insideV w:val="none"/>
        </w:tblBorders>
      </w:tblPr>
      <w:tblGrid>
        <w:gridCol w:w="3714"/>
        <w:gridCol w:w="1"/>
        <w:gridCol w:w="94"/>
        <w:gridCol w:w="427"/>
        <w:gridCol w:w="427"/>
        <w:gridCol w:w="11540"/>
        <w:gridCol w:w="754"/>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Приложение 35 к</w:t>
            </w:r>
          </w:p>
          <w:p>
            <w:pPr>
              <w:spacing w:after="20"/>
              <w:ind w:left="20"/>
              <w:jc w:val="both"/>
            </w:pPr>
            <w:r>
              <w:rPr>
                <w:rFonts w:ascii="Times New Roman"/>
                <w:b w:val="false"/>
                <w:i w:val="false"/>
                <w:color w:val="000000"/>
                <w:sz w:val="20"/>
              </w:rPr>
              <w:t>
приказу</w:t>
            </w:r>
          </w:p>
          <w:p>
            <w:pPr>
              <w:spacing w:after="20"/>
              <w:ind w:left="20"/>
              <w:jc w:val="both"/>
            </w:pPr>
            <w:r>
              <w:rPr>
                <w:rFonts w:ascii="Times New Roman"/>
                <w:b w:val="false"/>
                <w:i w:val="false"/>
                <w:color w:val="000000"/>
                <w:sz w:val="20"/>
              </w:rPr>
              <w:t>
Председателя</w:t>
            </w:r>
          </w:p>
          <w:p>
            <w:pPr>
              <w:spacing w:after="20"/>
              <w:ind w:left="20"/>
              <w:jc w:val="both"/>
            </w:pPr>
            <w:r>
              <w:rPr>
                <w:rFonts w:ascii="Times New Roman"/>
                <w:b w:val="false"/>
                <w:i w:val="false"/>
                <w:color w:val="000000"/>
                <w:sz w:val="20"/>
              </w:rPr>
              <w:t>
Комитета</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экономики</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от "__" _____ 2015 года № 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1153101</w:t>
            </w:r>
          </w:p>
          <w:p>
            <w:pPr>
              <w:spacing w:after="20"/>
              <w:ind w:left="20"/>
              <w:jc w:val="both"/>
            </w:pPr>
            <w:r>
              <w:rPr>
                <w:rFonts w:ascii="Times New Roman"/>
                <w:b w:val="false"/>
                <w:i w:val="false"/>
                <w:color w:val="000000"/>
                <w:sz w:val="20"/>
              </w:rPr>
              <w:t>
Код статистической формы 1153101</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201__ жылы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тұтыну тауарлары мен ақылы көрсетілетін </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қызметтердің бағаларын тіркеу дәптері</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регистрации цен на потребительские товары</w:t>
            </w:r>
          </w:p>
          <w:p>
            <w:pPr>
              <w:spacing w:after="20"/>
              <w:ind w:left="20"/>
              <w:jc w:val="both"/>
            </w:pPr>
            <w:r>
              <w:rPr>
                <w:rFonts w:ascii="Times New Roman"/>
                <w:b w:val="false"/>
                <w:i w:val="false"/>
                <w:color w:val="000000"/>
                <w:sz w:val="20"/>
              </w:rPr>
              <w:t>
и платные услуги в 201__году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Ц-101</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Ежедневная</w:t>
            </w:r>
          </w:p>
          <w:p>
            <w:pPr>
              <w:spacing w:after="20"/>
              <w:ind w:left="20"/>
              <w:jc w:val="both"/>
            </w:pPr>
            <w:r>
              <w:rPr>
                <w:rFonts w:ascii="Times New Roman"/>
                <w:b w:val="false"/>
                <w:i w:val="false"/>
                <w:color w:val="000000"/>
                <w:sz w:val="20"/>
              </w:rPr>
              <w:t>
Күн сайынғы</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bookmarkStart w:name="z237" w:id="379"/>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базалық объектілер тізбесі.</w:t>
      </w:r>
    </w:p>
    <w:bookmarkEnd w:id="379"/>
    <w:p>
      <w:pPr>
        <w:spacing w:after="0"/>
        <w:ind w:left="0"/>
        <w:jc w:val="both"/>
      </w:pPr>
      <w:r>
        <w:rPr>
          <w:rFonts w:ascii="Times New Roman"/>
          <w:b w:val="false"/>
          <w:i w:val="false"/>
          <w:color w:val="000000"/>
          <w:sz w:val="28"/>
        </w:rPr>
        <w:t>
      Перечень обследуемых базовых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4564"/>
        <w:gridCol w:w="2579"/>
        <w:gridCol w:w="2579"/>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p>
            <w:pPr>
              <w:spacing w:after="20"/>
              <w:ind w:left="20"/>
              <w:jc w:val="both"/>
            </w:pPr>
            <w:r>
              <w:rPr>
                <w:rFonts w:ascii="Times New Roman"/>
                <w:b w:val="false"/>
                <w:i w:val="false"/>
                <w:color w:val="000000"/>
                <w:sz w:val="20"/>
              </w:rPr>
              <w:t>
Порядковый номер</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базалық объектінің атауы</w:t>
            </w:r>
          </w:p>
          <w:p>
            <w:pPr>
              <w:spacing w:after="20"/>
              <w:ind w:left="20"/>
              <w:jc w:val="both"/>
            </w:pPr>
            <w:r>
              <w:rPr>
                <w:rFonts w:ascii="Times New Roman"/>
                <w:b w:val="false"/>
                <w:i w:val="false"/>
                <w:color w:val="000000"/>
                <w:sz w:val="20"/>
              </w:rPr>
              <w:t>
Наименование обследуемого базового объекта</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Тұрған жері</w:t>
            </w:r>
          </w:p>
          <w:p>
            <w:pPr>
              <w:spacing w:after="20"/>
              <w:ind w:left="20"/>
              <w:jc w:val="both"/>
            </w:pPr>
            <w:r>
              <w:rPr>
                <w:rFonts w:ascii="Times New Roman"/>
                <w:b w:val="false"/>
                <w:i w:val="false"/>
                <w:color w:val="000000"/>
                <w:sz w:val="20"/>
              </w:rPr>
              <w:t>
Местонахождение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Беттің нөмірі</w:t>
            </w:r>
          </w:p>
          <w:p>
            <w:pPr>
              <w:spacing w:after="20"/>
              <w:ind w:left="20"/>
              <w:jc w:val="both"/>
            </w:pPr>
            <w:r>
              <w:rPr>
                <w:rFonts w:ascii="Times New Roman"/>
                <w:b w:val="false"/>
                <w:i w:val="false"/>
                <w:color w:val="000000"/>
                <w:sz w:val="20"/>
              </w:rPr>
              <w:t>
Номер страницы</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8" w:id="380"/>
    <w:p>
      <w:pPr>
        <w:spacing w:after="0"/>
        <w:ind w:left="0"/>
        <w:jc w:val="both"/>
      </w:pPr>
      <w:r>
        <w:rPr>
          <w:rFonts w:ascii="Times New Roman"/>
          <w:b w:val="false"/>
          <w:i w:val="false"/>
          <w:color w:val="000000"/>
          <w:sz w:val="28"/>
        </w:rPr>
        <w:t xml:space="preserve">
      </w:t>
      </w:r>
      <w:r>
        <w:rPr>
          <w:rFonts w:ascii="Times New Roman"/>
          <w:b/>
          <w:i w:val="false"/>
          <w:color w:val="000000"/>
          <w:sz w:val="28"/>
        </w:rPr>
        <w:t>2. Базалық объект және оның орналасқан жері</w:t>
      </w:r>
    </w:p>
    <w:bookmarkEnd w:id="380"/>
    <w:p>
      <w:pPr>
        <w:spacing w:after="0"/>
        <w:ind w:left="0"/>
        <w:jc w:val="both"/>
      </w:pPr>
      <w:r>
        <w:rPr>
          <w:rFonts w:ascii="Times New Roman"/>
          <w:b w:val="false"/>
          <w:i w:val="false"/>
          <w:color w:val="000000"/>
          <w:sz w:val="28"/>
        </w:rPr>
        <w:t>
      Базовый объект и его местонахождение _____________________________________________________________________</w:t>
      </w:r>
    </w:p>
    <w:p>
      <w:pPr>
        <w:spacing w:after="0"/>
        <w:ind w:left="0"/>
        <w:jc w:val="both"/>
      </w:pPr>
      <w:r>
        <w:rPr>
          <w:rFonts w:ascii="Times New Roman"/>
          <w:b w:val="false"/>
          <w:i w:val="false"/>
          <w:color w:val="000000"/>
          <w:sz w:val="28"/>
        </w:rPr>
        <w:t>
      дүкен, базар, ақылы көрсетілетін қызметтер объектісі</w:t>
      </w:r>
    </w:p>
    <w:p>
      <w:pPr>
        <w:spacing w:after="0"/>
        <w:ind w:left="0"/>
        <w:jc w:val="both"/>
      </w:pPr>
      <w:r>
        <w:rPr>
          <w:rFonts w:ascii="Times New Roman"/>
          <w:b w:val="false"/>
          <w:i w:val="false"/>
          <w:color w:val="000000"/>
          <w:sz w:val="28"/>
        </w:rPr>
        <w:t>
      / магазин, рынок, объект по платным услугам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2231"/>
        <w:gridCol w:w="516"/>
        <w:gridCol w:w="1372"/>
        <w:gridCol w:w="1372"/>
        <w:gridCol w:w="1372"/>
        <w:gridCol w:w="1373"/>
        <w:gridCol w:w="1373"/>
        <w:gridCol w:w="1373"/>
        <w:gridCol w:w="802"/>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p>
            <w:pPr>
              <w:spacing w:after="20"/>
              <w:ind w:left="20"/>
              <w:jc w:val="both"/>
            </w:pPr>
            <w:r>
              <w:rPr>
                <w:rFonts w:ascii="Times New Roman"/>
                <w:b w:val="false"/>
                <w:i w:val="false"/>
                <w:color w:val="000000"/>
                <w:sz w:val="20"/>
              </w:rPr>
              <w:t>
Порядковый номер</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көрсетілетін қызметтердің коды мен нақты сипаттамасы</w:t>
            </w:r>
          </w:p>
          <w:p>
            <w:pPr>
              <w:spacing w:after="20"/>
              <w:ind w:left="20"/>
              <w:jc w:val="both"/>
            </w:pPr>
            <w:r>
              <w:rPr>
                <w:rFonts w:ascii="Times New Roman"/>
                <w:b w:val="false"/>
                <w:i w:val="false"/>
                <w:color w:val="000000"/>
                <w:sz w:val="20"/>
              </w:rPr>
              <w:t>
Код и подробная характеристика товара, услуги</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тауардың, көрсетілетін қызметтің бағасы</w:t>
            </w:r>
          </w:p>
          <w:p>
            <w:pPr>
              <w:spacing w:after="20"/>
              <w:ind w:left="20"/>
              <w:jc w:val="both"/>
            </w:pPr>
            <w:r>
              <w:rPr>
                <w:rFonts w:ascii="Times New Roman"/>
                <w:b w:val="false"/>
                <w:i w:val="false"/>
                <w:color w:val="000000"/>
                <w:sz w:val="20"/>
              </w:rPr>
              <w:t>
Цена товара, услуги в момент регистрации (число,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36-қосымша</w:t>
            </w:r>
          </w:p>
        </w:tc>
      </w:tr>
    </w:tbl>
    <w:bookmarkStart w:name="z240" w:id="381"/>
    <w:p>
      <w:pPr>
        <w:spacing w:after="0"/>
        <w:ind w:left="0"/>
        <w:jc w:val="left"/>
      </w:pPr>
      <w:r>
        <w:rPr>
          <w:rFonts w:ascii="Times New Roman"/>
          <w:b/>
          <w:i w:val="false"/>
          <w:color w:val="000000"/>
        </w:rPr>
        <w:t xml:space="preserve"> "201__ жылы тұтыну тауарлары мен ақылы көрсетілетін</w:t>
      </w:r>
      <w:r>
        <w:br/>
      </w:r>
      <w:r>
        <w:rPr>
          <w:rFonts w:ascii="Times New Roman"/>
          <w:b/>
          <w:i w:val="false"/>
          <w:color w:val="000000"/>
        </w:rPr>
        <w:t>қызметтердің бағаларын тіркеу дәптері" (коды 1153101,</w:t>
      </w:r>
      <w:r>
        <w:br/>
      </w:r>
      <w:r>
        <w:rPr>
          <w:rFonts w:ascii="Times New Roman"/>
          <w:b/>
          <w:i w:val="false"/>
          <w:color w:val="000000"/>
        </w:rPr>
        <w:t>индексі Ц-101, кезеңділігі күн сайынғы) жалпымемлекеттік</w:t>
      </w:r>
      <w:r>
        <w:br/>
      </w:r>
      <w:r>
        <w:rPr>
          <w:rFonts w:ascii="Times New Roman"/>
          <w:b/>
          <w:i w:val="false"/>
          <w:color w:val="000000"/>
        </w:rPr>
        <w:t>статистикалық байқауының статистикалық нысанын толтыру</w:t>
      </w:r>
      <w:r>
        <w:br/>
      </w:r>
      <w:r>
        <w:rPr>
          <w:rFonts w:ascii="Times New Roman"/>
          <w:b/>
          <w:i w:val="false"/>
          <w:color w:val="000000"/>
        </w:rPr>
        <w:t>жөніндегі нұсқаулық</w:t>
      </w:r>
    </w:p>
    <w:bookmarkEnd w:id="381"/>
    <w:bookmarkStart w:name="z241" w:id="382"/>
    <w:p>
      <w:pPr>
        <w:spacing w:after="0"/>
        <w:ind w:left="0"/>
        <w:jc w:val="both"/>
      </w:pPr>
      <w:r>
        <w:rPr>
          <w:rFonts w:ascii="Times New Roman"/>
          <w:b w:val="false"/>
          <w:i w:val="false"/>
          <w:color w:val="000000"/>
          <w:sz w:val="28"/>
        </w:rPr>
        <w:t xml:space="preserve">
      1. Осы "201__ жылы тұтыну тауарлары мен ақылы көрсетілетін қызметтердің бағаларын тіркеу дәптері" (коды 1153101, индексі Ц-101, кезеңділігі күн сайынғы)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"201__ жылы тұтыну тауарлары мен ақылы көрсетілетін қызметтердің бағаларын тіркеу дәптері" (коды 1153101, индексі Ц-101, кезеңділігі күн сайынғы) жалпымемлекеттік статистикалық байқауының статистикалық нысанын (бұдан әрі – статистикалық нысан) толтыруды нақтылайды.</w:t>
      </w:r>
    </w:p>
    <w:bookmarkEnd w:id="382"/>
    <w:bookmarkStart w:name="z242" w:id="38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83"/>
    <w:p>
      <w:pPr>
        <w:spacing w:after="0"/>
        <w:ind w:left="0"/>
        <w:jc w:val="both"/>
      </w:pPr>
      <w:r>
        <w:rPr>
          <w:rFonts w:ascii="Times New Roman"/>
          <w:b w:val="false"/>
          <w:i w:val="false"/>
          <w:color w:val="000000"/>
          <w:sz w:val="28"/>
        </w:rPr>
        <w:t>
      1) базалық объект – бағаны тіркеу үшін іріктеп алынған байқау объектісі;</w:t>
      </w:r>
    </w:p>
    <w:p>
      <w:pPr>
        <w:spacing w:after="0"/>
        <w:ind w:left="0"/>
        <w:jc w:val="both"/>
      </w:pPr>
      <w:r>
        <w:rPr>
          <w:rFonts w:ascii="Times New Roman"/>
          <w:b w:val="false"/>
          <w:i w:val="false"/>
          <w:color w:val="000000"/>
          <w:sz w:val="28"/>
        </w:rPr>
        <w:t>
      2) өкіл тауар (көрсетілетін қызмет) – тауарлардың (көрсетілетін қызметтердің) сапасы мен негізгі тұтынушылық қасиеттеріне әсер етпейтін болмашы өзгешеліктерімен (бөлшектерімен) ерекшеленетін және өзінің тұтынушылық белгісі жағынан біркелкі тауар тобындағы тауарлардың нақты түрлерінің жиынтығы;</w:t>
      </w:r>
    </w:p>
    <w:p>
      <w:pPr>
        <w:spacing w:after="0"/>
        <w:ind w:left="0"/>
        <w:jc w:val="both"/>
      </w:pPr>
      <w:r>
        <w:rPr>
          <w:rFonts w:ascii="Times New Roman"/>
          <w:b w:val="false"/>
          <w:i w:val="false"/>
          <w:color w:val="000000"/>
          <w:sz w:val="28"/>
        </w:rPr>
        <w:t>
      3) тауардың, көрсетілетін қызметтің сипаттамасы – бағаны тіркеуге таңдап алынған жеке тауарды, көрсетілетін қызметті сәйкестендіруге арналған ажыратушы қасиеттері, ерекшеліктері;</w:t>
      </w:r>
    </w:p>
    <w:p>
      <w:pPr>
        <w:spacing w:after="0"/>
        <w:ind w:left="0"/>
        <w:jc w:val="both"/>
      </w:pPr>
      <w:r>
        <w:rPr>
          <w:rFonts w:ascii="Times New Roman"/>
          <w:b w:val="false"/>
          <w:i w:val="false"/>
          <w:color w:val="000000"/>
          <w:sz w:val="28"/>
        </w:rPr>
        <w:t>
      4) тіркеу бағасы – тауардың, көрсетілетін қызметтің нақты түріне, сапасына, сату шарттары және оған анық белгіленген уақыт кезеңіне төленген ақша бірлігінің саны.</w:t>
      </w:r>
    </w:p>
    <w:bookmarkStart w:name="z243" w:id="384"/>
    <w:p>
      <w:pPr>
        <w:spacing w:after="0"/>
        <w:ind w:left="0"/>
        <w:jc w:val="both"/>
      </w:pPr>
      <w:r>
        <w:rPr>
          <w:rFonts w:ascii="Times New Roman"/>
          <w:b w:val="false"/>
          <w:i w:val="false"/>
          <w:color w:val="000000"/>
          <w:sz w:val="28"/>
        </w:rPr>
        <w:t>
      3. Статистикалық нысан базалық сауда объектілерінде, көрсетілетін қызмет саласында өкіл тауарлардың (көрсетілетін қызметтердің) бағаларын және тарифтерін статистика органдарының тіркеуіне арналған. Баға ақпараттарын жинау тауарлар (көрсетілетін қызметтер) тікелей өткізілетін орындарда жүргізіледі. Іріктеп алынған базалық объектіде айдың өткен кезеңіндегідей күні (аптаның күнінде) тауарлардың, көрсетілетін қызметтердің нақты түрлеріне бағалар тіркеледі. Ауытқу 1-2 күннен артық болмауы керек.</w:t>
      </w:r>
    </w:p>
    <w:bookmarkEnd w:id="384"/>
    <w:bookmarkStart w:name="z244" w:id="385"/>
    <w:p>
      <w:pPr>
        <w:spacing w:after="0"/>
        <w:ind w:left="0"/>
        <w:jc w:val="both"/>
      </w:pPr>
      <w:r>
        <w:rPr>
          <w:rFonts w:ascii="Times New Roman"/>
          <w:b w:val="false"/>
          <w:i w:val="false"/>
          <w:color w:val="000000"/>
          <w:sz w:val="28"/>
        </w:rPr>
        <w:t>
      4. Статистикалық нысанның бірінші бөлімінде реттік саны бойынша базалық объектілердің атауы, олардың орналасқан жері (мекенжайы, телефоны) жазылады, зерттелетін объектіні табу үшін жазылған беттің нөмірі қойылады.</w:t>
      </w:r>
    </w:p>
    <w:bookmarkEnd w:id="385"/>
    <w:bookmarkStart w:name="z245" w:id="386"/>
    <w:p>
      <w:pPr>
        <w:spacing w:after="0"/>
        <w:ind w:left="0"/>
        <w:jc w:val="both"/>
      </w:pPr>
      <w:r>
        <w:rPr>
          <w:rFonts w:ascii="Times New Roman"/>
          <w:b w:val="false"/>
          <w:i w:val="false"/>
          <w:color w:val="000000"/>
          <w:sz w:val="28"/>
        </w:rPr>
        <w:t>
      5. Екінші бөлімнің "Базалық объект және оның орналасқан жері" жолында сауда объектісінің, көрсетілетін қызмет саласының толық атауы көрсетіледі.</w:t>
      </w:r>
    </w:p>
    <w:bookmarkEnd w:id="386"/>
    <w:p>
      <w:pPr>
        <w:spacing w:after="0"/>
        <w:ind w:left="0"/>
        <w:jc w:val="both"/>
      </w:pPr>
      <w:r>
        <w:rPr>
          <w:rFonts w:ascii="Times New Roman"/>
          <w:b w:val="false"/>
          <w:i w:val="false"/>
          <w:color w:val="000000"/>
          <w:sz w:val="28"/>
        </w:rPr>
        <w:t>
      1-бағанда өкіл тауардың (көрсетілетін қызметтің) реттік нөмірі қойылады.</w:t>
      </w:r>
    </w:p>
    <w:p>
      <w:pPr>
        <w:spacing w:after="0"/>
        <w:ind w:left="0"/>
        <w:jc w:val="both"/>
      </w:pPr>
      <w:r>
        <w:rPr>
          <w:rFonts w:ascii="Times New Roman"/>
          <w:b w:val="false"/>
          <w:i w:val="false"/>
          <w:color w:val="000000"/>
          <w:sz w:val="28"/>
        </w:rPr>
        <w:t>
      2-бағанда әрбір өкіл тауардың (көрсетілетін қызметтің) (атауы, маркасы, дайындаушы ел, моделі немесе модель нөмірі, артикулы, мөлшері, сұрыпы және басқалары) коды мен толық сипаттамасы жазылады.</w:t>
      </w:r>
    </w:p>
    <w:p>
      <w:pPr>
        <w:spacing w:after="0"/>
        <w:ind w:left="0"/>
        <w:jc w:val="both"/>
      </w:pPr>
      <w:r>
        <w:rPr>
          <w:rFonts w:ascii="Times New Roman"/>
          <w:b w:val="false"/>
          <w:i w:val="false"/>
          <w:color w:val="000000"/>
          <w:sz w:val="28"/>
        </w:rPr>
        <w:t>
      3-бағанда тіркелетін өкіл тауардың (көрсетілетін қызметтің) нақты өлшем бірлігі (банкадағы, бөтелкедегі, бумадағы, үлестегі тауар саны, жолдаманың толық құны және басқалары) көрсетіледі.</w:t>
      </w:r>
    </w:p>
    <w:p>
      <w:pPr>
        <w:spacing w:after="0"/>
        <w:ind w:left="0"/>
        <w:jc w:val="both"/>
      </w:pPr>
      <w:r>
        <w:rPr>
          <w:rFonts w:ascii="Times New Roman"/>
          <w:b w:val="false"/>
          <w:i w:val="false"/>
          <w:color w:val="000000"/>
          <w:sz w:val="28"/>
        </w:rPr>
        <w:t>
      4-9-бағандарда зерттелетін базалық объектідегі нақты мерзімге бағалар тіркеледі.</w:t>
      </w:r>
    </w:p>
    <w:p>
      <w:pPr>
        <w:spacing w:after="0"/>
        <w:ind w:left="0"/>
        <w:jc w:val="both"/>
      </w:pPr>
      <w:r>
        <w:rPr>
          <w:rFonts w:ascii="Times New Roman"/>
          <w:b w:val="false"/>
          <w:i w:val="false"/>
          <w:color w:val="000000"/>
          <w:sz w:val="28"/>
        </w:rPr>
        <w:t>
      10-бағанда қосымша мәліметтер немесе тауардың (көрсетілетін қызметтің) қандай да бір түріне қатысты белгілер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37-қосымша</w:t>
            </w:r>
          </w:p>
        </w:tc>
      </w:tr>
    </w:tbl>
    <w:tbl>
      <w:tblPr>
        <w:tblW w:w="0" w:type="auto"/>
        <w:tblCellSpacing w:w="0" w:type="auto"/>
        <w:tblBorders>
          <w:top w:val="none"/>
          <w:left w:val="none"/>
          <w:bottom w:val="none"/>
          <w:right w:val="none"/>
          <w:insideH w:val="none"/>
          <w:insideV w:val="none"/>
        </w:tblBorders>
      </w:tblPr>
      <w:tblGrid>
        <w:gridCol w:w="3714"/>
        <w:gridCol w:w="1"/>
        <w:gridCol w:w="94"/>
        <w:gridCol w:w="427"/>
        <w:gridCol w:w="427"/>
        <w:gridCol w:w="11540"/>
        <w:gridCol w:w="754"/>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Приложение 37 к</w:t>
            </w:r>
          </w:p>
          <w:p>
            <w:pPr>
              <w:spacing w:after="20"/>
              <w:ind w:left="20"/>
              <w:jc w:val="both"/>
            </w:pPr>
            <w:r>
              <w:rPr>
                <w:rFonts w:ascii="Times New Roman"/>
                <w:b w:val="false"/>
                <w:i w:val="false"/>
                <w:color w:val="000000"/>
                <w:sz w:val="20"/>
              </w:rPr>
              <w:t>
приказу</w:t>
            </w:r>
          </w:p>
          <w:p>
            <w:pPr>
              <w:spacing w:after="20"/>
              <w:ind w:left="20"/>
              <w:jc w:val="both"/>
            </w:pPr>
            <w:r>
              <w:rPr>
                <w:rFonts w:ascii="Times New Roman"/>
                <w:b w:val="false"/>
                <w:i w:val="false"/>
                <w:color w:val="000000"/>
                <w:sz w:val="20"/>
              </w:rPr>
              <w:t>
Председателя</w:t>
            </w:r>
          </w:p>
          <w:p>
            <w:pPr>
              <w:spacing w:after="20"/>
              <w:ind w:left="20"/>
              <w:jc w:val="both"/>
            </w:pPr>
            <w:r>
              <w:rPr>
                <w:rFonts w:ascii="Times New Roman"/>
                <w:b w:val="false"/>
                <w:i w:val="false"/>
                <w:color w:val="000000"/>
                <w:sz w:val="20"/>
              </w:rPr>
              <w:t>
Комитета</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экономики</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от "__" _____ 2015 года № 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1163101</w:t>
            </w:r>
          </w:p>
          <w:p>
            <w:pPr>
              <w:spacing w:after="20"/>
              <w:ind w:left="20"/>
              <w:jc w:val="both"/>
            </w:pPr>
            <w:r>
              <w:rPr>
                <w:rFonts w:ascii="Times New Roman"/>
                <w:b w:val="false"/>
                <w:i w:val="false"/>
                <w:color w:val="000000"/>
                <w:sz w:val="20"/>
              </w:rPr>
              <w:t>
Код статистической формы 1163101</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201__ жылы базарлардағы ауыл шаруашылығы</w:t>
            </w:r>
          </w:p>
          <w:p>
            <w:pPr>
              <w:spacing w:after="20"/>
              <w:ind w:left="20"/>
              <w:jc w:val="both"/>
            </w:pPr>
            <w:r>
              <w:rPr>
                <w:rFonts w:ascii="Times New Roman"/>
                <w:b w:val="false"/>
                <w:i w:val="false"/>
                <w:color w:val="000000"/>
                <w:sz w:val="20"/>
              </w:rPr>
              <w:t>
</w:t>
            </w:r>
            <w:r>
              <w:rPr>
                <w:rFonts w:ascii="Times New Roman"/>
                <w:b/>
                <w:i w:val="false"/>
                <w:color w:val="000000"/>
                <w:sz w:val="20"/>
              </w:rPr>
              <w:t>өнімінің бағасын тіркеу дәптері</w:t>
            </w:r>
          </w:p>
          <w:p>
            <w:pPr>
              <w:spacing w:after="20"/>
              <w:ind w:left="20"/>
              <w:jc w:val="both"/>
            </w:pPr>
            <w:r>
              <w:rPr>
                <w:rFonts w:ascii="Times New Roman"/>
                <w:b w:val="false"/>
                <w:i w:val="false"/>
                <w:color w:val="000000"/>
                <w:sz w:val="20"/>
              </w:rPr>
              <w:t>
Тетрадь регистрации цен на продукцию сельского хозяйства на рынках в 201__году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Ц-200</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bookmarkStart w:name="z246" w:id="387"/>
    <w:p>
      <w:pPr>
        <w:spacing w:after="0"/>
        <w:ind w:left="0"/>
        <w:jc w:val="both"/>
      </w:pPr>
      <w:r>
        <w:rPr>
          <w:rFonts w:ascii="Times New Roman"/>
          <w:b w:val="false"/>
          <w:i w:val="false"/>
          <w:color w:val="000000"/>
          <w:sz w:val="28"/>
        </w:rPr>
        <w:t xml:space="preserve">
      </w:t>
      </w:r>
      <w:r>
        <w:rPr>
          <w:rFonts w:ascii="Times New Roman"/>
          <w:b/>
          <w:i w:val="false"/>
          <w:color w:val="000000"/>
          <w:sz w:val="28"/>
        </w:rPr>
        <w:t>1. Ауыл шаруашылығы өнімінің түрлері</w:t>
      </w:r>
    </w:p>
    <w:bookmarkEnd w:id="387"/>
    <w:p>
      <w:pPr>
        <w:spacing w:after="0"/>
        <w:ind w:left="0"/>
        <w:jc w:val="both"/>
      </w:pPr>
      <w:r>
        <w:rPr>
          <w:rFonts w:ascii="Times New Roman"/>
          <w:b w:val="false"/>
          <w:i w:val="false"/>
          <w:color w:val="000000"/>
          <w:sz w:val="28"/>
        </w:rPr>
        <w:t>
      Виды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3"/>
        <w:gridCol w:w="2009"/>
        <w:gridCol w:w="3268"/>
      </w:tblGrid>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Беттің нөмері</w:t>
            </w:r>
          </w:p>
          <w:p>
            <w:pPr>
              <w:spacing w:after="20"/>
              <w:ind w:left="20"/>
              <w:jc w:val="both"/>
            </w:pPr>
            <w:r>
              <w:rPr>
                <w:rFonts w:ascii="Times New Roman"/>
                <w:b w:val="false"/>
                <w:i w:val="false"/>
                <w:color w:val="000000"/>
                <w:sz w:val="20"/>
              </w:rPr>
              <w:t>
Номер страницы</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7" w:id="388"/>
    <w:p>
      <w:pPr>
        <w:spacing w:after="0"/>
        <w:ind w:left="0"/>
        <w:jc w:val="both"/>
      </w:pPr>
      <w:r>
        <w:rPr>
          <w:rFonts w:ascii="Times New Roman"/>
          <w:b w:val="false"/>
          <w:i w:val="false"/>
          <w:color w:val="000000"/>
          <w:sz w:val="28"/>
        </w:rPr>
        <w:t xml:space="preserve">
      </w:t>
      </w:r>
      <w:r>
        <w:rPr>
          <w:rFonts w:ascii="Times New Roman"/>
          <w:b/>
          <w:i w:val="false"/>
          <w:color w:val="000000"/>
          <w:sz w:val="28"/>
        </w:rPr>
        <w:t>2. Базардың атауы және оның тұрған жері</w:t>
      </w:r>
    </w:p>
    <w:bookmarkEnd w:id="388"/>
    <w:p>
      <w:pPr>
        <w:spacing w:after="0"/>
        <w:ind w:left="0"/>
        <w:jc w:val="both"/>
      </w:pPr>
      <w:r>
        <w:rPr>
          <w:rFonts w:ascii="Times New Roman"/>
          <w:b w:val="false"/>
          <w:i w:val="false"/>
          <w:color w:val="000000"/>
          <w:sz w:val="28"/>
        </w:rPr>
        <w:t>
      Наименование рынка и его местонахождение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Байқалатын тауардың атауы</w:t>
      </w:r>
    </w:p>
    <w:p>
      <w:pPr>
        <w:spacing w:after="0"/>
        <w:ind w:left="0"/>
        <w:jc w:val="both"/>
      </w:pPr>
      <w:r>
        <w:rPr>
          <w:rFonts w:ascii="Times New Roman"/>
          <w:b w:val="false"/>
          <w:i w:val="false"/>
          <w:color w:val="000000"/>
          <w:sz w:val="28"/>
        </w:rPr>
        <w:t>
      Наименование наблюдаемого товара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Тауардың коды Өлшем бірлігі</w:t>
      </w:r>
    </w:p>
    <w:p>
      <w:pPr>
        <w:spacing w:after="0"/>
        <w:ind w:left="0"/>
        <w:jc w:val="both"/>
      </w:pPr>
      <w:r>
        <w:rPr>
          <w:rFonts w:ascii="Times New Roman"/>
          <w:b w:val="false"/>
          <w:i w:val="false"/>
          <w:color w:val="000000"/>
          <w:sz w:val="28"/>
        </w:rPr>
        <w:t>
      Код товара Единица измерения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424"/>
        <w:gridCol w:w="894"/>
        <w:gridCol w:w="894"/>
        <w:gridCol w:w="894"/>
        <w:gridCol w:w="894"/>
        <w:gridCol w:w="894"/>
        <w:gridCol w:w="894"/>
        <w:gridCol w:w="894"/>
        <w:gridCol w:w="895"/>
        <w:gridCol w:w="1129"/>
        <w:gridCol w:w="895"/>
        <w:gridCol w:w="895"/>
        <w:gridCol w:w="1366"/>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толық сипаттамасы</w:t>
            </w:r>
          </w:p>
          <w:p>
            <w:pPr>
              <w:spacing w:after="20"/>
              <w:ind w:left="20"/>
              <w:jc w:val="both"/>
            </w:pPr>
            <w:r>
              <w:rPr>
                <w:rFonts w:ascii="Times New Roman"/>
                <w:b w:val="false"/>
                <w:i w:val="false"/>
                <w:color w:val="000000"/>
                <w:sz w:val="20"/>
              </w:rPr>
              <w:t>
Подробная характеристика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тауардың бағасы (тіркеу күні)</w:t>
            </w:r>
          </w:p>
          <w:p>
            <w:pPr>
              <w:spacing w:after="20"/>
              <w:ind w:left="20"/>
              <w:jc w:val="both"/>
            </w:pPr>
            <w:r>
              <w:rPr>
                <w:rFonts w:ascii="Times New Roman"/>
                <w:b w:val="false"/>
                <w:i w:val="false"/>
                <w:color w:val="000000"/>
                <w:sz w:val="20"/>
              </w:rPr>
              <w:t>
Цена товара в момент регистрации (дата регистрации)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қаңтар</w:t>
            </w:r>
          </w:p>
          <w:p>
            <w:pPr>
              <w:spacing w:after="20"/>
              <w:ind w:left="20"/>
              <w:jc w:val="both"/>
            </w:pPr>
            <w:r>
              <w:rPr>
                <w:rFonts w:ascii="Times New Roman"/>
                <w:b w:val="false"/>
                <w:i w:val="false"/>
                <w:color w:val="000000"/>
                <w:sz w:val="20"/>
              </w:rPr>
              <w:t>
январь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ақпан</w:t>
            </w:r>
          </w:p>
          <w:p>
            <w:pPr>
              <w:spacing w:after="20"/>
              <w:ind w:left="20"/>
              <w:jc w:val="both"/>
            </w:pPr>
            <w:r>
              <w:rPr>
                <w:rFonts w:ascii="Times New Roman"/>
                <w:b w:val="false"/>
                <w:i w:val="false"/>
                <w:color w:val="000000"/>
                <w:sz w:val="20"/>
              </w:rPr>
              <w:t>
февраль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наурыз</w:t>
            </w:r>
          </w:p>
          <w:p>
            <w:pPr>
              <w:spacing w:after="20"/>
              <w:ind w:left="20"/>
              <w:jc w:val="both"/>
            </w:pPr>
            <w:r>
              <w:rPr>
                <w:rFonts w:ascii="Times New Roman"/>
                <w:b w:val="false"/>
                <w:i w:val="false"/>
                <w:color w:val="000000"/>
                <w:sz w:val="20"/>
              </w:rPr>
              <w:t>
март</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сәуір</w:t>
            </w:r>
          </w:p>
          <w:p>
            <w:pPr>
              <w:spacing w:after="20"/>
              <w:ind w:left="20"/>
              <w:jc w:val="both"/>
            </w:pPr>
            <w:r>
              <w:rPr>
                <w:rFonts w:ascii="Times New Roman"/>
                <w:b w:val="false"/>
                <w:i w:val="false"/>
                <w:color w:val="000000"/>
                <w:sz w:val="20"/>
              </w:rPr>
              <w:t>
апрель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мамыр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май</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маусым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июнь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шілде</w:t>
            </w:r>
          </w:p>
          <w:p>
            <w:pPr>
              <w:spacing w:after="20"/>
              <w:ind w:left="20"/>
              <w:jc w:val="both"/>
            </w:pPr>
            <w:r>
              <w:rPr>
                <w:rFonts w:ascii="Times New Roman"/>
                <w:b w:val="false"/>
                <w:i w:val="false"/>
                <w:color w:val="000000"/>
                <w:sz w:val="20"/>
              </w:rPr>
              <w:t>
июль</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тамыз</w:t>
            </w:r>
          </w:p>
          <w:p>
            <w:pPr>
              <w:spacing w:after="20"/>
              <w:ind w:left="20"/>
              <w:jc w:val="both"/>
            </w:pPr>
            <w:r>
              <w:rPr>
                <w:rFonts w:ascii="Times New Roman"/>
                <w:b w:val="false"/>
                <w:i w:val="false"/>
                <w:color w:val="000000"/>
                <w:sz w:val="20"/>
              </w:rPr>
              <w:t>
август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p>
            <w:pPr>
              <w:spacing w:after="20"/>
              <w:ind w:left="20"/>
              <w:jc w:val="both"/>
            </w:pPr>
            <w:r>
              <w:rPr>
                <w:rFonts w:ascii="Times New Roman"/>
                <w:b w:val="false"/>
                <w:i w:val="false"/>
                <w:color w:val="000000"/>
                <w:sz w:val="20"/>
              </w:rPr>
              <w:t>
сентябрь</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қазан</w:t>
            </w:r>
          </w:p>
          <w:p>
            <w:pPr>
              <w:spacing w:after="20"/>
              <w:ind w:left="20"/>
              <w:jc w:val="both"/>
            </w:pPr>
            <w:r>
              <w:rPr>
                <w:rFonts w:ascii="Times New Roman"/>
                <w:b w:val="false"/>
                <w:i w:val="false"/>
                <w:color w:val="000000"/>
                <w:sz w:val="20"/>
              </w:rPr>
              <w:t>
октябрь</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w:t>
            </w:r>
            <w:r>
              <w:rPr>
                <w:rFonts w:ascii="Times New Roman"/>
                <w:b/>
                <w:i w:val="false"/>
                <w:color w:val="000000"/>
                <w:sz w:val="20"/>
              </w:rPr>
              <w:t>қараша</w:t>
            </w:r>
          </w:p>
          <w:p>
            <w:pPr>
              <w:spacing w:after="20"/>
              <w:ind w:left="20"/>
              <w:jc w:val="both"/>
            </w:pPr>
            <w:r>
              <w:rPr>
                <w:rFonts w:ascii="Times New Roman"/>
                <w:b w:val="false"/>
                <w:i w:val="false"/>
                <w:color w:val="000000"/>
                <w:sz w:val="20"/>
              </w:rPr>
              <w:t>
ноябрь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p>
            <w:pPr>
              <w:spacing w:after="20"/>
              <w:ind w:left="20"/>
              <w:jc w:val="both"/>
            </w:pPr>
            <w:r>
              <w:rPr>
                <w:rFonts w:ascii="Times New Roman"/>
                <w:b w:val="false"/>
                <w:i w:val="false"/>
                <w:color w:val="000000"/>
                <w:sz w:val="20"/>
              </w:rPr>
              <w:t>
декабрь</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Жазбалар үшін</w:t>
            </w:r>
          </w:p>
          <w:p>
            <w:pPr>
              <w:spacing w:after="20"/>
              <w:ind w:left="20"/>
              <w:jc w:val="both"/>
            </w:pPr>
            <w:r>
              <w:rPr>
                <w:rFonts w:ascii="Times New Roman"/>
                <w:b w:val="false"/>
                <w:i w:val="false"/>
                <w:color w:val="000000"/>
                <w:sz w:val="20"/>
              </w:rPr>
              <w:t>
Для заметок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38-қосымша</w:t>
            </w:r>
          </w:p>
        </w:tc>
      </w:tr>
    </w:tbl>
    <w:bookmarkStart w:name="z249" w:id="389"/>
    <w:p>
      <w:pPr>
        <w:spacing w:after="0"/>
        <w:ind w:left="0"/>
        <w:jc w:val="left"/>
      </w:pPr>
      <w:r>
        <w:rPr>
          <w:rFonts w:ascii="Times New Roman"/>
          <w:b/>
          <w:i w:val="false"/>
          <w:color w:val="000000"/>
        </w:rPr>
        <w:t xml:space="preserve"> "201__жылы базарлардағы ауыл шаруашылығы өнімінің бағасын</w:t>
      </w:r>
      <w:r>
        <w:br/>
      </w:r>
      <w:r>
        <w:rPr>
          <w:rFonts w:ascii="Times New Roman"/>
          <w:b/>
          <w:i w:val="false"/>
          <w:color w:val="000000"/>
        </w:rPr>
        <w:t>тіркеу дәптері" жүргізу (коды 1163101, индексі Ц-200,</w:t>
      </w:r>
      <w:r>
        <w:br/>
      </w:r>
      <w:r>
        <w:rPr>
          <w:rFonts w:ascii="Times New Roman"/>
          <w:b/>
          <w:i w:val="false"/>
          <w:color w:val="000000"/>
        </w:rPr>
        <w:t>кезеңділігі айлық) жалпымемлекеттік статистикалық байқау</w:t>
      </w:r>
      <w:r>
        <w:br/>
      </w:r>
      <w:r>
        <w:rPr>
          <w:rFonts w:ascii="Times New Roman"/>
          <w:b/>
          <w:i w:val="false"/>
          <w:color w:val="000000"/>
        </w:rPr>
        <w:t>бойынша статистикалық нысанды толтыру жөніндегі нұсқаулық</w:t>
      </w:r>
    </w:p>
    <w:bookmarkEnd w:id="389"/>
    <w:bookmarkStart w:name="z250" w:id="390"/>
    <w:p>
      <w:pPr>
        <w:spacing w:after="0"/>
        <w:ind w:left="0"/>
        <w:jc w:val="both"/>
      </w:pPr>
      <w:r>
        <w:rPr>
          <w:rFonts w:ascii="Times New Roman"/>
          <w:b w:val="false"/>
          <w:i w:val="false"/>
          <w:color w:val="000000"/>
          <w:sz w:val="28"/>
        </w:rPr>
        <w:t xml:space="preserve">
      1. Осы "201__жылы базарлардағы ауыл шаруашылығы өнімінің бағасын тіркеу дәптерін" жүргізу (коды 1163101, индексі Ц-200,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 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"201__жылы базарлардағы ауыл шаруашылығы өнімінің бағасын тіркеу дәптерін жүргізу" (коды 1163101, индексі Ц-200 кезеңділігі айлық) жалпымемлекеттік статистикалық байқау бойынша статистикалық нысанын (бұдан әрі – статистикалық нысан) толтыруды нақтылайды.</w:t>
      </w:r>
    </w:p>
    <w:bookmarkEnd w:id="390"/>
    <w:bookmarkStart w:name="z251" w:id="391"/>
    <w:p>
      <w:pPr>
        <w:spacing w:after="0"/>
        <w:ind w:left="0"/>
        <w:jc w:val="both"/>
      </w:pPr>
      <w:r>
        <w:rPr>
          <w:rFonts w:ascii="Times New Roman"/>
          <w:b w:val="false"/>
          <w:i w:val="false"/>
          <w:color w:val="000000"/>
          <w:sz w:val="28"/>
        </w:rPr>
        <w:t>
      2. Базарлардағы ауыл шаруашылығы өнімінің бағасын тіркеу статистика органдары әр бір есепті айдың 7 мен 24 күні аралығында, тек қана демалыс күндері жұмыс істейтін базарларда - айдың 2 және 3 аптасында жүзеге асырылады. Түрі мен сапасы бірдей тауарлардың бағасы тіркеледі.</w:t>
      </w:r>
    </w:p>
    <w:bookmarkEnd w:id="391"/>
    <w:bookmarkStart w:name="z252" w:id="392"/>
    <w:p>
      <w:pPr>
        <w:spacing w:after="0"/>
        <w:ind w:left="0"/>
        <w:jc w:val="both"/>
      </w:pPr>
      <w:r>
        <w:rPr>
          <w:rFonts w:ascii="Times New Roman"/>
          <w:b w:val="false"/>
          <w:i w:val="false"/>
          <w:color w:val="000000"/>
          <w:sz w:val="28"/>
        </w:rPr>
        <w:t>
      3. "Ауыл шаруашылығы өнімінің түрлері" кестесінде ауыл шаруашылығы өнімдері мен азық-түлік тауарларының байқалатын түрлерінің атаулары жазылады, олардың дәптерде орналасу беттерінің нөмірлері көрсетіледі. Өнімдердің және тауарлардың біркелкі түрлерін олардың топтарына біріктіруге рұқсат етіледі (мысалы, көкөністер, жеміс-жидектер, шошқалар, жемшөп және т.с.).</w:t>
      </w:r>
    </w:p>
    <w:bookmarkEnd w:id="392"/>
    <w:bookmarkStart w:name="z253" w:id="393"/>
    <w:p>
      <w:pPr>
        <w:spacing w:after="0"/>
        <w:ind w:left="0"/>
        <w:jc w:val="both"/>
      </w:pPr>
      <w:r>
        <w:rPr>
          <w:rFonts w:ascii="Times New Roman"/>
          <w:b w:val="false"/>
          <w:i w:val="false"/>
          <w:color w:val="000000"/>
          <w:sz w:val="28"/>
        </w:rPr>
        <w:t>
      4. "Тауардың толық сипаттамасы" бағанында байқалатын тауардың өзгеше ерекшеліктері (айрықшалары) беріледі, яғни өнім мен тауар түрінің оны басқалардан ажырата алатындай өнім сұрыпы, жасы, қоңдылығы сапа сипаттамалары.</w:t>
      </w:r>
    </w:p>
    <w:bookmarkEnd w:id="393"/>
    <w:p>
      <w:pPr>
        <w:spacing w:after="0"/>
        <w:ind w:left="0"/>
        <w:jc w:val="both"/>
      </w:pPr>
      <w:r>
        <w:rPr>
          <w:rFonts w:ascii="Times New Roman"/>
          <w:b w:val="false"/>
          <w:i w:val="false"/>
          <w:color w:val="000000"/>
          <w:sz w:val="28"/>
        </w:rPr>
        <w:t>
      Мысалы: антоновка, апорт, лимонка, алмалары, ірі немесе орта көлемді, сүт бағытындағы 3 жастағы қоңдылығы орташа сиырлар, пішен – түрлі шөпті пішен.</w:t>
      </w:r>
    </w:p>
    <w:bookmarkStart w:name="z254" w:id="394"/>
    <w:p>
      <w:pPr>
        <w:spacing w:after="0"/>
        <w:ind w:left="0"/>
        <w:jc w:val="both"/>
      </w:pPr>
      <w:r>
        <w:rPr>
          <w:rFonts w:ascii="Times New Roman"/>
          <w:b w:val="false"/>
          <w:i w:val="false"/>
          <w:color w:val="000000"/>
          <w:sz w:val="28"/>
        </w:rPr>
        <w:t>
      5. "Жазбалар үшін" соңғы бетінде өнім мен тауар түрлерінің сол немесе басқа түрінің бағасын тіркеуге қатысты қажетті қосымша мәлімет жазылады.</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p>
        </w:tc>
      </w:tr>
    </w:tbl>
    <w:p>
      <w:pPr>
        <w:spacing w:after="0"/>
        <w:ind w:left="0"/>
        <w:jc w:val="both"/>
      </w:pPr>
      <w:r>
        <w:rPr>
          <w:rFonts w:ascii="Times New Roman"/>
          <w:b w:val="false"/>
          <w:i w:val="false"/>
          <w:color w:val="000000"/>
          <w:sz w:val="28"/>
        </w:rPr>
        <w:t xml:space="preserve">
      39-қосымша                </w:t>
      </w:r>
    </w:p>
    <w:p>
      <w:pPr>
        <w:spacing w:after="0"/>
        <w:ind w:left="0"/>
        <w:jc w:val="both"/>
      </w:pPr>
      <w:r>
        <w:rPr>
          <w:rFonts w:ascii="Times New Roman"/>
          <w:b w:val="false"/>
          <w:i w:val="false"/>
          <w:color w:val="000000"/>
          <w:sz w:val="28"/>
        </w:rPr>
        <w:t xml:space="preserve">
      Приложение 39 к приказу    </w:t>
      </w:r>
    </w:p>
    <w:p>
      <w:pPr>
        <w:spacing w:after="0"/>
        <w:ind w:left="0"/>
        <w:jc w:val="both"/>
      </w:pPr>
      <w:r>
        <w:rPr>
          <w:rFonts w:ascii="Times New Roman"/>
          <w:b w:val="false"/>
          <w:i w:val="false"/>
          <w:color w:val="000000"/>
          <w:sz w:val="28"/>
        </w:rPr>
        <w:t>
      Председателя Комитета по статистике</w:t>
      </w:r>
    </w:p>
    <w:p>
      <w:pPr>
        <w:spacing w:after="0"/>
        <w:ind w:left="0"/>
        <w:jc w:val="both"/>
      </w:pPr>
      <w:r>
        <w:rPr>
          <w:rFonts w:ascii="Times New Roman"/>
          <w:b w:val="false"/>
          <w:i w:val="false"/>
          <w:color w:val="000000"/>
          <w:sz w:val="28"/>
        </w:rPr>
        <w:t>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8 сентября 2015 года    </w:t>
      </w:r>
    </w:p>
    <w:p>
      <w:pPr>
        <w:spacing w:after="0"/>
        <w:ind w:left="0"/>
        <w:jc w:val="both"/>
      </w:pPr>
      <w:r>
        <w:rPr>
          <w:rFonts w:ascii="Times New Roman"/>
          <w:b w:val="false"/>
          <w:i w:val="false"/>
          <w:color w:val="000000"/>
          <w:sz w:val="28"/>
        </w:rPr>
        <w:t xml:space="preserve">
      № 137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39-қосымшамен толықтырылды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56"/>
        <w:gridCol w:w="28"/>
        <w:gridCol w:w="230"/>
        <w:gridCol w:w="47"/>
        <w:gridCol w:w="12394"/>
        <w:gridCol w:w="94"/>
        <w:gridCol w:w="12394"/>
        <w:gridCol w:w="94"/>
      </w:tblGrid>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3"/>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261103008</w:t>
            </w:r>
          </w:p>
          <w:p>
            <w:pPr>
              <w:spacing w:after="20"/>
              <w:ind w:left="20"/>
              <w:jc w:val="both"/>
            </w:pPr>
            <w:r>
              <w:rPr>
                <w:rFonts w:ascii="Times New Roman"/>
                <w:b w:val="false"/>
                <w:i w:val="false"/>
                <w:color w:val="000000"/>
                <w:sz w:val="20"/>
              </w:rPr>
              <w:t>
Код статистической формы 261103008</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Өндірушілердің қойма шаруашылығындағы көрсетілетін қызметтерге бағасы туралы есеп</w:t>
            </w:r>
          </w:p>
          <w:p>
            <w:pPr>
              <w:spacing w:after="20"/>
              <w:ind w:left="20"/>
              <w:jc w:val="both"/>
            </w:pPr>
            <w:r>
              <w:rPr>
                <w:rFonts w:ascii="Times New Roman"/>
                <w:b w:val="false"/>
                <w:i w:val="false"/>
                <w:color w:val="000000"/>
                <w:sz w:val="20"/>
              </w:rPr>
              <w:t>
Отчет о ценах производителей на услуги складского хозяйства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 (қойма)</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(склад)</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немесе қосалқы түрі 52 – Қойма шаруашылығы және қосалқы көлік қызмет болып табылатын іріктемеге түскен заңды тұлғалар мен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52 – Складское хозяйство и вспомогательная транспортная деятельность</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5 - күнге (қоса алғанда) дейін</w:t>
            </w:r>
          </w:p>
          <w:p>
            <w:pPr>
              <w:spacing w:after="20"/>
              <w:ind w:left="20"/>
              <w:jc w:val="both"/>
            </w:pPr>
            <w:r>
              <w:rPr>
                <w:rFonts w:ascii="Times New Roman"/>
                <w:b w:val="false"/>
                <w:i w:val="false"/>
                <w:color w:val="000000"/>
                <w:sz w:val="20"/>
              </w:rPr>
              <w:t>
Срок представления – до 5 числа (включительно) после отчетного периода</w:t>
            </w:r>
          </w:p>
        </w:tc>
      </w:tr>
      <w:tr>
        <w:trPr>
          <w:trHeight w:val="30" w:hRule="atLeast"/>
        </w:trPr>
        <w:tc>
          <w:tcPr>
            <w:tcW w:w="4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Сақтауға, қоймалауға көрсетілген қызметтер және ілеспелі көрсетілген қызметтер бағасын өлшем бірлігіне, қосылған құн салығын есепке алусыз теңгемен көрсетіңіз</w:t>
      </w:r>
    </w:p>
    <w:p>
      <w:pPr>
        <w:spacing w:after="0"/>
        <w:ind w:left="0"/>
        <w:jc w:val="both"/>
      </w:pPr>
      <w:r>
        <w:rPr>
          <w:rFonts w:ascii="Times New Roman"/>
          <w:b w:val="false"/>
          <w:i w:val="false"/>
          <w:color w:val="000000"/>
          <w:sz w:val="28"/>
        </w:rPr>
        <w:t>
      Укажите цены на услуги хранения, складирования и сопутствующие услуги, в тенге за единицу измерения,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362"/>
        <w:gridCol w:w="983"/>
        <w:gridCol w:w="983"/>
        <w:gridCol w:w="1407"/>
        <w:gridCol w:w="1362"/>
        <w:gridCol w:w="1363"/>
        <w:gridCol w:w="1363"/>
        <w:gridCol w:w="1991"/>
      </w:tblGrid>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түрі</w:t>
            </w:r>
          </w:p>
          <w:p>
            <w:pPr>
              <w:spacing w:after="20"/>
              <w:ind w:left="20"/>
              <w:jc w:val="both"/>
            </w:pPr>
            <w:r>
              <w:rPr>
                <w:rFonts w:ascii="Times New Roman"/>
                <w:b w:val="false"/>
                <w:i w:val="false"/>
                <w:color w:val="000000"/>
                <w:sz w:val="20"/>
              </w:rPr>
              <w:t>
Вид услуги</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коды</w:t>
            </w:r>
          </w:p>
          <w:p>
            <w:pPr>
              <w:spacing w:after="20"/>
              <w:ind w:left="20"/>
              <w:jc w:val="both"/>
            </w:pPr>
            <w:r>
              <w:rPr>
                <w:rFonts w:ascii="Times New Roman"/>
                <w:b w:val="false"/>
                <w:i w:val="false"/>
                <w:color w:val="000000"/>
                <w:sz w:val="20"/>
              </w:rPr>
              <w:t>
Код услуги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түрі№</w:t>
            </w:r>
          </w:p>
          <w:p>
            <w:pPr>
              <w:spacing w:after="20"/>
              <w:ind w:left="20"/>
              <w:jc w:val="both"/>
            </w:pPr>
            <w:r>
              <w:rPr>
                <w:rFonts w:ascii="Times New Roman"/>
                <w:b w:val="false"/>
                <w:i w:val="false"/>
                <w:color w:val="000000"/>
                <w:sz w:val="20"/>
              </w:rPr>
              <w:t>
Вид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қызмет</w:t>
            </w:r>
          </w:p>
          <w:p>
            <w:pPr>
              <w:spacing w:after="20"/>
              <w:ind w:left="20"/>
              <w:jc w:val="both"/>
            </w:pPr>
            <w:r>
              <w:rPr>
                <w:rFonts w:ascii="Times New Roman"/>
                <w:b w:val="false"/>
                <w:i w:val="false"/>
                <w:color w:val="000000"/>
                <w:sz w:val="20"/>
              </w:rPr>
              <w:t>
Услуга-представитель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Причина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бірлігіІ</w:t>
            </w:r>
          </w:p>
          <w:p>
            <w:pPr>
              <w:spacing w:after="20"/>
              <w:ind w:left="20"/>
              <w:jc w:val="both"/>
            </w:pPr>
            <w:r>
              <w:rPr>
                <w:rFonts w:ascii="Times New Roman"/>
                <w:b w:val="false"/>
                <w:i w:val="false"/>
                <w:color w:val="000000"/>
                <w:sz w:val="20"/>
              </w:rPr>
              <w:t>
Единица измерения</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тоқсандағы</w:t>
            </w:r>
          </w:p>
          <w:p>
            <w:pPr>
              <w:spacing w:after="20"/>
              <w:ind w:left="20"/>
              <w:jc w:val="both"/>
            </w:pPr>
            <w:r>
              <w:rPr>
                <w:rFonts w:ascii="Times New Roman"/>
                <w:b w:val="false"/>
                <w:i w:val="false"/>
                <w:color w:val="000000"/>
                <w:sz w:val="20"/>
              </w:rPr>
              <w:t>
отчетного квартала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тоқсандағыі</w:t>
            </w:r>
          </w:p>
          <w:p>
            <w:pPr>
              <w:spacing w:after="20"/>
              <w:ind w:left="20"/>
              <w:jc w:val="both"/>
            </w:pPr>
            <w:r>
              <w:rPr>
                <w:rFonts w:ascii="Times New Roman"/>
                <w:b w:val="false"/>
                <w:i w:val="false"/>
                <w:color w:val="000000"/>
                <w:sz w:val="20"/>
              </w:rPr>
              <w:t>
предыдущего квартала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қабылдау-жіберу</w:t>
            </w:r>
          </w:p>
          <w:p>
            <w:pPr>
              <w:spacing w:after="20"/>
              <w:ind w:left="20"/>
              <w:jc w:val="both"/>
            </w:pPr>
            <w:r>
              <w:rPr>
                <w:rFonts w:ascii="Times New Roman"/>
                <w:b w:val="false"/>
                <w:i w:val="false"/>
                <w:color w:val="000000"/>
                <w:sz w:val="20"/>
              </w:rPr>
              <w:t>
Прием-отпуск груза</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В бағаны</w:t>
      </w:r>
      <w:r>
        <w:rPr>
          <w:rFonts w:ascii="Times New Roman"/>
          <w:b w:val="false"/>
          <w:i w:val="false"/>
          <w:color w:val="000000"/>
          <w:sz w:val="28"/>
        </w:rPr>
        <w:t xml:space="preserve"> </w:t>
      </w:r>
      <w:r>
        <w:rPr>
          <w:rFonts w:ascii="Times New Roman"/>
          <w:b/>
          <w:i w:val="false"/>
          <w:color w:val="000000"/>
          <w:sz w:val="28"/>
        </w:rPr>
        <w:t>Казақстан Республикасы Ұлттық экономика министрлігі Статистика комитетінің (бұдан әрі – Комитет) Интернет-ресурсындағы "Респонденттерге" бөлімінде орналасқан немесе респонденттерге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Графа В заполняется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(далее – Комитет)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Г бағаны</w:t>
      </w:r>
      <w:r>
        <w:rPr>
          <w:rFonts w:ascii="Times New Roman"/>
          <w:b w:val="false"/>
          <w:i w:val="false"/>
          <w:color w:val="000000"/>
          <w:sz w:val="28"/>
        </w:rPr>
        <w:t xml:space="preserve"> </w:t>
      </w:r>
      <w:r>
        <w:rPr>
          <w:rFonts w:ascii="Times New Roman"/>
          <w:b/>
          <w:i w:val="false"/>
          <w:color w:val="000000"/>
          <w:sz w:val="28"/>
        </w:rPr>
        <w:t>Комитеттің Интернет-ресурсындағы "Респонденттерге" бөлімінде орналасқан немесе респонденттерге статистика органдары ұсынатын Өлшем бірліктер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Графа Г заполняется в соответствии с Перечнем единиц измерения, размещенным в разделе "Для респондентов" на Интернет-ресурсе Комитета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2-баған есепті жылдың бірінші тоқсанының есебінде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Графа 2 заполняется только в отчете за первый квартал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w:t>
      </w:r>
      <w:r>
        <w:rPr>
          <w:rFonts w:ascii="Times New Roman"/>
          <w:b/>
          <w:i w:val="false"/>
          <w:color w:val="000000"/>
          <w:sz w:val="28"/>
        </w:rPr>
        <w:t>баған баға өзгерген жағдайда Комитеттің Интернет-ресурсында орналасқан немесе респонденттерге статистика органдары ұсынатын Баға өзгерісі себептерінің анықтамалығына сәйкес міндетті түрде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Графа 3 заполняется в обязательном порядке при изменении цены в соответствии со Справочником причин изменения цены, размещенным на Интернет-ресурсе Комитета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1085"/>
        <w:gridCol w:w="1283"/>
        <w:gridCol w:w="1283"/>
        <w:gridCol w:w="1121"/>
        <w:gridCol w:w="1085"/>
        <w:gridCol w:w="1085"/>
        <w:gridCol w:w="1283"/>
        <w:gridCol w:w="1586"/>
      </w:tblGrid>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түрі</w:t>
            </w:r>
          </w:p>
          <w:p>
            <w:pPr>
              <w:spacing w:after="20"/>
              <w:ind w:left="20"/>
              <w:jc w:val="both"/>
            </w:pPr>
            <w:r>
              <w:rPr>
                <w:rFonts w:ascii="Times New Roman"/>
                <w:b w:val="false"/>
                <w:i w:val="false"/>
                <w:color w:val="000000"/>
                <w:sz w:val="20"/>
              </w:rPr>
              <w:t>
Вид услуги</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коды</w:t>
            </w:r>
          </w:p>
          <w:p>
            <w:pPr>
              <w:spacing w:after="20"/>
              <w:ind w:left="20"/>
              <w:jc w:val="both"/>
            </w:pPr>
            <w:r>
              <w:rPr>
                <w:rFonts w:ascii="Times New Roman"/>
                <w:b w:val="false"/>
                <w:i w:val="false"/>
                <w:color w:val="000000"/>
                <w:sz w:val="20"/>
              </w:rPr>
              <w:t>
Код услуги</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Вид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қызмет</w:t>
            </w:r>
          </w:p>
          <w:p>
            <w:pPr>
              <w:spacing w:after="20"/>
              <w:ind w:left="20"/>
              <w:jc w:val="both"/>
            </w:pPr>
            <w:r>
              <w:rPr>
                <w:rFonts w:ascii="Times New Roman"/>
                <w:b w:val="false"/>
                <w:i w:val="false"/>
                <w:color w:val="000000"/>
                <w:sz w:val="20"/>
              </w:rPr>
              <w:t>
Услуга-представитель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Причина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тоқсандағы</w:t>
            </w:r>
          </w:p>
          <w:p>
            <w:pPr>
              <w:spacing w:after="20"/>
              <w:ind w:left="20"/>
              <w:jc w:val="both"/>
            </w:pPr>
            <w:r>
              <w:rPr>
                <w:rFonts w:ascii="Times New Roman"/>
                <w:b w:val="false"/>
                <w:i w:val="false"/>
                <w:color w:val="000000"/>
                <w:sz w:val="20"/>
              </w:rPr>
              <w:t>
отчетного квартала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предыдущего квартала</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өңдеу (кептіру, тазалау)</w:t>
            </w:r>
          </w:p>
          <w:p>
            <w:pPr>
              <w:spacing w:after="20"/>
              <w:ind w:left="20"/>
              <w:jc w:val="both"/>
            </w:pPr>
            <w:r>
              <w:rPr>
                <w:rFonts w:ascii="Times New Roman"/>
                <w:b w:val="false"/>
                <w:i w:val="false"/>
                <w:color w:val="000000"/>
                <w:sz w:val="20"/>
              </w:rPr>
              <w:t>
Обработка груза (сушка, очистка)</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сақтау</w:t>
            </w:r>
          </w:p>
          <w:p>
            <w:pPr>
              <w:spacing w:after="20"/>
              <w:ind w:left="20"/>
              <w:jc w:val="both"/>
            </w:pPr>
            <w:r>
              <w:rPr>
                <w:rFonts w:ascii="Times New Roman"/>
                <w:b w:val="false"/>
                <w:i w:val="false"/>
                <w:color w:val="000000"/>
                <w:sz w:val="20"/>
              </w:rPr>
              <w:t>
Хранение груза</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Тиеу-түсіру жұмыстары</w:t>
            </w:r>
          </w:p>
          <w:p>
            <w:pPr>
              <w:spacing w:after="20"/>
              <w:ind w:left="20"/>
              <w:jc w:val="both"/>
            </w:pPr>
            <w:r>
              <w:rPr>
                <w:rFonts w:ascii="Times New Roman"/>
                <w:b w:val="false"/>
                <w:i w:val="false"/>
                <w:color w:val="000000"/>
                <w:sz w:val="20"/>
              </w:rPr>
              <w:t>
Погрузо-разгрузочные работы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орау</w:t>
            </w:r>
          </w:p>
          <w:p>
            <w:pPr>
              <w:spacing w:after="20"/>
              <w:ind w:left="20"/>
              <w:jc w:val="both"/>
            </w:pPr>
            <w:r>
              <w:rPr>
                <w:rFonts w:ascii="Times New Roman"/>
                <w:b w:val="false"/>
                <w:i w:val="false"/>
                <w:color w:val="000000"/>
                <w:sz w:val="20"/>
              </w:rPr>
              <w:t>
Упаковка груза</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таңбалау</w:t>
            </w:r>
          </w:p>
          <w:p>
            <w:pPr>
              <w:spacing w:after="20"/>
              <w:ind w:left="20"/>
              <w:jc w:val="both"/>
            </w:pPr>
            <w:r>
              <w:rPr>
                <w:rFonts w:ascii="Times New Roman"/>
                <w:b w:val="false"/>
                <w:i w:val="false"/>
                <w:color w:val="000000"/>
                <w:sz w:val="20"/>
              </w:rPr>
              <w:t>
Маркировка груза</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Көліктік-экспедициялық қызметтер</w:t>
            </w:r>
          </w:p>
          <w:p>
            <w:pPr>
              <w:spacing w:after="20"/>
              <w:ind w:left="20"/>
              <w:jc w:val="both"/>
            </w:pPr>
            <w:r>
              <w:rPr>
                <w:rFonts w:ascii="Times New Roman"/>
                <w:b w:val="false"/>
                <w:i w:val="false"/>
                <w:color w:val="000000"/>
                <w:sz w:val="20"/>
              </w:rPr>
              <w:t>
Транспортно-экспедиционные услуги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қызметтің өзге де түрлері басқалары</w:t>
            </w:r>
          </w:p>
          <w:p>
            <w:pPr>
              <w:spacing w:after="20"/>
              <w:ind w:left="20"/>
              <w:jc w:val="both"/>
            </w:pPr>
            <w:r>
              <w:rPr>
                <w:rFonts w:ascii="Times New Roman"/>
                <w:b w:val="false"/>
                <w:i w:val="false"/>
                <w:color w:val="000000"/>
                <w:sz w:val="20"/>
              </w:rPr>
              <w:t>
Прочие виды услуг</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
        <w:gridCol w:w="6209"/>
        <w:gridCol w:w="1419"/>
        <w:gridCol w:w="3894"/>
      </w:tblGrid>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Адрес</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7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p>
        </w:tc>
        <w:tc>
          <w:tcPr>
            <w:tcW w:w="62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5</w:t>
            </w:r>
          </w:p>
        </w:tc>
        <w:tc>
          <w:tcPr>
            <w:tcW w:w="38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телефон</w:t>
            </w:r>
          </w:p>
        </w:tc>
      </w:tr>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қыркүйектегі</w:t>
            </w:r>
            <w:r>
              <w:br/>
            </w:r>
            <w:r>
              <w:rPr>
                <w:rFonts w:ascii="Times New Roman"/>
                <w:b w:val="false"/>
                <w:i w:val="false"/>
                <w:color w:val="000000"/>
                <w:sz w:val="20"/>
              </w:rPr>
              <w:t>№ 137 бұйрығына</w:t>
            </w:r>
            <w:r>
              <w:br/>
            </w:r>
            <w:r>
              <w:rPr>
                <w:rFonts w:ascii="Times New Roman"/>
                <w:b w:val="false"/>
                <w:i w:val="false"/>
                <w:color w:val="000000"/>
                <w:sz w:val="20"/>
              </w:rPr>
              <w:t>40-қосымша</w:t>
            </w:r>
          </w:p>
        </w:tc>
      </w:tr>
    </w:tbl>
    <w:p>
      <w:pPr>
        <w:spacing w:after="0"/>
        <w:ind w:left="0"/>
        <w:jc w:val="left"/>
      </w:pPr>
      <w:r>
        <w:rPr>
          <w:rFonts w:ascii="Times New Roman"/>
          <w:b/>
          <w:i w:val="false"/>
          <w:color w:val="000000"/>
        </w:rPr>
        <w:t xml:space="preserve"> "Өндірушілердің қойма шаруашылығындағы көрсетілетін қызметтерге</w:t>
      </w:r>
      <w:r>
        <w:br/>
      </w:r>
      <w:r>
        <w:rPr>
          <w:rFonts w:ascii="Times New Roman"/>
          <w:b/>
          <w:i w:val="false"/>
          <w:color w:val="000000"/>
        </w:rPr>
        <w:t>бағасы туралы есеп" (коды 261103008, индексі 1-Ц (қойма),</w:t>
      </w:r>
      <w:r>
        <w:br/>
      </w:r>
      <w:r>
        <w:rPr>
          <w:rFonts w:ascii="Times New Roman"/>
          <w:b/>
          <w:i w:val="false"/>
          <w:color w:val="000000"/>
        </w:rPr>
        <w:t>кезеңділігі тоқсандық) жалпымемлекеттік статистикалық</w:t>
      </w:r>
      <w:r>
        <w:br/>
      </w:r>
      <w:r>
        <w:rPr>
          <w:rFonts w:ascii="Times New Roman"/>
          <w:b/>
          <w:i w:val="false"/>
          <w:color w:val="000000"/>
        </w:rPr>
        <w:t>байқауының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Бұйрық 40-қосымшамен толықтырылды - ҚР Ұлттық экономика министрлігінің Статистика комитеті төрағасының 29.11.2016 </w:t>
      </w:r>
      <w:r>
        <w:rPr>
          <w:rFonts w:ascii="Times New Roman"/>
          <w:b w:val="false"/>
          <w:i w:val="false"/>
          <w:color w:val="ff0000"/>
          <w:sz w:val="28"/>
        </w:rPr>
        <w:t>№ 281</w:t>
      </w:r>
      <w:r>
        <w:rPr>
          <w:rFonts w:ascii="Times New Roman"/>
          <w:b w:val="false"/>
          <w:i w:val="false"/>
          <w:color w:val="ff0000"/>
          <w:sz w:val="28"/>
        </w:rPr>
        <w:t xml:space="preserve"> (01.01.2017 бастап қолданысқа енгізіледі) бұйрығымен.</w:t>
      </w:r>
    </w:p>
    <w:bookmarkStart w:name="z438" w:id="395"/>
    <w:p>
      <w:pPr>
        <w:spacing w:after="0"/>
        <w:ind w:left="0"/>
        <w:jc w:val="both"/>
      </w:pPr>
      <w:r>
        <w:rPr>
          <w:rFonts w:ascii="Times New Roman"/>
          <w:b w:val="false"/>
          <w:i w:val="false"/>
          <w:color w:val="000000"/>
          <w:sz w:val="28"/>
        </w:rPr>
        <w:t xml:space="preserve">
       1. Осы "Өндірушілердің қойма шаруашылығындағы көрсетілетін қызметтерге бағасы туралы есеп" (коды 261103008, индексі 1-Ц (қойма), кезеңділігі тоқсандық) жалпымемлекеттік статистикалық байқауының бойынша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"Өндірушілердің қойма шаруашылығы көрсететін қызметтерге бағасы туралы есеп" (коды 261103008, индексі 1-Ц (қойма), кезеңділігі тоқсандық) статистикалық нысанын (бұдан әрі – статистикалық нысан) толтыруды нақтылайды.</w:t>
      </w:r>
    </w:p>
    <w:bookmarkEnd w:id="395"/>
    <w:bookmarkStart w:name="z439" w:id="396"/>
    <w:p>
      <w:pPr>
        <w:spacing w:after="0"/>
        <w:ind w:left="0"/>
        <w:jc w:val="both"/>
      </w:pPr>
      <w:r>
        <w:rPr>
          <w:rFonts w:ascii="Times New Roman"/>
          <w:b w:val="false"/>
          <w:i w:val="false"/>
          <w:color w:val="000000"/>
          <w:sz w:val="28"/>
        </w:rPr>
        <w:t>
      2. Статистикалық нысанды барлық жүк түрлерін сақтау және қоймалау бойынша қызмет (астық қоймалары, белгіленген жалпы мақсаттағы сауда қоймалары, тоңазытқыш қоймалар, бункерлер мен басқа да қоймалар қызметі) көрсететін, сондай-ақ еркін сауда аймағында тауарларды сақтау, қарқынды ауа ағысында өнімді мұздату бойынша қызмет көрсететін кәсіпорындар толтырады.</w:t>
      </w:r>
    </w:p>
    <w:bookmarkEnd w:id="396"/>
    <w:bookmarkStart w:name="z440" w:id="397"/>
    <w:p>
      <w:pPr>
        <w:spacing w:after="0"/>
        <w:ind w:left="0"/>
        <w:jc w:val="both"/>
      </w:pPr>
      <w:r>
        <w:rPr>
          <w:rFonts w:ascii="Times New Roman"/>
          <w:b w:val="false"/>
          <w:i w:val="false"/>
          <w:color w:val="000000"/>
          <w:sz w:val="28"/>
        </w:rPr>
        <w:t>
      3. Келесі анықтамалар осы статистикалық нысанды толтыру мақсатында қолданылады:</w:t>
      </w:r>
    </w:p>
    <w:bookmarkEnd w:id="397"/>
    <w:bookmarkStart w:name="z441" w:id="398"/>
    <w:p>
      <w:pPr>
        <w:spacing w:after="0"/>
        <w:ind w:left="0"/>
        <w:jc w:val="both"/>
      </w:pPr>
      <w:r>
        <w:rPr>
          <w:rFonts w:ascii="Times New Roman"/>
          <w:b w:val="false"/>
          <w:i w:val="false"/>
          <w:color w:val="000000"/>
          <w:sz w:val="28"/>
        </w:rPr>
        <w:t>
      1) өкіл қызмет – көрсетілетін қызметтердің сапасына және негізгі қасиеттеріне әсер етпейтін, бір-бірінен болмашы өзгешеліктерімен ерекшеленетін және өзінің тұтынушылық мақсаты жағынан біркелкі қызмет тобындағы белгілі тауарлар жиынтығы;</w:t>
      </w:r>
    </w:p>
    <w:bookmarkEnd w:id="398"/>
    <w:bookmarkStart w:name="z442" w:id="399"/>
    <w:p>
      <w:pPr>
        <w:spacing w:after="0"/>
        <w:ind w:left="0"/>
        <w:jc w:val="both"/>
      </w:pPr>
      <w:r>
        <w:rPr>
          <w:rFonts w:ascii="Times New Roman"/>
          <w:b w:val="false"/>
          <w:i w:val="false"/>
          <w:color w:val="000000"/>
          <w:sz w:val="28"/>
        </w:rPr>
        <w:t>
      2) сипаттама – бағаны тіркеу үшін іріктелген жеке қызмет түрін бірдейлендіру үшін қолданылатын суреттеме немесе сипаттамалар тізімі;</w:t>
      </w:r>
    </w:p>
    <w:bookmarkEnd w:id="399"/>
    <w:bookmarkStart w:name="z443" w:id="400"/>
    <w:p>
      <w:pPr>
        <w:spacing w:after="0"/>
        <w:ind w:left="0"/>
        <w:jc w:val="both"/>
      </w:pPr>
      <w:r>
        <w:rPr>
          <w:rFonts w:ascii="Times New Roman"/>
          <w:b w:val="false"/>
          <w:i w:val="false"/>
          <w:color w:val="000000"/>
          <w:sz w:val="28"/>
        </w:rPr>
        <w:t>
      4. Бағаларды байқау іріктеп алынған жүк түрлерін сақтау және қоймалау бойынша нақты өкіл қызметтер бойынша және кәсіпорын айналымында ең көп үлесті алатын және жыл ішінде өзгермеген сипаттамаға ие ілеспе көрсетілетін қызметтер бойынша жүргізіледі.</w:t>
      </w:r>
    </w:p>
    <w:bookmarkEnd w:id="400"/>
    <w:bookmarkStart w:name="z444" w:id="401"/>
    <w:p>
      <w:pPr>
        <w:spacing w:after="0"/>
        <w:ind w:left="0"/>
        <w:jc w:val="both"/>
      </w:pPr>
      <w:r>
        <w:rPr>
          <w:rFonts w:ascii="Times New Roman"/>
          <w:b w:val="false"/>
          <w:i w:val="false"/>
          <w:color w:val="000000"/>
          <w:sz w:val="28"/>
        </w:rPr>
        <w:t>
      5. Көрсетілетін қызметтің бір түрі бойынша (А бағаны) байқау үшін жекелеген жолдар бойынша енгізілетін, жүк түріне немесе олардың ерекшеліктеріне (сипатамаларына) байланысты бір немесе бірнеше өкіл қызмет іріктеледі.</w:t>
      </w:r>
    </w:p>
    <w:bookmarkEnd w:id="401"/>
    <w:bookmarkStart w:name="z445" w:id="402"/>
    <w:p>
      <w:pPr>
        <w:spacing w:after="0"/>
        <w:ind w:left="0"/>
        <w:jc w:val="both"/>
      </w:pPr>
      <w:r>
        <w:rPr>
          <w:rFonts w:ascii="Times New Roman"/>
          <w:b w:val="false"/>
          <w:i w:val="false"/>
          <w:color w:val="000000"/>
          <w:sz w:val="28"/>
        </w:rPr>
        <w:t>
      6. "Жүк түрі" В бағанында Қазақстан Республикасы Ұлттық экономика министрлігі Статистика комитетінің (бұдан әрі – Комитет) Интернет-ресурсында орналастырылған немесе респонденттерге статистика органдары ұсынатын Жүк түрлерінің тізбесіне сәйкес жүк атауы енгізіледі.</w:t>
      </w:r>
    </w:p>
    <w:bookmarkEnd w:id="402"/>
    <w:bookmarkStart w:name="z446" w:id="403"/>
    <w:p>
      <w:pPr>
        <w:spacing w:after="0"/>
        <w:ind w:left="0"/>
        <w:jc w:val="both"/>
      </w:pPr>
      <w:r>
        <w:rPr>
          <w:rFonts w:ascii="Times New Roman"/>
          <w:b w:val="false"/>
          <w:i w:val="false"/>
          <w:color w:val="000000"/>
          <w:sz w:val="28"/>
        </w:rPr>
        <w:t>
      7. Г бағанында - іріктелген өкіл қызметтің өлшем бірлігі, Д бағанында өкіл қызметтің реттік нөмірі көрсетіледі, ал Е бағанында оның сипаттамасы тіркеледі.</w:t>
      </w:r>
    </w:p>
    <w:bookmarkEnd w:id="403"/>
    <w:bookmarkStart w:name="z447" w:id="404"/>
    <w:p>
      <w:pPr>
        <w:spacing w:after="0"/>
        <w:ind w:left="0"/>
        <w:jc w:val="both"/>
      </w:pPr>
      <w:r>
        <w:rPr>
          <w:rFonts w:ascii="Times New Roman"/>
          <w:b w:val="false"/>
          <w:i w:val="false"/>
          <w:color w:val="000000"/>
          <w:sz w:val="28"/>
        </w:rPr>
        <w:t>
      8. Г бағаны Комитеттің Интернет-ресурсында орналасқан немесе респонденттерге статистика органдары ұсынатын 1-Ц (қойма) нысанына арналған Өлшем бірліктер тізбесіне сәйкес толтырылады.</w:t>
      </w:r>
    </w:p>
    <w:bookmarkEnd w:id="404"/>
    <w:bookmarkStart w:name="z448" w:id="405"/>
    <w:p>
      <w:pPr>
        <w:spacing w:after="0"/>
        <w:ind w:left="0"/>
        <w:jc w:val="both"/>
      </w:pPr>
      <w:r>
        <w:rPr>
          <w:rFonts w:ascii="Times New Roman"/>
          <w:b w:val="false"/>
          <w:i w:val="false"/>
          <w:color w:val="000000"/>
          <w:sz w:val="28"/>
        </w:rPr>
        <w:t>
      9. "Көрсетілетін қызмет сипатамасы" Е бағанында өкіл қызмет бағасын анықтайтын сипаттама міндетті түрде енгізіледі. Мысалы, сақтау қызметі үшін – бұл сақтау түрі (ашық, жабық, едендік, сөрелі, температуралық режимді немесе басқа да ерекше жағдайымен үй-жай, контейнерлік алаң), орау немесе қорамы бар, көлем немесе көлем (өлшем) бірлігі, келісім шарт түрі (қарапайым жалдау, жауапты сақтау), кедендік қоймаға сақтау және өзге де қызметтер. Өкіл қызмет бағаны тіркеу кезінде келесі есепті кезеңге көрсетілетін қызметті орындау сапасының толық салыстырмалығы қамтамасыз етілетіндей сипаталады.</w:t>
      </w:r>
    </w:p>
    <w:bookmarkEnd w:id="405"/>
    <w:bookmarkStart w:name="z449" w:id="406"/>
    <w:p>
      <w:pPr>
        <w:spacing w:after="0"/>
        <w:ind w:left="0"/>
        <w:jc w:val="both"/>
      </w:pPr>
      <w:r>
        <w:rPr>
          <w:rFonts w:ascii="Times New Roman"/>
          <w:b w:val="false"/>
          <w:i w:val="false"/>
          <w:color w:val="000000"/>
          <w:sz w:val="28"/>
        </w:rPr>
        <w:t>
      Іріктелген көрсетілетін өкіл қызметтер, олардың сипатамалары және нөмірленуі жыл бойы өзгеріссіз қалады.</w:t>
      </w:r>
    </w:p>
    <w:bookmarkEnd w:id="406"/>
    <w:bookmarkStart w:name="z450" w:id="407"/>
    <w:p>
      <w:pPr>
        <w:spacing w:after="0"/>
        <w:ind w:left="0"/>
        <w:jc w:val="both"/>
      </w:pPr>
      <w:r>
        <w:rPr>
          <w:rFonts w:ascii="Times New Roman"/>
          <w:b w:val="false"/>
          <w:i w:val="false"/>
          <w:color w:val="000000"/>
          <w:sz w:val="28"/>
        </w:rPr>
        <w:t>
      10. Баға деңгейіне әсер ететін сипаттама елеулі өзгерген кезде өкіл қызмет "жаңа" болып есептеледі. "Жаңа" деп бағалық байқау үшін бұдан бұрын іріктелмеген, бірақ кәсіпорынмен көрсетілетін немесе оның өндірісі енді басталған өкіл қызмет түсініледі. "Жаңа" өкіл қызмет бойынша сипаттамасы көрсетіледі және оған соңғыдан кейінгі реттік нөмірі беріледі.</w:t>
      </w:r>
    </w:p>
    <w:bookmarkEnd w:id="407"/>
    <w:bookmarkStart w:name="z451" w:id="408"/>
    <w:p>
      <w:pPr>
        <w:spacing w:after="0"/>
        <w:ind w:left="0"/>
        <w:jc w:val="both"/>
      </w:pPr>
      <w:r>
        <w:rPr>
          <w:rFonts w:ascii="Times New Roman"/>
          <w:b w:val="false"/>
          <w:i w:val="false"/>
          <w:color w:val="000000"/>
          <w:sz w:val="28"/>
        </w:rPr>
        <w:t>
      11. "Өзгелері" жолы бойынша аталмаған басқа көрсетілетін қызмет түрлері бойынша деректер көрсетіледі (мысалы, сақтаудан басқа, жауапты сақтау шарты, кезінде шартқа енгізілген қосымша қызметтер көрсетілуі мүмкін.</w:t>
      </w:r>
    </w:p>
    <w:bookmarkEnd w:id="408"/>
    <w:bookmarkStart w:name="z452" w:id="409"/>
    <w:p>
      <w:pPr>
        <w:spacing w:after="0"/>
        <w:ind w:left="0"/>
        <w:jc w:val="both"/>
      </w:pPr>
      <w:r>
        <w:rPr>
          <w:rFonts w:ascii="Times New Roman"/>
          <w:b w:val="false"/>
          <w:i w:val="false"/>
          <w:color w:val="000000"/>
          <w:sz w:val="28"/>
        </w:rPr>
        <w:t>
      12. 1-бағанда сақтау және қоймалау бойынша көрсетілетін қызметтің барлық кешені бойынша тұтынушымен жасасқан немесе есепті тоқсанда қолданысын жалғастырып жатқан нақты шартқа сәйкес бағалары көрсетіледі.</w:t>
      </w:r>
    </w:p>
    <w:bookmarkEnd w:id="409"/>
    <w:bookmarkStart w:name="z453" w:id="410"/>
    <w:p>
      <w:pPr>
        <w:spacing w:after="0"/>
        <w:ind w:left="0"/>
        <w:jc w:val="both"/>
      </w:pPr>
      <w:r>
        <w:rPr>
          <w:rFonts w:ascii="Times New Roman"/>
          <w:b w:val="false"/>
          <w:i w:val="false"/>
          <w:color w:val="000000"/>
          <w:sz w:val="28"/>
        </w:rPr>
        <w:t>
      2-баған ағымдағы жылғы 1 тоқсанда ғана толтырылады. Онда өткен жылғы соңғы көрсетілген қызмет бағасы көрсетіледі.</w:t>
      </w:r>
    </w:p>
    <w:bookmarkEnd w:id="410"/>
    <w:bookmarkStart w:name="z454" w:id="411"/>
    <w:p>
      <w:pPr>
        <w:spacing w:after="0"/>
        <w:ind w:left="0"/>
        <w:jc w:val="both"/>
      </w:pPr>
      <w:r>
        <w:rPr>
          <w:rFonts w:ascii="Times New Roman"/>
          <w:b w:val="false"/>
          <w:i w:val="false"/>
          <w:color w:val="000000"/>
          <w:sz w:val="28"/>
        </w:rPr>
        <w:t>
      13. Баға қосылған құн салығынсыз теңгемен, бүтін сандармен көрсетіледі.</w:t>
      </w:r>
    </w:p>
    <w:bookmarkEnd w:id="411"/>
    <w:bookmarkStart w:name="z455" w:id="412"/>
    <w:p>
      <w:pPr>
        <w:spacing w:after="0"/>
        <w:ind w:left="0"/>
        <w:jc w:val="both"/>
      </w:pPr>
      <w:r>
        <w:rPr>
          <w:rFonts w:ascii="Times New Roman"/>
          <w:b w:val="false"/>
          <w:i w:val="false"/>
          <w:color w:val="000000"/>
          <w:sz w:val="28"/>
        </w:rPr>
        <w:t>
      14. 3-баған баға өзгерген жағдайда Комитеттің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bookmarkEnd w:id="412"/>
    <w:bookmarkStart w:name="z456" w:id="413"/>
    <w:p>
      <w:pPr>
        <w:spacing w:after="0"/>
        <w:ind w:left="0"/>
        <w:jc w:val="both"/>
      </w:pPr>
      <w:r>
        <w:rPr>
          <w:rFonts w:ascii="Times New Roman"/>
          <w:b w:val="false"/>
          <w:i w:val="false"/>
          <w:color w:val="000000"/>
          <w:sz w:val="28"/>
        </w:rPr>
        <w:t>
      Әрбір өкіл-қызмет бойынша бағаның өзгеру себептерінің бір немесе бірнеше кодын көрсетуге болады. "Басқа да себептер" кодын таңдаған кезде Баға өзгерісі себептерінің анықтамалығында көрсетілмеген себеп жазылу тиіс.</w:t>
      </w:r>
    </w:p>
    <w:bookmarkEnd w:id="413"/>
    <w:bookmarkStart w:name="z457" w:id="414"/>
    <w:p>
      <w:pPr>
        <w:spacing w:after="0"/>
        <w:ind w:left="0"/>
        <w:jc w:val="both"/>
      </w:pPr>
      <w:r>
        <w:rPr>
          <w:rFonts w:ascii="Times New Roman"/>
          <w:b w:val="false"/>
          <w:i w:val="false"/>
          <w:color w:val="000000"/>
          <w:sz w:val="28"/>
        </w:rPr>
        <w:t>
      15.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414"/>
    <w:bookmarkStart w:name="z458" w:id="415"/>
    <w:p>
      <w:pPr>
        <w:spacing w:after="0"/>
        <w:ind w:left="0"/>
        <w:jc w:val="both"/>
      </w:pPr>
      <w:r>
        <w:rPr>
          <w:rFonts w:ascii="Times New Roman"/>
          <w:b w:val="false"/>
          <w:i w:val="false"/>
          <w:color w:val="000000"/>
          <w:sz w:val="28"/>
        </w:rPr>
        <w:t>
      16. Осы статистикалық нысанды тапсыру қағаз жеткізгіште немесе электронды форматта жүзеге асырылады. Статистикалық нысанды электронды форматта толтыру Комитеттің Интернет-ресурсында (www.stat.gov.kz</w:t>
      </w:r>
      <w:r>
        <w:rPr>
          <w:rFonts w:ascii="Times New Roman"/>
          <w:b w:val="false"/>
          <w:i w:val="false"/>
          <w:color w:val="000000"/>
          <w:sz w:val="28"/>
          <w:u w:val="single"/>
        </w:rPr>
        <w:t>)</w:t>
      </w:r>
      <w:r>
        <w:rPr>
          <w:rFonts w:ascii="Times New Roman"/>
          <w:b w:val="false"/>
          <w:i w:val="false"/>
          <w:color w:val="000000"/>
          <w:sz w:val="28"/>
        </w:rPr>
        <w:t xml:space="preserve"> орналасқан "Деректерді on-line режимінде жинау" ақпараттық жүйесін пайдалану арқылы жүзеге асырылады.</w:t>
      </w:r>
    </w:p>
    <w:bookmarkEnd w:id="415"/>
    <w:bookmarkStart w:name="z459" w:id="416"/>
    <w:p>
      <w:pPr>
        <w:spacing w:after="0"/>
        <w:ind w:left="0"/>
        <w:jc w:val="both"/>
      </w:pPr>
      <w:r>
        <w:rPr>
          <w:rFonts w:ascii="Times New Roman"/>
          <w:b w:val="false"/>
          <w:i w:val="false"/>
          <w:color w:val="000000"/>
          <w:sz w:val="28"/>
        </w:rPr>
        <w:t>
      17. Арифметикалық-логикалық бақылау</w:t>
      </w:r>
    </w:p>
    <w:bookmarkEnd w:id="416"/>
    <w:bookmarkStart w:name="z460" w:id="417"/>
    <w:p>
      <w:pPr>
        <w:spacing w:after="0"/>
        <w:ind w:left="0"/>
        <w:jc w:val="both"/>
      </w:pPr>
      <w:r>
        <w:rPr>
          <w:rFonts w:ascii="Times New Roman"/>
          <w:b w:val="false"/>
          <w:i w:val="false"/>
          <w:color w:val="000000"/>
          <w:sz w:val="28"/>
        </w:rPr>
        <w:t>
      1) 1 немесе 2-бағандар бойынша деректер болған жағдайда, есепті тоқсандағы А, Б, В, Г, Д және Е бағандарының деректері өткен тоқсандағы А, Б, В, Г, Д және Е бағандарының деректеріне тең.</w:t>
      </w:r>
    </w:p>
    <w:bookmarkEnd w:id="417"/>
    <w:bookmarkStart w:name="z461" w:id="418"/>
    <w:p>
      <w:pPr>
        <w:spacing w:after="0"/>
        <w:ind w:left="0"/>
        <w:jc w:val="both"/>
      </w:pPr>
      <w:r>
        <w:rPr>
          <w:rFonts w:ascii="Times New Roman"/>
          <w:b w:val="false"/>
          <w:i w:val="false"/>
          <w:color w:val="000000"/>
          <w:sz w:val="28"/>
        </w:rPr>
        <w:t>
      2) есепті жылғы 1 тоқсандағы нысанда 2 бағанды толтыру міндетті болып табылады.</w:t>
      </w:r>
    </w:p>
    <w:bookmarkEnd w:id="4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