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c0eb" w14:textId="535c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көтерме және бөлшек саудада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14 қыркүйектегі № 713 бұйрығы. Қазақстан Республикасының Әділет министрлігінде 2015 жылы 14 қазанда № 12169 болып тіркелді. Күші жойылды - Қазақстан Республикасы Денсаулық сақтау министрінің 2020 жылғы 17 қыркүйектегі № ҚР ДСМ-104/2020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17.09.2020 </w:t>
      </w:r>
      <w:r>
        <w:rPr>
          <w:rFonts w:ascii="Times New Roman"/>
          <w:b w:val="false"/>
          <w:i w:val="false"/>
          <w:color w:val="000000"/>
          <w:sz w:val="28"/>
        </w:rPr>
        <w:t>№ ҚР ДСМ-104/2020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Денсаулық сақтау министрінің 25.04.2019 </w:t>
      </w:r>
      <w:r>
        <w:rPr>
          <w:rFonts w:ascii="Times New Roman"/>
          <w:b w:val="false"/>
          <w:i w:val="false"/>
          <w:color w:val="000000"/>
          <w:sz w:val="28"/>
        </w:rPr>
        <w:t>№ ҚР ДСМ-53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69-бабына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заттарды, медициналық мақсаттағы бұйымдар мен медициналық техниканы көтерме және бөлшек саудада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2018 жылғы 1 қаңтардан бастап қолданысқа енгізілтін Қағидаларының 5-тармағын қоспағанда оны алғашқы ресми жариялаған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2015 жылғы 14 қыркүйектегі</w:t>
            </w:r>
            <w:r>
              <w:br/>
            </w:r>
            <w:r>
              <w:rPr>
                <w:rFonts w:ascii="Times New Roman"/>
                <w:b w:val="false"/>
                <w:i w:val="false"/>
                <w:color w:val="000000"/>
                <w:sz w:val="20"/>
              </w:rPr>
              <w:t>№ 713 бұйрығымен</w:t>
            </w:r>
            <w:r>
              <w:br/>
            </w: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Дәрілік заттар мен медициналық бұйымдарды көтерме және бөлшек саудада өткізу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25.04.2019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8" w:id="10"/>
    <w:p>
      <w:pPr>
        <w:spacing w:after="0"/>
        <w:ind w:left="0"/>
        <w:jc w:val="both"/>
      </w:pPr>
      <w:r>
        <w:rPr>
          <w:rFonts w:ascii="Times New Roman"/>
          <w:b w:val="false"/>
          <w:i w:val="false"/>
          <w:color w:val="000000"/>
          <w:sz w:val="28"/>
        </w:rPr>
        <w:t xml:space="preserve">
      1. Осы Дәрілік заттар мен медициналық бұйымдарды көтерме және бөлшек саудада өткізу қағидалары (бұдан әрі – Қағидалар)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69-бабына</w:t>
      </w:r>
      <w:r>
        <w:rPr>
          <w:rFonts w:ascii="Times New Roman"/>
          <w:b w:val="false"/>
          <w:i w:val="false"/>
          <w:color w:val="000000"/>
          <w:sz w:val="28"/>
        </w:rPr>
        <w:t xml:space="preserve"> сәйкес әзірленді (бұдан әрі – Кодекс) және дәрілік заттар мен медициналық бұйымдарды көтерме және бөлшек саудада өткізу тәртібін айқындайды.</w:t>
      </w:r>
    </w:p>
    <w:bookmarkEnd w:id="10"/>
    <w:bookmarkStart w:name="z6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дәрілік заттар мен медициналық бұйымдарды бөлшек саудада өткізу – Қағидаларға сәйкес жүзеге асырылатын, дәрілік заттар мен медициналық бұйымдарды сатып алуға (әкелуден басқа), сақтауға, бөлуге, түпкі тұтынушыға өткізуге (әкетуден басқа), жоюға байланысты фармацевтикалық қызмет;</w:t>
      </w:r>
    </w:p>
    <w:p>
      <w:pPr>
        <w:spacing w:after="0"/>
        <w:ind w:left="0"/>
        <w:jc w:val="both"/>
      </w:pPr>
      <w:r>
        <w:rPr>
          <w:rFonts w:ascii="Times New Roman"/>
          <w:b w:val="false"/>
          <w:i w:val="false"/>
          <w:color w:val="000000"/>
          <w:sz w:val="28"/>
        </w:rPr>
        <w:t>
      2) дәрілік заттар мен медициналық бұйымдарды көтерме саудада өткізу (дистрибуция) – дәрілік заттар мен медициналық бұйымдарды көлемін шектемей сатып алуға (сатып алуға), сақтауға, әкелуге (импорттауға), әкетуге (экспортқа), өткізуге (халыққа сатуды қоспағанда), тасымалдауға және жоюға байланысты фармацевтикалық қызмет;</w:t>
      </w:r>
    </w:p>
    <w:p>
      <w:pPr>
        <w:spacing w:after="0"/>
        <w:ind w:left="0"/>
        <w:jc w:val="both"/>
      </w:pPr>
      <w:r>
        <w:rPr>
          <w:rFonts w:ascii="Times New Roman"/>
          <w:b w:val="false"/>
          <w:i w:val="false"/>
          <w:color w:val="000000"/>
          <w:sz w:val="28"/>
        </w:rPr>
        <w:t>
      3) дәрілік заттардың айналысы – дәрілік заттарды әзірлеу, клиникаға дейінгі (клиникалық емес) зерттеулер, сынақтар, клиникалық зерттеулер, сараптама,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p>
      <w:pPr>
        <w:spacing w:after="0"/>
        <w:ind w:left="0"/>
        <w:jc w:val="both"/>
      </w:pPr>
      <w:r>
        <w:rPr>
          <w:rFonts w:ascii="Times New Roman"/>
          <w:b w:val="false"/>
          <w:i w:val="false"/>
          <w:color w:val="000000"/>
          <w:sz w:val="28"/>
        </w:rPr>
        <w:t>
      4) медициналық бұйымдардың айналысы – медициналық бұйымдардың тәжірибелік үлгілерін жобалау, әзірлеу, жасау, оларды техникалық жағынан сынау, олардың биологиялық әсерін бағалауға зерттеулер (сынаулар), медициналық бұйымдарға клиникалық зерттеулер жүргізу, олардың қауіпсіздігіне, сапасына және тиімділігіне сараптама жүргізу, медициналық бұйымдарды тіркеу, өндіру (дайындау), сақтау, тасымалдау, өткізу, монтаждау, баптау, қолдану (пайдалану), оларға техникалық қызмет көрсету, жөндеу және кәдеге жарату;</w:t>
      </w:r>
    </w:p>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p>
      <w:pPr>
        <w:spacing w:after="0"/>
        <w:ind w:left="0"/>
        <w:jc w:val="both"/>
      </w:pPr>
      <w:r>
        <w:rPr>
          <w:rFonts w:ascii="Times New Roman"/>
          <w:b w:val="false"/>
          <w:i w:val="false"/>
          <w:color w:val="000000"/>
          <w:sz w:val="28"/>
        </w:rPr>
        <w:t>
      6) дәрілік заттарды, медициналық бұйымдарды көтерме саудада өткізу объектілері – дәріхана (дистрибьюторлық) қоймасы, медициналық бұйымдар қоймасы;</w:t>
      </w:r>
    </w:p>
    <w:p>
      <w:pPr>
        <w:spacing w:after="0"/>
        <w:ind w:left="0"/>
        <w:jc w:val="both"/>
      </w:pPr>
      <w:r>
        <w:rPr>
          <w:rFonts w:ascii="Times New Roman"/>
          <w:b w:val="false"/>
          <w:i w:val="false"/>
          <w:color w:val="000000"/>
          <w:sz w:val="28"/>
        </w:rPr>
        <w:t>
      7) дәрілік заттарды, медициналық бұйымдарды бөлшек саудада өткізу объектілері – дәріханадан ұйымдастырылған дәріхана, алғашқы медициналық-санитариялық және (немесе) консультациялық-диагностикалық көмек көрсететін денсаулық сақтау ұйымдарындағы дәріхана пункті, шалғайдағы ауылдық жерлерге арналған жылжымалы дәріхана пункті, оптика дүкені, медициналық бұйымдар дүкені.</w:t>
      </w:r>
    </w:p>
    <w:bookmarkStart w:name="z20" w:id="12"/>
    <w:p>
      <w:pPr>
        <w:spacing w:after="0"/>
        <w:ind w:left="0"/>
        <w:jc w:val="left"/>
      </w:pPr>
      <w:r>
        <w:rPr>
          <w:rFonts w:ascii="Times New Roman"/>
          <w:b/>
          <w:i w:val="false"/>
          <w:color w:val="000000"/>
        </w:rPr>
        <w:t xml:space="preserve"> 2-тарау. Дәрілік заттар мен медициналық бұйымдарды көтерме және бөлшек саудада өткізу тәртібі</w:t>
      </w:r>
    </w:p>
    <w:bookmarkEnd w:id="12"/>
    <w:bookmarkStart w:name="z21" w:id="13"/>
    <w:p>
      <w:pPr>
        <w:spacing w:after="0"/>
        <w:ind w:left="0"/>
        <w:jc w:val="both"/>
      </w:pPr>
      <w:r>
        <w:rPr>
          <w:rFonts w:ascii="Times New Roman"/>
          <w:b w:val="false"/>
          <w:i w:val="false"/>
          <w:color w:val="000000"/>
          <w:sz w:val="28"/>
        </w:rPr>
        <w:t xml:space="preserve">
      3. Дәрілік заттар мен медициналық бұйымдарды көтерме саудада өткізуді дәріхана қоймаларында көтерме саудада өткізуге тиісті лицензияны алған не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Рұқсаттар және хабарламалар туралы заңы) белгіленген тәртіппен медициналық бұйымдар қоймасы арқылы қызметтің басталуы туралы хабарлаған дәрілік заттар мен медициналық бұйымдардың айналысы саласындағы субъектілер жүзеге асырады.</w:t>
      </w:r>
    </w:p>
    <w:bookmarkEnd w:id="13"/>
    <w:bookmarkStart w:name="z22" w:id="14"/>
    <w:p>
      <w:pPr>
        <w:spacing w:after="0"/>
        <w:ind w:left="0"/>
        <w:jc w:val="both"/>
      </w:pPr>
      <w:r>
        <w:rPr>
          <w:rFonts w:ascii="Times New Roman"/>
          <w:b w:val="false"/>
          <w:i w:val="false"/>
          <w:color w:val="000000"/>
          <w:sz w:val="28"/>
        </w:rPr>
        <w:t>
      4. Дәрілік заттар мен медициналық бұйымдарды бөлшек саудада өткізуді дәріханаларда, дәріхана пункттерінде, жылжымалы дәріхана пункттерінде бөлшек саудада өткізуге тиісті лицензияны алған не Рұқсаттар және хабарламалар туралы заңда белгіленген тәртіппен оптика және медициналық бұйымдар дүкендері арқылы қызметтің басталуы туралы хабарлаған дәрілік заттар мен медициналық бұйымдардың айналысы саласындағы субъектілер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16.03.2020 </w:t>
      </w:r>
      <w:r>
        <w:rPr>
          <w:rFonts w:ascii="Times New Roman"/>
          <w:b w:val="false"/>
          <w:i w:val="false"/>
          <w:color w:val="000000"/>
          <w:sz w:val="28"/>
        </w:rPr>
        <w:t>№ ҚР ДСМ-17/2020</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РҚАО-ның ескертпесі!</w:t>
      </w:r>
      <w:r>
        <w:br/>
      </w:r>
      <w:r>
        <w:rPr>
          <w:rFonts w:ascii="Times New Roman"/>
          <w:b w:val="false"/>
          <w:i w:val="false"/>
          <w:color w:val="000000"/>
          <w:sz w:val="28"/>
        </w:rPr>
        <w:t>
</w:t>
      </w:r>
      <w:r>
        <w:rPr>
          <w:rFonts w:ascii="Times New Roman"/>
          <w:b w:val="false"/>
          <w:i w:val="false"/>
          <w:color w:val="ff0000"/>
          <w:sz w:val="28"/>
        </w:rPr>
        <w:t xml:space="preserve">      01.01.2021 бастап қолданысқа енгізіледі – ҚР Денсаулық сақтау министрінің 25.04.2019 </w:t>
      </w:r>
      <w:r>
        <w:rPr>
          <w:rFonts w:ascii="Times New Roman"/>
          <w:b w:val="false"/>
          <w:i w:val="false"/>
          <w:color w:val="ff0000"/>
          <w:sz w:val="28"/>
        </w:rPr>
        <w:t>№ ҚР ДСМ-53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РҚАО-ның ескертпесі!</w:t>
      </w:r>
      <w:r>
        <w:br/>
      </w:r>
      <w:r>
        <w:rPr>
          <w:rFonts w:ascii="Times New Roman"/>
          <w:b w:val="false"/>
          <w:i w:val="false"/>
          <w:color w:val="000000"/>
          <w:sz w:val="28"/>
        </w:rPr>
        <w:t>
</w:t>
      </w:r>
      <w:r>
        <w:rPr>
          <w:rFonts w:ascii="Times New Roman"/>
          <w:b w:val="false"/>
          <w:i w:val="false"/>
          <w:color w:val="ff0000"/>
          <w:sz w:val="28"/>
        </w:rPr>
        <w:t xml:space="preserve">      01.01.2023 бастап қолданысқа енгізіледі – ҚР Денсаулық сақтау министрінің 25.04.2019 </w:t>
      </w:r>
      <w:r>
        <w:rPr>
          <w:rFonts w:ascii="Times New Roman"/>
          <w:b w:val="false"/>
          <w:i w:val="false"/>
          <w:color w:val="ff0000"/>
          <w:sz w:val="28"/>
        </w:rPr>
        <w:t>№ ҚР ДСМ-53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8. Көтерме және бөлшек саудада өткізу субъектілері:</w:t>
      </w:r>
    </w:p>
    <w:bookmarkEnd w:id="15"/>
    <w:p>
      <w:pPr>
        <w:spacing w:after="0"/>
        <w:ind w:left="0"/>
        <w:jc w:val="both"/>
      </w:pPr>
      <w:r>
        <w:rPr>
          <w:rFonts w:ascii="Times New Roman"/>
          <w:b w:val="false"/>
          <w:i w:val="false"/>
          <w:color w:val="000000"/>
          <w:sz w:val="28"/>
        </w:rPr>
        <w:t>
      1) фармацевтикалық қызмет субъектісінің атауы, оның ұйымдық-құқықтық нысаны мен жұмыс режимі көрсетілген мемлекеттік және орыс тілдерінде маңдайша жазуының болуы;</w:t>
      </w:r>
    </w:p>
    <w:p>
      <w:pPr>
        <w:spacing w:after="0"/>
        <w:ind w:left="0"/>
        <w:jc w:val="both"/>
      </w:pPr>
      <w:r>
        <w:rPr>
          <w:rFonts w:ascii="Times New Roman"/>
          <w:b w:val="false"/>
          <w:i w:val="false"/>
          <w:color w:val="000000"/>
          <w:sz w:val="28"/>
        </w:rPr>
        <w:t>
      2) танысу үшін ыңғайлы жерде орналастыру:</w:t>
      </w:r>
    </w:p>
    <w:p>
      <w:pPr>
        <w:spacing w:after="0"/>
        <w:ind w:left="0"/>
        <w:jc w:val="both"/>
      </w:pPr>
      <w:r>
        <w:rPr>
          <w:rFonts w:ascii="Times New Roman"/>
          <w:b w:val="false"/>
          <w:i w:val="false"/>
          <w:color w:val="000000"/>
          <w:sz w:val="28"/>
        </w:rPr>
        <w:t>
      фармацевтикалық қызметке лицензияның және оған қосымшаның немесе қызметті немесе белгілі бір іс-қимылды жүзеге асырудың басталғаны немесе тоқтатылғаны туралы хабардар ететін құжаттың (оның ішінде электрондық құжаттың басып шығарылған көшірмесінің) көшірмелері;</w:t>
      </w:r>
    </w:p>
    <w:p>
      <w:pPr>
        <w:spacing w:after="0"/>
        <w:ind w:left="0"/>
        <w:jc w:val="both"/>
      </w:pPr>
      <w:r>
        <w:rPr>
          <w:rFonts w:ascii="Times New Roman"/>
          <w:b w:val="false"/>
          <w:i w:val="false"/>
          <w:color w:val="000000"/>
          <w:sz w:val="28"/>
        </w:rPr>
        <w:t>
      дәрілік заттар мен медициналық бұйымдар айналысы саласындағы мемлекеттік органның аумақтық бөлімшесінің телефон нөмірі және мекенжайы туралы ақпарат;</w:t>
      </w:r>
    </w:p>
    <w:p>
      <w:pPr>
        <w:spacing w:after="0"/>
        <w:ind w:left="0"/>
        <w:jc w:val="both"/>
      </w:pPr>
      <w:r>
        <w:rPr>
          <w:rFonts w:ascii="Times New Roman"/>
          <w:b w:val="false"/>
          <w:i w:val="false"/>
          <w:color w:val="000000"/>
          <w:sz w:val="28"/>
        </w:rPr>
        <w:t>
      пікірлер мен ұсыныстар кітабы;</w:t>
      </w:r>
    </w:p>
    <w:p>
      <w:pPr>
        <w:spacing w:after="0"/>
        <w:ind w:left="0"/>
        <w:jc w:val="both"/>
      </w:pPr>
      <w:r>
        <w:rPr>
          <w:rFonts w:ascii="Times New Roman"/>
          <w:b w:val="false"/>
          <w:i w:val="false"/>
          <w:color w:val="000000"/>
          <w:sz w:val="28"/>
        </w:rPr>
        <w:t>
      фармацевтикалық анықтамалық қызметтің телефон нөмірлері туралы ақпарат;</w:t>
      </w:r>
    </w:p>
    <w:p>
      <w:pPr>
        <w:spacing w:after="0"/>
        <w:ind w:left="0"/>
        <w:jc w:val="both"/>
      </w:pPr>
      <w:r>
        <w:rPr>
          <w:rFonts w:ascii="Times New Roman"/>
          <w:b w:val="false"/>
          <w:i w:val="false"/>
          <w:color w:val="000000"/>
          <w:sz w:val="28"/>
        </w:rPr>
        <w:t>
      3) персоналды жүйелі оқыту, кемінде бес жылда бір рет фармацевтика (медицина) кадрларының біліктілігін арттыру және қайта даярлауды қамтамасыз етеді.</w:t>
      </w:r>
    </w:p>
    <w:bookmarkStart w:name="z27" w:id="16"/>
    <w:p>
      <w:pPr>
        <w:spacing w:after="0"/>
        <w:ind w:left="0"/>
        <w:jc w:val="both"/>
      </w:pPr>
      <w:r>
        <w:rPr>
          <w:rFonts w:ascii="Times New Roman"/>
          <w:b w:val="false"/>
          <w:i w:val="false"/>
          <w:color w:val="000000"/>
          <w:sz w:val="28"/>
        </w:rPr>
        <w:t xml:space="preserve">
      9. Кодекстің 69-бабының </w:t>
      </w:r>
      <w:r>
        <w:rPr>
          <w:rFonts w:ascii="Times New Roman"/>
          <w:b w:val="false"/>
          <w:i w:val="false"/>
          <w:color w:val="000000"/>
          <w:sz w:val="28"/>
        </w:rPr>
        <w:t>4-тармағында</w:t>
      </w:r>
      <w:r>
        <w:rPr>
          <w:rFonts w:ascii="Times New Roman"/>
          <w:b w:val="false"/>
          <w:i w:val="false"/>
          <w:color w:val="000000"/>
          <w:sz w:val="28"/>
        </w:rPr>
        <w:t xml:space="preserve"> айқындалған жағдайларда дәрілік заттар мен медициналық бұйымдарды көтерме және бөлшек саудада өткізуге рұқсат етілмейді.</w:t>
      </w:r>
    </w:p>
    <w:bookmarkEnd w:id="16"/>
    <w:bookmarkStart w:name="z28" w:id="17"/>
    <w:p>
      <w:pPr>
        <w:spacing w:after="0"/>
        <w:ind w:left="0"/>
        <w:jc w:val="both"/>
      </w:pPr>
      <w:r>
        <w:rPr>
          <w:rFonts w:ascii="Times New Roman"/>
          <w:b w:val="false"/>
          <w:i w:val="false"/>
          <w:color w:val="000000"/>
          <w:sz w:val="28"/>
        </w:rPr>
        <w:t>
      10. Аудан орталығынан шалғайдағы, дәріханалар жоқ елді мекендерде дәрілік заттар мен медициналық бұйымдарды өткізуді жеке және заңды тұлғалар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 алғашқы медициналық-санитариялық, консультациялық-диагностикалық көмек көрсететін денсаулық сақтау ұйымдары арқылы жүзеге асырылуы мүмкін. Фармацевтикалық білімі бар мамандар болмаған жағдайда, дәрілік заттар мен медициналық бұйымдарды өткізу үшін оқытылған медициналық білімі бар мамандарға оларды бөлшек саудада өткізуді жүзеге асыруға рұқсат етіледі.</w:t>
      </w:r>
    </w:p>
    <w:bookmarkEnd w:id="17"/>
    <w:bookmarkStart w:name="z29" w:id="18"/>
    <w:p>
      <w:pPr>
        <w:spacing w:after="0"/>
        <w:ind w:left="0"/>
        <w:jc w:val="both"/>
      </w:pPr>
      <w:r>
        <w:rPr>
          <w:rFonts w:ascii="Times New Roman"/>
          <w:b w:val="false"/>
          <w:i w:val="false"/>
          <w:color w:val="000000"/>
          <w:sz w:val="28"/>
        </w:rPr>
        <w:t>
      11. Ілеспе құжаттарға сәйкес келмейтін, жарамдылық мерзімі өткен, Қазақстан Республикасында мемлекеттік тіркеуден, қауіпсіздігі мен сапасын бағалаудан өтпеген, жалған, Қазақстан Республикасы заңнамасының талаптарына сәйкес келмейтін дәрілік заттар мен медициналық бұйымдар көтерме және бөлшек саудада өткізу объектілерінде басқа дәрілік заттар мен медициналық бұйымдардан бөлек сақталады және "Тиісті шаралар қабылданғанға дейін өткізуге жатпайды" деген заттаңбамен жабдықталады.</w:t>
      </w:r>
    </w:p>
    <w:bookmarkEnd w:id="18"/>
    <w:bookmarkStart w:name="z30" w:id="19"/>
    <w:p>
      <w:pPr>
        <w:spacing w:after="0"/>
        <w:ind w:left="0"/>
        <w:jc w:val="left"/>
      </w:pPr>
      <w:r>
        <w:rPr>
          <w:rFonts w:ascii="Times New Roman"/>
          <w:b/>
          <w:i w:val="false"/>
          <w:color w:val="000000"/>
        </w:rPr>
        <w:t xml:space="preserve"> 3-тарау. Дәрілік заттар мен медициналық бұйымдарды көтерме саудада өткізу тәртібі</w:t>
      </w:r>
    </w:p>
    <w:bookmarkEnd w:id="19"/>
    <w:bookmarkStart w:name="z31" w:id="20"/>
    <w:p>
      <w:pPr>
        <w:spacing w:after="0"/>
        <w:ind w:left="0"/>
        <w:jc w:val="both"/>
      </w:pPr>
      <w:r>
        <w:rPr>
          <w:rFonts w:ascii="Times New Roman"/>
          <w:b w:val="false"/>
          <w:i w:val="false"/>
          <w:color w:val="000000"/>
          <w:sz w:val="28"/>
        </w:rPr>
        <w:t>
      12. Дәрілік заттар мен медициналық бұйымдарды көтерме саудада өткізу объектілеріне:</w:t>
      </w:r>
    </w:p>
    <w:bookmarkEnd w:id="20"/>
    <w:p>
      <w:pPr>
        <w:spacing w:after="0"/>
        <w:ind w:left="0"/>
        <w:jc w:val="both"/>
      </w:pPr>
      <w:r>
        <w:rPr>
          <w:rFonts w:ascii="Times New Roman"/>
          <w:b w:val="false"/>
          <w:i w:val="false"/>
          <w:color w:val="000000"/>
          <w:sz w:val="28"/>
        </w:rPr>
        <w:t>
      дәрілік заттар мен медициналық бұйымдарды көтерме саудада өткізуді жүзеге асыратын дәріхана қоймасы;</w:t>
      </w:r>
    </w:p>
    <w:p>
      <w:pPr>
        <w:spacing w:after="0"/>
        <w:ind w:left="0"/>
        <w:jc w:val="both"/>
      </w:pPr>
      <w:r>
        <w:rPr>
          <w:rFonts w:ascii="Times New Roman"/>
          <w:b w:val="false"/>
          <w:i w:val="false"/>
          <w:color w:val="000000"/>
          <w:sz w:val="28"/>
        </w:rPr>
        <w:t>
      медициналық бұйымдарды көтерме саудада өткізуді жузеге асыратын медициналық бұйымдар қоймасы жатады.</w:t>
      </w:r>
    </w:p>
    <w:bookmarkStart w:name="z32" w:id="21"/>
    <w:p>
      <w:pPr>
        <w:spacing w:after="0"/>
        <w:ind w:left="0"/>
        <w:jc w:val="both"/>
      </w:pPr>
      <w:r>
        <w:rPr>
          <w:rFonts w:ascii="Times New Roman"/>
          <w:b w:val="false"/>
          <w:i w:val="false"/>
          <w:color w:val="000000"/>
          <w:sz w:val="28"/>
        </w:rPr>
        <w:t>
      13. Дәрілік заттар мен медициналық бұйымдарды көтерме саудада өткізу мынадай талаптарды сақтай отырып жүзеге асырылады:</w:t>
      </w:r>
    </w:p>
    <w:bookmarkEnd w:id="21"/>
    <w:p>
      <w:pPr>
        <w:spacing w:after="0"/>
        <w:ind w:left="0"/>
        <w:jc w:val="both"/>
      </w:pPr>
      <w:r>
        <w:rPr>
          <w:rFonts w:ascii="Times New Roman"/>
          <w:b w:val="false"/>
          <w:i w:val="false"/>
          <w:color w:val="000000"/>
          <w:sz w:val="28"/>
        </w:rPr>
        <w:t>
      1) дәрілік заттар мен медициналық бұйымдар фармацевтикалық қызметке лицензиясы және дәрілік заттарды көтерме саудада өткізуге лицензияға қосымшасы не Рұқсаттар және хабарламалар туралы заңында белгіленген тәртіпте қызметтің басталғаны туралы хабарламасы бар өндірушілер мен субъектілерден ғана сатып алынады;</w:t>
      </w:r>
    </w:p>
    <w:p>
      <w:pPr>
        <w:spacing w:after="0"/>
        <w:ind w:left="0"/>
        <w:jc w:val="both"/>
      </w:pPr>
      <w:r>
        <w:rPr>
          <w:rFonts w:ascii="Times New Roman"/>
          <w:b w:val="false"/>
          <w:i w:val="false"/>
          <w:color w:val="000000"/>
          <w:sz w:val="28"/>
        </w:rPr>
        <w:t xml:space="preserve">
      2) дәрілік заттар мен медициналық бұйымдар фармацевтикалық немесе медициналық қызметке лицензиясы не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қызметтің басталғаны туралы хабарламасы бар субъектілерге өткізіледі;</w:t>
      </w:r>
    </w:p>
    <w:p>
      <w:pPr>
        <w:spacing w:after="0"/>
        <w:ind w:left="0"/>
        <w:jc w:val="both"/>
      </w:pPr>
      <w:r>
        <w:rPr>
          <w:rFonts w:ascii="Times New Roman"/>
          <w:b w:val="false"/>
          <w:i w:val="false"/>
          <w:color w:val="000000"/>
          <w:sz w:val="28"/>
        </w:rPr>
        <w:t xml:space="preserve">
      3) дәрігердің рецептісіз босатуға жататын дәрілік заттар өз қызметінің басталғаны туралы хабарлаған Рұқсаттар және хабарламалар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ветеринария саласындағы субъектілерге өткізіледі;</w:t>
      </w:r>
    </w:p>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2014 жылғы 26 қарашадағы № 269 бұйрығымен бекітілген Қазақстан Республикасында тіркелген дәрілік заттар мен медициналық бұйымдардың қауіпсіздігі мен сапасын бағалауды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Қауіпсіздік пен сапаны бағалау қағидалары) (Нормативтік құқықтық актілерді мемлекеттік тіркеу тізілімінде № 10003 болып тіркелген) сәйкес қауіпсіздік пен сапа туралы қорытынды алынғаннан кейін өткізіледі;</w:t>
      </w:r>
    </w:p>
    <w:p>
      <w:pPr>
        <w:spacing w:after="0"/>
        <w:ind w:left="0"/>
        <w:jc w:val="both"/>
      </w:pPr>
      <w:r>
        <w:rPr>
          <w:rFonts w:ascii="Times New Roman"/>
          <w:b w:val="false"/>
          <w:i w:val="false"/>
          <w:color w:val="000000"/>
          <w:sz w:val="28"/>
        </w:rPr>
        <w:t xml:space="preserve">
      5)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Өлшем бірлігін қамтамасыз ету туралы заң) сәйкес өлшем құралдарына жататын медициналық бұйымдар Қазақстан Республикасының Техникалық реттеу туралы заңнамасына сәйкес өлшем құралдарының типін бекіту туралы сертификат не медициналық бұйымдарды метрологиялық аттестаттау туралы сертификат болған кезде іске асырылады;</w:t>
      </w:r>
    </w:p>
    <w:p>
      <w:pPr>
        <w:spacing w:after="0"/>
        <w:ind w:left="0"/>
        <w:jc w:val="both"/>
      </w:pPr>
      <w:r>
        <w:rPr>
          <w:rFonts w:ascii="Times New Roman"/>
          <w:b w:val="false"/>
          <w:i w:val="false"/>
          <w:color w:val="000000"/>
          <w:sz w:val="28"/>
        </w:rPr>
        <w:t xml:space="preserve">
      6) үй-жай, алаңдар мен жабдықтар Қазақстан Республикасы Денсаулық сақтау және әлеуметтік даму министрінің 2015 жылғы 23 қаңтардағы № 27 бұйрығымен бекітілген (Нормативтік құқықтық актілерді мемлекеттік тіркеу тізілімінде № 10600 болып тіркелген) Фармацевтикалық қызметке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сәйкес келеді;</w:t>
      </w:r>
    </w:p>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2015 жылғы 24 сәуірдегі № 262 бұйрығымен бекітілген (Нормативтік құқықтық актілерді мемлекеттік тіркеу тізілімінде № 11191 болып тіркелген) Дәрілік заттарды, медициналық мақсаттағы бұйымдар мен медициналық техниканы сақтау мен тасымалдау </w:t>
      </w:r>
      <w:r>
        <w:rPr>
          <w:rFonts w:ascii="Times New Roman"/>
          <w:b w:val="false"/>
          <w:i w:val="false"/>
          <w:color w:val="000000"/>
          <w:sz w:val="28"/>
        </w:rPr>
        <w:t>қағидаларына</w:t>
      </w:r>
      <w:r>
        <w:rPr>
          <w:rFonts w:ascii="Times New Roman"/>
          <w:b w:val="false"/>
          <w:i w:val="false"/>
          <w:color w:val="000000"/>
          <w:sz w:val="28"/>
        </w:rPr>
        <w:t xml:space="preserve"> (бұдан әрі - Сақтау және тасымалдау қағидалары) сәйкес дәрілік заттар мен медициналық бұйымдар олардың қауіпсіздігінің, тиімділігі мен сапасының сақталуын қамтамасыз ететін жағдайларда сақталады және тасымалданады;</w:t>
      </w:r>
    </w:p>
    <w:p>
      <w:pPr>
        <w:spacing w:after="0"/>
        <w:ind w:left="0"/>
        <w:jc w:val="both"/>
      </w:pPr>
      <w:r>
        <w:rPr>
          <w:rFonts w:ascii="Times New Roman"/>
          <w:b w:val="false"/>
          <w:i w:val="false"/>
          <w:color w:val="000000"/>
          <w:sz w:val="28"/>
        </w:rPr>
        <w:t>
      8) өнім берушіден сатып алушыға дейін алынған және жөнелтілген өнімнің кез келген сериясына (партиясына) қатысты орындалған іс-әрекеттерді қадағалауға және осы Қағидалардың 9-тармағында көрсетілген дәрілік заттың, медициналық бұйымдардың орналасқан жерін анықтауға мүмкіндік беретін құжаттама жүйесінің болуын және жұмыс істеуін қамтамасыз етеді;</w:t>
      </w:r>
    </w:p>
    <w:p>
      <w:pPr>
        <w:spacing w:after="0"/>
        <w:ind w:left="0"/>
        <w:jc w:val="both"/>
      </w:pPr>
      <w:r>
        <w:rPr>
          <w:rFonts w:ascii="Times New Roman"/>
          <w:b w:val="false"/>
          <w:i w:val="false"/>
          <w:color w:val="000000"/>
          <w:sz w:val="28"/>
        </w:rPr>
        <w:t>
      9) осы Қағидалардың 9-тармағында көрсетілген дәрілік заттар мен медициналық бұйымдарды табу фактілерінің құжаттамалық тіркелуін, олар туралы құлақтандыруды, нарықтан алып қоюды және уәкілетті органды немесе оның аумақтық бөлімшелерін хабардар етуді қамтамасыз етеді.</w:t>
      </w:r>
    </w:p>
    <w:bookmarkStart w:name="z33" w:id="22"/>
    <w:p>
      <w:pPr>
        <w:spacing w:after="0"/>
        <w:ind w:left="0"/>
        <w:jc w:val="both"/>
      </w:pPr>
      <w:r>
        <w:rPr>
          <w:rFonts w:ascii="Times New Roman"/>
          <w:b w:val="false"/>
          <w:i w:val="false"/>
          <w:color w:val="000000"/>
          <w:sz w:val="28"/>
        </w:rPr>
        <w:t xml:space="preserve">
      14. "Салық және бюджетке төленетін басқа да міндетті төлемдер туралы (Салық кодексі)" 2017 жылғы 25 желтоқсандағы Қазақстан Республикасы Кодексінің 443-бабының </w:t>
      </w:r>
      <w:r>
        <w:rPr>
          <w:rFonts w:ascii="Times New Roman"/>
          <w:b w:val="false"/>
          <w:i w:val="false"/>
          <w:color w:val="000000"/>
          <w:sz w:val="28"/>
        </w:rPr>
        <w:t>3-тармағына</w:t>
      </w:r>
      <w:r>
        <w:rPr>
          <w:rFonts w:ascii="Times New Roman"/>
          <w:b w:val="false"/>
          <w:i w:val="false"/>
          <w:color w:val="000000"/>
          <w:sz w:val="28"/>
        </w:rPr>
        <w:t xml:space="preserve"> сәйкес дәріхана (дистрибьюторлық) қоймасынан, медициналық бұйымдар қоймасынан дәрілік заттар мен медициналық бұйымдарды өткізу басшының немесе ол уәкілеттік берген адамның, бас бухгалтердің қолымен, сондай-ақ дәрілік заттар мен медициналық бұйымдарды берген адамның қолымен расталған тауарға ілеспе құжаттармен сүйемелденеді.</w:t>
      </w:r>
    </w:p>
    <w:bookmarkEnd w:id="22"/>
    <w:p>
      <w:pPr>
        <w:spacing w:after="0"/>
        <w:ind w:left="0"/>
        <w:jc w:val="both"/>
      </w:pPr>
      <w:r>
        <w:rPr>
          <w:rFonts w:ascii="Times New Roman"/>
          <w:b w:val="false"/>
          <w:i w:val="false"/>
          <w:color w:val="000000"/>
          <w:sz w:val="28"/>
        </w:rPr>
        <w:t>
      Тауардың ілеспе құжатында өнімнің әрбір атауына, партиясына (сериясына) көрсетіледі: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дозасы (дәрілік зат үшін);</w:t>
      </w:r>
    </w:p>
    <w:p>
      <w:pPr>
        <w:spacing w:after="0"/>
        <w:ind w:left="0"/>
        <w:jc w:val="both"/>
      </w:pPr>
      <w:r>
        <w:rPr>
          <w:rFonts w:ascii="Times New Roman"/>
          <w:b w:val="false"/>
          <w:i w:val="false"/>
          <w:color w:val="000000"/>
          <w:sz w:val="28"/>
        </w:rPr>
        <w:t>
      өлшеп-орамы;</w:t>
      </w:r>
    </w:p>
    <w:p>
      <w:pPr>
        <w:spacing w:after="0"/>
        <w:ind w:left="0"/>
        <w:jc w:val="both"/>
      </w:pPr>
      <w:r>
        <w:rPr>
          <w:rFonts w:ascii="Times New Roman"/>
          <w:b w:val="false"/>
          <w:i w:val="false"/>
          <w:color w:val="000000"/>
          <w:sz w:val="28"/>
        </w:rPr>
        <w:t>
      саны, бірлік бағасы;</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сериясы;</w:t>
      </w:r>
    </w:p>
    <w:p>
      <w:pPr>
        <w:spacing w:after="0"/>
        <w:ind w:left="0"/>
        <w:jc w:val="both"/>
      </w:pPr>
      <w:r>
        <w:rPr>
          <w:rFonts w:ascii="Times New Roman"/>
          <w:b w:val="false"/>
          <w:i w:val="false"/>
          <w:color w:val="000000"/>
          <w:sz w:val="28"/>
        </w:rPr>
        <w:t>
      жарамдылық мерзімі;</w:t>
      </w:r>
    </w:p>
    <w:p>
      <w:pPr>
        <w:spacing w:after="0"/>
        <w:ind w:left="0"/>
        <w:jc w:val="both"/>
      </w:pPr>
      <w:r>
        <w:rPr>
          <w:rFonts w:ascii="Times New Roman"/>
          <w:b w:val="false"/>
          <w:i w:val="false"/>
          <w:color w:val="000000"/>
          <w:sz w:val="28"/>
        </w:rPr>
        <w:t>
      қауіпсіздік пен сапа туралы қорытындының нөмірі мен қолданылу мерзімі (дәрілік зат немесе медициналық бұйым үшін).</w:t>
      </w:r>
    </w:p>
    <w:p>
      <w:pPr>
        <w:spacing w:after="0"/>
        <w:ind w:left="0"/>
        <w:jc w:val="both"/>
      </w:pPr>
      <w:r>
        <w:rPr>
          <w:rFonts w:ascii="Times New Roman"/>
          <w:b w:val="false"/>
          <w:i w:val="false"/>
          <w:color w:val="000000"/>
          <w:sz w:val="28"/>
        </w:rPr>
        <w:t>
      Тауарға ілеспе құжаттарда түзетуге, қосып жазуға, таңбалауға жол берілмейді.</w:t>
      </w:r>
    </w:p>
    <w:bookmarkStart w:name="z34" w:id="23"/>
    <w:p>
      <w:pPr>
        <w:spacing w:after="0"/>
        <w:ind w:left="0"/>
        <w:jc w:val="both"/>
      </w:pPr>
      <w:r>
        <w:rPr>
          <w:rFonts w:ascii="Times New Roman"/>
          <w:b w:val="false"/>
          <w:i w:val="false"/>
          <w:color w:val="000000"/>
          <w:sz w:val="28"/>
        </w:rPr>
        <w:t>
      15. Субъектінің өтініші бойынша қауіпсіздік пен сапаны бағалау қағидаларында белгіленген нысан бойынша өнімнің қауіпсіздігі мен сапасы туралы қорытындының көшірмесі ұсынылады.</w:t>
      </w:r>
    </w:p>
    <w:bookmarkEnd w:id="23"/>
    <w:p>
      <w:pPr>
        <w:spacing w:after="0"/>
        <w:ind w:left="0"/>
        <w:jc w:val="both"/>
      </w:pPr>
      <w:r>
        <w:rPr>
          <w:rFonts w:ascii="Times New Roman"/>
          <w:b w:val="false"/>
          <w:i w:val="false"/>
          <w:color w:val="000000"/>
          <w:sz w:val="28"/>
        </w:rPr>
        <w:t>
      Қауіпсіздік пен сапаны бағалау қағидаларына сәйкес берілген дәрілік заттар мен медициналық бұйымдардың қауіпсіздігі мен сапасы туралы қорытындылар оның қолданылу мерзімі қосымша бір жыл бойы сақталады және тұтынушылар және (немесе) мемлекеттік бақылаушы органдар үшін қолжетімді.</w:t>
      </w:r>
    </w:p>
    <w:bookmarkStart w:name="z35" w:id="24"/>
    <w:p>
      <w:pPr>
        <w:spacing w:after="0"/>
        <w:ind w:left="0"/>
        <w:jc w:val="both"/>
      </w:pPr>
      <w:r>
        <w:rPr>
          <w:rFonts w:ascii="Times New Roman"/>
          <w:b w:val="false"/>
          <w:i w:val="false"/>
          <w:color w:val="000000"/>
          <w:sz w:val="28"/>
        </w:rPr>
        <w:t>
      16. Дәрілік субстанцияларды көтерме саудада өткізу дайындау құқығымен фармацевтикалық қызметке лицензиясы бар дәріханалар, сондай-ақ Рұқсаттар және хабарламалар туралы заңға сәйкес дәрілік заттарды өндіру құқығымен фармацевтикалық қызметке лицензиясы бар дәрілік заттарды өндіру жөніндегі ұйымдар жүзеге асырады.</w:t>
      </w:r>
    </w:p>
    <w:bookmarkEnd w:id="24"/>
    <w:bookmarkStart w:name="z36" w:id="25"/>
    <w:p>
      <w:pPr>
        <w:spacing w:after="0"/>
        <w:ind w:left="0"/>
        <w:jc w:val="left"/>
      </w:pPr>
      <w:r>
        <w:rPr>
          <w:rFonts w:ascii="Times New Roman"/>
          <w:b/>
          <w:i w:val="false"/>
          <w:color w:val="000000"/>
        </w:rPr>
        <w:t xml:space="preserve"> 4-тарау. Дәрілік заттар мен медициналық бұйымдарды бөлшек саудада өткізу тәртібі</w:t>
      </w:r>
    </w:p>
    <w:bookmarkEnd w:id="25"/>
    <w:bookmarkStart w:name="z37" w:id="26"/>
    <w:p>
      <w:pPr>
        <w:spacing w:after="0"/>
        <w:ind w:left="0"/>
        <w:jc w:val="both"/>
      </w:pPr>
      <w:r>
        <w:rPr>
          <w:rFonts w:ascii="Times New Roman"/>
          <w:b w:val="false"/>
          <w:i w:val="false"/>
          <w:color w:val="000000"/>
          <w:sz w:val="28"/>
        </w:rPr>
        <w:t>
      17. Дәрілік заттар мен медициналық бұйымдарды бөлшек саудада өткізу объектілеріне:</w:t>
      </w:r>
    </w:p>
    <w:bookmarkEnd w:id="26"/>
    <w:p>
      <w:pPr>
        <w:spacing w:after="0"/>
        <w:ind w:left="0"/>
        <w:jc w:val="both"/>
      </w:pPr>
      <w:r>
        <w:rPr>
          <w:rFonts w:ascii="Times New Roman"/>
          <w:b w:val="false"/>
          <w:i w:val="false"/>
          <w:color w:val="000000"/>
          <w:sz w:val="28"/>
        </w:rPr>
        <w:t>
      1) дәріхана;</w:t>
      </w:r>
    </w:p>
    <w:p>
      <w:pPr>
        <w:spacing w:after="0"/>
        <w:ind w:left="0"/>
        <w:jc w:val="both"/>
      </w:pPr>
      <w:r>
        <w:rPr>
          <w:rFonts w:ascii="Times New Roman"/>
          <w:b w:val="false"/>
          <w:i w:val="false"/>
          <w:color w:val="000000"/>
          <w:sz w:val="28"/>
        </w:rPr>
        <w:t>
      2) алғашқы медициналық-санитариялық және (немесе) консультациялық-диагностикалық көмек көрсететін денсаулық сақтау ұйымдарындағы дәріхана пункті;</w:t>
      </w:r>
    </w:p>
    <w:p>
      <w:pPr>
        <w:spacing w:after="0"/>
        <w:ind w:left="0"/>
        <w:jc w:val="both"/>
      </w:pPr>
      <w:r>
        <w:rPr>
          <w:rFonts w:ascii="Times New Roman"/>
          <w:b w:val="false"/>
          <w:i w:val="false"/>
          <w:color w:val="000000"/>
          <w:sz w:val="28"/>
        </w:rPr>
        <w:t>
      3) дәріханадан ұйымдастырылған шалғайдағы ауылдық жерлердегі жылжымалы дәріхана пункті жатады.</w:t>
      </w:r>
    </w:p>
    <w:bookmarkStart w:name="z38" w:id="27"/>
    <w:p>
      <w:pPr>
        <w:spacing w:after="0"/>
        <w:ind w:left="0"/>
        <w:jc w:val="both"/>
      </w:pPr>
      <w:r>
        <w:rPr>
          <w:rFonts w:ascii="Times New Roman"/>
          <w:b w:val="false"/>
          <w:i w:val="false"/>
          <w:color w:val="000000"/>
          <w:sz w:val="28"/>
        </w:rPr>
        <w:t>
      18. Медициналық бұйымдарды, оның ішінде көруді түзетуге арналған көзілдірік оптикасын, көруді түзетуге арналған көзілдіріктерді, сондай-ақ оларды күту және жөндеу жөніндегі ілеспе тауарларды бөлшек саудада өткізу объектілеріне:</w:t>
      </w:r>
    </w:p>
    <w:bookmarkEnd w:id="27"/>
    <w:p>
      <w:pPr>
        <w:spacing w:after="0"/>
        <w:ind w:left="0"/>
        <w:jc w:val="both"/>
      </w:pPr>
      <w:r>
        <w:rPr>
          <w:rFonts w:ascii="Times New Roman"/>
          <w:b w:val="false"/>
          <w:i w:val="false"/>
          <w:color w:val="000000"/>
          <w:sz w:val="28"/>
        </w:rPr>
        <w:t>
      1) оптика дүкені;</w:t>
      </w:r>
    </w:p>
    <w:p>
      <w:pPr>
        <w:spacing w:after="0"/>
        <w:ind w:left="0"/>
        <w:jc w:val="both"/>
      </w:pPr>
      <w:r>
        <w:rPr>
          <w:rFonts w:ascii="Times New Roman"/>
          <w:b w:val="false"/>
          <w:i w:val="false"/>
          <w:color w:val="000000"/>
          <w:sz w:val="28"/>
        </w:rPr>
        <w:t>
      2) медициналық бұйымдар дүкені жатады.</w:t>
      </w:r>
    </w:p>
    <w:bookmarkStart w:name="z39" w:id="28"/>
    <w:p>
      <w:pPr>
        <w:spacing w:after="0"/>
        <w:ind w:left="0"/>
        <w:jc w:val="both"/>
      </w:pPr>
      <w:r>
        <w:rPr>
          <w:rFonts w:ascii="Times New Roman"/>
          <w:b w:val="false"/>
          <w:i w:val="false"/>
          <w:color w:val="000000"/>
          <w:sz w:val="28"/>
        </w:rPr>
        <w:t>
      19. Бөлшек саудада өткізу объектілері келушілер үшін көрнекі орында мынадай сипаттағы ақпаратты орналастырады:</w:t>
      </w:r>
    </w:p>
    <w:bookmarkEnd w:id="28"/>
    <w:p>
      <w:pPr>
        <w:spacing w:after="0"/>
        <w:ind w:left="0"/>
        <w:jc w:val="both"/>
      </w:pPr>
      <w:r>
        <w:rPr>
          <w:rFonts w:ascii="Times New Roman"/>
          <w:b w:val="false"/>
          <w:i w:val="false"/>
          <w:color w:val="000000"/>
          <w:sz w:val="28"/>
        </w:rPr>
        <w:t>
      "Дәрілік заттар қайтаруға және айырбастауға жатпайды",</w:t>
      </w:r>
    </w:p>
    <w:p>
      <w:pPr>
        <w:spacing w:after="0"/>
        <w:ind w:left="0"/>
        <w:jc w:val="both"/>
      </w:pPr>
      <w:r>
        <w:rPr>
          <w:rFonts w:ascii="Times New Roman"/>
          <w:b w:val="false"/>
          <w:i w:val="false"/>
          <w:color w:val="000000"/>
          <w:sz w:val="28"/>
        </w:rPr>
        <w:t>
      "Балаларға дәрілік заттар босатылмайды";</w:t>
      </w:r>
    </w:p>
    <w:p>
      <w:pPr>
        <w:spacing w:after="0"/>
        <w:ind w:left="0"/>
        <w:jc w:val="both"/>
      </w:pPr>
      <w:r>
        <w:rPr>
          <w:rFonts w:ascii="Times New Roman"/>
          <w:b w:val="false"/>
          <w:i w:val="false"/>
          <w:color w:val="000000"/>
          <w:sz w:val="28"/>
        </w:rPr>
        <w:t>
      "Дәрігердің рецептісі бойынша босатуға арналған дәрілік заттарды рецептісіз өткізуге тыйым салынады";</w:t>
      </w:r>
    </w:p>
    <w:p>
      <w:pPr>
        <w:spacing w:after="0"/>
        <w:ind w:left="0"/>
        <w:jc w:val="both"/>
      </w:pPr>
      <w:r>
        <w:rPr>
          <w:rFonts w:ascii="Times New Roman"/>
          <w:b w:val="false"/>
          <w:i w:val="false"/>
          <w:color w:val="000000"/>
          <w:sz w:val="28"/>
        </w:rPr>
        <w:t>
      "Дәріханада дайындалатын дәрілік препараттарды сақтау мерзімдері" (дайындау құқығы бар дәріханалар үшін).</w:t>
      </w:r>
    </w:p>
    <w:bookmarkStart w:name="z40" w:id="29"/>
    <w:p>
      <w:pPr>
        <w:spacing w:after="0"/>
        <w:ind w:left="0"/>
        <w:jc w:val="both"/>
      </w:pPr>
      <w:r>
        <w:rPr>
          <w:rFonts w:ascii="Times New Roman"/>
          <w:b w:val="false"/>
          <w:i w:val="false"/>
          <w:color w:val="000000"/>
          <w:sz w:val="28"/>
        </w:rPr>
        <w:t>
      20. Тегін медициналық көмектің кепілдік берілген көлемі (бұдан әрі - ТМККК) шеңберінде халықты дәрілік заттармен және медициналық бұйымдармен қамтамасыз ету жөніндегі мемлекеттік қызметті жүзеге асыратын бөлшек саудада өткізу объектілері белгілі бір аурулары бар азаматтардың жекелеген санаттарын амбулаториялық деңгейде тегін қамтамасыз етуге арналған дәрілік заттардың тізбесі туралы ақпаратқа халықтың қол жеткізуін қамтамасыз етеді.</w:t>
      </w:r>
    </w:p>
    <w:bookmarkEnd w:id="29"/>
    <w:bookmarkStart w:name="z41" w:id="30"/>
    <w:p>
      <w:pPr>
        <w:spacing w:after="0"/>
        <w:ind w:left="0"/>
        <w:jc w:val="both"/>
      </w:pPr>
      <w:r>
        <w:rPr>
          <w:rFonts w:ascii="Times New Roman"/>
          <w:b w:val="false"/>
          <w:i w:val="false"/>
          <w:color w:val="000000"/>
          <w:sz w:val="28"/>
        </w:rPr>
        <w:t>
      21. Дәрігердің рецептісі бойынша босатуға жататын дәрілік заттар рецептісіз өткізуге жатпайды.</w:t>
      </w:r>
    </w:p>
    <w:bookmarkEnd w:id="30"/>
    <w:bookmarkStart w:name="z42" w:id="31"/>
    <w:p>
      <w:pPr>
        <w:spacing w:after="0"/>
        <w:ind w:left="0"/>
        <w:jc w:val="both"/>
      </w:pPr>
      <w:r>
        <w:rPr>
          <w:rFonts w:ascii="Times New Roman"/>
          <w:b w:val="false"/>
          <w:i w:val="false"/>
          <w:color w:val="000000"/>
          <w:sz w:val="28"/>
        </w:rPr>
        <w:t>
      22. Дәрілік заттар мен медициналық бұйымдарды бөлшек саудада өткізу кезінде оларды тұтынушының (тапсырыс берушінің) орналасқан жері бойынша жеткізуге жол беріледі.</w:t>
      </w:r>
    </w:p>
    <w:bookmarkEnd w:id="31"/>
    <w:p>
      <w:pPr>
        <w:spacing w:after="0"/>
        <w:ind w:left="0"/>
        <w:jc w:val="both"/>
      </w:pPr>
      <w:r>
        <w:rPr>
          <w:rFonts w:ascii="Times New Roman"/>
          <w:b w:val="false"/>
          <w:i w:val="false"/>
          <w:color w:val="000000"/>
          <w:sz w:val="28"/>
        </w:rPr>
        <w:t>
      Тұтынушыға дәрілік заттар мен медициналық бұйымдарды жеткізу Сақтау және тасымалдау қағидаларына сәйкес тасымалдау процесінде олардың қасиеттерінің өзгеруіне жол бермейтін тәсілмен жүзеге асырылады.</w:t>
      </w:r>
    </w:p>
    <w:bookmarkStart w:name="z43" w:id="32"/>
    <w:p>
      <w:pPr>
        <w:spacing w:after="0"/>
        <w:ind w:left="0"/>
        <w:jc w:val="both"/>
      </w:pPr>
      <w:r>
        <w:rPr>
          <w:rFonts w:ascii="Times New Roman"/>
          <w:b w:val="false"/>
          <w:i w:val="false"/>
          <w:color w:val="000000"/>
          <w:sz w:val="28"/>
        </w:rPr>
        <w:t>
      23. Дәрілік заттар мен медициналық бұйымдарды бөлшек саудада өткізу мынадай талаптар сақтала отырып жүзеге асырылады:</w:t>
      </w:r>
    </w:p>
    <w:bookmarkEnd w:id="32"/>
    <w:p>
      <w:pPr>
        <w:spacing w:after="0"/>
        <w:ind w:left="0"/>
        <w:jc w:val="both"/>
      </w:pPr>
      <w:r>
        <w:rPr>
          <w:rFonts w:ascii="Times New Roman"/>
          <w:b w:val="false"/>
          <w:i w:val="false"/>
          <w:color w:val="000000"/>
          <w:sz w:val="28"/>
        </w:rPr>
        <w:t>
      1) тиісті үй-жайлары, жабдықтардың болуы;</w:t>
      </w:r>
    </w:p>
    <w:p>
      <w:pPr>
        <w:spacing w:after="0"/>
        <w:ind w:left="0"/>
        <w:jc w:val="both"/>
      </w:pPr>
      <w:r>
        <w:rPr>
          <w:rFonts w:ascii="Times New Roman"/>
          <w:b w:val="false"/>
          <w:i w:val="false"/>
          <w:color w:val="000000"/>
          <w:sz w:val="28"/>
        </w:rPr>
        <w:t>
      2) дәрілік заттар мен медициналық бұйымдар Сақтау және тасымалдау қағидаларына сәйкес олардың қауіпсіздігінің, тиімділігі мен сапасының сақталуын қамтамасыз ететін жағдайларда сақталады және тасымалданады;</w:t>
      </w:r>
    </w:p>
    <w:p>
      <w:pPr>
        <w:spacing w:after="0"/>
        <w:ind w:left="0"/>
        <w:jc w:val="both"/>
      </w:pPr>
      <w:r>
        <w:rPr>
          <w:rFonts w:ascii="Times New Roman"/>
          <w:b w:val="false"/>
          <w:i w:val="false"/>
          <w:color w:val="000000"/>
          <w:sz w:val="28"/>
        </w:rPr>
        <w:t>
      3) Қауіпсіздік пен сапаны бағалау қағидаларында белгіленген тәртіппен қауіпсіздік пен сапаны бағалаудан өткен тіркелген дәрілік заттар мен медициналық бұйымдарды фармацевтикалық қызметке лицензиясы бар не рұқсаттар және хабарламалар туралы заңда белгіленген тәртіппен қызметтің басталғаны туралы хабарлаған субъектілерден сатып алу;</w:t>
      </w:r>
    </w:p>
    <w:p>
      <w:pPr>
        <w:spacing w:after="0"/>
        <w:ind w:left="0"/>
        <w:jc w:val="both"/>
      </w:pPr>
      <w:r>
        <w:rPr>
          <w:rFonts w:ascii="Times New Roman"/>
          <w:b w:val="false"/>
          <w:i w:val="false"/>
          <w:color w:val="000000"/>
          <w:sz w:val="28"/>
        </w:rPr>
        <w:t xml:space="preserve">
      4) Қауіпсіздік пен сапаны бағалау қағидаларында белгіленген тәртіппен қауіпсіздік пен сапаны бағалаудан өткен тіркелген дәрілік заттар мен медициналық бұйымдарды халыққа, сондай-ақ жеке медициналық практикамен айналысатын, медициналық қызметке лицензиясы бар не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қызметтің басталғаны туралы хабарлаған жеке тұлғаларға, сондай-ақ рецептісіз босатылатын дәрілік заттарды және бөгде ұйымдарға медициналық бұйымдарды өткізу;</w:t>
      </w:r>
    </w:p>
    <w:p>
      <w:pPr>
        <w:spacing w:after="0"/>
        <w:ind w:left="0"/>
        <w:jc w:val="both"/>
      </w:pPr>
      <w:r>
        <w:rPr>
          <w:rFonts w:ascii="Times New Roman"/>
          <w:b w:val="false"/>
          <w:i w:val="false"/>
          <w:color w:val="000000"/>
          <w:sz w:val="28"/>
        </w:rPr>
        <w:t>
      5) Өлшем бірлігін қамтамасыз ету туралы заңға сәйкес өлшем құралдарына жататын медициналық бұйымдарды оны Қазақстан Республикасының техникалық реттеу туралы заңнамасына сәйкес өлшем құралдарының типін бекіту туралы сертификат не медициналық бұйымдарды метрологиялық аттестаттау туралы сертификат болған кезде өткізу;</w:t>
      </w:r>
    </w:p>
    <w:p>
      <w:pPr>
        <w:spacing w:after="0"/>
        <w:ind w:left="0"/>
        <w:jc w:val="both"/>
      </w:pPr>
      <w:r>
        <w:rPr>
          <w:rFonts w:ascii="Times New Roman"/>
          <w:b w:val="false"/>
          <w:i w:val="false"/>
          <w:color w:val="000000"/>
          <w:sz w:val="28"/>
        </w:rPr>
        <w:t>
      6) фармакотерапияға, денсаулықты нығайтуға, халық ауруларының профилактикасына және фармакологиялық қадағалауға жататын мәселелер бойынша денсаулық сақтау субъектілерімен өзара іс-қимылды жүзеге асыру;</w:t>
      </w:r>
    </w:p>
    <w:p>
      <w:pPr>
        <w:spacing w:after="0"/>
        <w:ind w:left="0"/>
        <w:jc w:val="both"/>
      </w:pPr>
      <w:r>
        <w:rPr>
          <w:rFonts w:ascii="Times New Roman"/>
          <w:b w:val="false"/>
          <w:i w:val="false"/>
          <w:color w:val="000000"/>
          <w:sz w:val="28"/>
        </w:rPr>
        <w:t>
      7) дәрілік препараттарды ұтымды тағайындауды насихаттауға қатысу;</w:t>
      </w:r>
    </w:p>
    <w:p>
      <w:pPr>
        <w:spacing w:after="0"/>
        <w:ind w:left="0"/>
        <w:jc w:val="both"/>
      </w:pPr>
      <w:r>
        <w:rPr>
          <w:rFonts w:ascii="Times New Roman"/>
          <w:b w:val="false"/>
          <w:i w:val="false"/>
          <w:color w:val="000000"/>
          <w:sz w:val="28"/>
        </w:rPr>
        <w:t>
      8) мамандардың:</w:t>
      </w:r>
    </w:p>
    <w:p>
      <w:pPr>
        <w:spacing w:after="0"/>
        <w:ind w:left="0"/>
        <w:jc w:val="both"/>
      </w:pPr>
      <w:r>
        <w:rPr>
          <w:rFonts w:ascii="Times New Roman"/>
          <w:b w:val="false"/>
          <w:i w:val="false"/>
          <w:color w:val="000000"/>
          <w:sz w:val="28"/>
        </w:rPr>
        <w:t>
      дұрыс және ұтымды қолдану немесе пайдалану;</w:t>
      </w:r>
    </w:p>
    <w:p>
      <w:pPr>
        <w:spacing w:after="0"/>
        <w:ind w:left="0"/>
        <w:jc w:val="both"/>
      </w:pPr>
      <w:r>
        <w:rPr>
          <w:rFonts w:ascii="Times New Roman"/>
          <w:b w:val="false"/>
          <w:i w:val="false"/>
          <w:color w:val="000000"/>
          <w:sz w:val="28"/>
        </w:rPr>
        <w:t>
      ықтимал жанама әсерлері мен қарсы көрсетілімдерге;</w:t>
      </w:r>
    </w:p>
    <w:p>
      <w:pPr>
        <w:spacing w:after="0"/>
        <w:ind w:left="0"/>
        <w:jc w:val="both"/>
      </w:pPr>
      <w:r>
        <w:rPr>
          <w:rFonts w:ascii="Times New Roman"/>
          <w:b w:val="false"/>
          <w:i w:val="false"/>
          <w:color w:val="000000"/>
          <w:sz w:val="28"/>
        </w:rPr>
        <w:t>
      басқа дәрілік заттармен өзара әрекеттесуі, оларды қолдану немесе пайдалану кезіндегі сақтық шаралары;</w:t>
      </w:r>
    </w:p>
    <w:p>
      <w:pPr>
        <w:spacing w:after="0"/>
        <w:ind w:left="0"/>
        <w:jc w:val="both"/>
      </w:pPr>
      <w:r>
        <w:rPr>
          <w:rFonts w:ascii="Times New Roman"/>
          <w:b w:val="false"/>
          <w:i w:val="false"/>
          <w:color w:val="000000"/>
          <w:sz w:val="28"/>
        </w:rPr>
        <w:t>
      жарамдылық мерзімдері мен үй жағдайында сақтау қағидалары;</w:t>
      </w:r>
    </w:p>
    <w:p>
      <w:pPr>
        <w:spacing w:after="0"/>
        <w:ind w:left="0"/>
        <w:jc w:val="both"/>
      </w:pPr>
      <w:r>
        <w:rPr>
          <w:rFonts w:ascii="Times New Roman"/>
          <w:b w:val="false"/>
          <w:i w:val="false"/>
          <w:color w:val="000000"/>
          <w:sz w:val="28"/>
        </w:rPr>
        <w:t>
      медициналық бұйымдарды пайдалану, жинақтау қағидаларына қатысты дұрыс ақпаратты ұсынуы;</w:t>
      </w:r>
    </w:p>
    <w:p>
      <w:pPr>
        <w:spacing w:after="0"/>
        <w:ind w:left="0"/>
        <w:jc w:val="both"/>
      </w:pPr>
      <w:r>
        <w:rPr>
          <w:rFonts w:ascii="Times New Roman"/>
          <w:b w:val="false"/>
          <w:i w:val="false"/>
          <w:color w:val="000000"/>
          <w:sz w:val="28"/>
        </w:rPr>
        <w:t>
      9) шұғыл жағдайларда халыққа кезек күттірмейтін медициналық көмек көрсету.</w:t>
      </w:r>
    </w:p>
    <w:bookmarkStart w:name="z44" w:id="33"/>
    <w:p>
      <w:pPr>
        <w:spacing w:after="0"/>
        <w:ind w:left="0"/>
        <w:jc w:val="both"/>
      </w:pPr>
      <w:r>
        <w:rPr>
          <w:rFonts w:ascii="Times New Roman"/>
          <w:b w:val="false"/>
          <w:i w:val="false"/>
          <w:color w:val="000000"/>
          <w:sz w:val="28"/>
        </w:rPr>
        <w:t>
      24. Осы Қағидалардың 9-тармағында көрсетілген дәрілік заттар мен медициналық бұйымдардың түсуінің алдын алу және сақтау мен өткізу кезінде олардың сапасының төмендеуіне жол бермеу мақсатында:</w:t>
      </w:r>
    </w:p>
    <w:bookmarkEnd w:id="33"/>
    <w:p>
      <w:pPr>
        <w:spacing w:after="0"/>
        <w:ind w:left="0"/>
        <w:jc w:val="both"/>
      </w:pPr>
      <w:r>
        <w:rPr>
          <w:rFonts w:ascii="Times New Roman"/>
          <w:b w:val="false"/>
          <w:i w:val="false"/>
          <w:color w:val="000000"/>
          <w:sz w:val="28"/>
        </w:rPr>
        <w:t>
      1) қабылдау және өткізу кезінде сапаны бақылауды;</w:t>
      </w:r>
    </w:p>
    <w:p>
      <w:pPr>
        <w:spacing w:after="0"/>
        <w:ind w:left="0"/>
        <w:jc w:val="both"/>
      </w:pPr>
      <w:r>
        <w:rPr>
          <w:rFonts w:ascii="Times New Roman"/>
          <w:b w:val="false"/>
          <w:i w:val="false"/>
          <w:color w:val="000000"/>
          <w:sz w:val="28"/>
        </w:rPr>
        <w:t>
      2) дәрілік заттарды сақтау ережелері мен мерзімдерін сақтау, жарамдылық мерзімі шектеулі дәрілік заттардың есебін жүргізуді;</w:t>
      </w:r>
    </w:p>
    <w:p>
      <w:pPr>
        <w:spacing w:after="0"/>
        <w:ind w:left="0"/>
        <w:jc w:val="both"/>
      </w:pPr>
      <w:r>
        <w:rPr>
          <w:rFonts w:ascii="Times New Roman"/>
          <w:b w:val="false"/>
          <w:i w:val="false"/>
          <w:color w:val="000000"/>
          <w:sz w:val="28"/>
        </w:rPr>
        <w:t>
      3) таразы-өлшеу аспаптарының жарамдылығы мен дәлдігін;</w:t>
      </w:r>
    </w:p>
    <w:p>
      <w:pPr>
        <w:spacing w:after="0"/>
        <w:ind w:left="0"/>
        <w:jc w:val="both"/>
      </w:pPr>
      <w:r>
        <w:rPr>
          <w:rFonts w:ascii="Times New Roman"/>
          <w:b w:val="false"/>
          <w:i w:val="false"/>
          <w:color w:val="000000"/>
          <w:sz w:val="28"/>
        </w:rPr>
        <w:t>
      4) жазылған рецептінің дұрыстығын, оның қолданылу мерзімін, жазылған дозалардың науқастың жасына сәйкестігін, ингредиенттердің үйлесімділігін, бір жолғы босату нормаларын тексеруді;</w:t>
      </w:r>
    </w:p>
    <w:p>
      <w:pPr>
        <w:spacing w:after="0"/>
        <w:ind w:left="0"/>
        <w:jc w:val="both"/>
      </w:pPr>
      <w:r>
        <w:rPr>
          <w:rFonts w:ascii="Times New Roman"/>
          <w:b w:val="false"/>
          <w:i w:val="false"/>
          <w:color w:val="000000"/>
          <w:sz w:val="28"/>
        </w:rPr>
        <w:t>
      5) қауіпсіздік пен сапаны бағалау қорытындыларының қолданылу мерзімдерін есепке алуды жүргізуді;</w:t>
      </w:r>
    </w:p>
    <w:p>
      <w:pPr>
        <w:spacing w:after="0"/>
        <w:ind w:left="0"/>
        <w:jc w:val="both"/>
      </w:pPr>
      <w:r>
        <w:rPr>
          <w:rFonts w:ascii="Times New Roman"/>
          <w:b w:val="false"/>
          <w:i w:val="false"/>
          <w:color w:val="000000"/>
          <w:sz w:val="28"/>
        </w:rPr>
        <w:t>
      6) дәрілік заттарды дайындау құқығы бар дәріханаларда қосымша қамтамасыз етеді:</w:t>
      </w:r>
    </w:p>
    <w:p>
      <w:pPr>
        <w:spacing w:after="0"/>
        <w:ind w:left="0"/>
        <w:jc w:val="both"/>
      </w:pPr>
      <w:r>
        <w:rPr>
          <w:rFonts w:ascii="Times New Roman"/>
          <w:b w:val="false"/>
          <w:i w:val="false"/>
          <w:color w:val="000000"/>
          <w:sz w:val="28"/>
        </w:rPr>
        <w:t>
      дәріханаішілік бақылаудың барлық түрлері;</w:t>
      </w:r>
    </w:p>
    <w:p>
      <w:pPr>
        <w:spacing w:after="0"/>
        <w:ind w:left="0"/>
        <w:jc w:val="both"/>
      </w:pPr>
      <w:r>
        <w:rPr>
          <w:rFonts w:ascii="Times New Roman"/>
          <w:b w:val="false"/>
          <w:i w:val="false"/>
          <w:color w:val="000000"/>
          <w:sz w:val="28"/>
        </w:rPr>
        <w:t>
      дәрілік нысандарды дайындау технологиясын сақтау.</w:t>
      </w:r>
    </w:p>
    <w:bookmarkStart w:name="z45" w:id="34"/>
    <w:p>
      <w:pPr>
        <w:spacing w:after="0"/>
        <w:ind w:left="0"/>
        <w:jc w:val="both"/>
      </w:pPr>
      <w:r>
        <w:rPr>
          <w:rFonts w:ascii="Times New Roman"/>
          <w:b w:val="false"/>
          <w:i w:val="false"/>
          <w:color w:val="000000"/>
          <w:sz w:val="28"/>
        </w:rPr>
        <w:t>
      25. Дәрілік заттар мен медициналық бұйымдар оларды сатқанға дейін қаптауға, сұрыптауға, сыртқы тексеруге, қажет болған жағдайда тазалануға, жинақталуын тексеруге, құрастыруға, баптауға жатады.</w:t>
      </w:r>
    </w:p>
    <w:bookmarkEnd w:id="34"/>
    <w:bookmarkStart w:name="z46" w:id="35"/>
    <w:p>
      <w:pPr>
        <w:spacing w:after="0"/>
        <w:ind w:left="0"/>
        <w:jc w:val="both"/>
      </w:pPr>
      <w:r>
        <w:rPr>
          <w:rFonts w:ascii="Times New Roman"/>
          <w:b w:val="false"/>
          <w:i w:val="false"/>
          <w:color w:val="000000"/>
          <w:sz w:val="28"/>
        </w:rPr>
        <w:t>
      26. Дәрілік заттар мен медициналық бұйымдарды саны мен сапасы бойынша қабылдауды бөлшек саудада өткізу объектілерінің мамандары жеткізушінің ілеспе құжаттары негізінде жүзеге асырады.</w:t>
      </w:r>
    </w:p>
    <w:bookmarkEnd w:id="35"/>
    <w:bookmarkStart w:name="z47" w:id="36"/>
    <w:p>
      <w:pPr>
        <w:spacing w:after="0"/>
        <w:ind w:left="0"/>
        <w:jc w:val="both"/>
      </w:pPr>
      <w:r>
        <w:rPr>
          <w:rFonts w:ascii="Times New Roman"/>
          <w:b w:val="false"/>
          <w:i w:val="false"/>
          <w:color w:val="000000"/>
          <w:sz w:val="28"/>
        </w:rPr>
        <w:t>
      27. Дәрілік заттар мен медициналық бұйымдарды қабылдау кезінде:</w:t>
      </w:r>
    </w:p>
    <w:bookmarkEnd w:id="36"/>
    <w:p>
      <w:pPr>
        <w:spacing w:after="0"/>
        <w:ind w:left="0"/>
        <w:jc w:val="both"/>
      </w:pPr>
      <w:r>
        <w:rPr>
          <w:rFonts w:ascii="Times New Roman"/>
          <w:b w:val="false"/>
          <w:i w:val="false"/>
          <w:color w:val="000000"/>
          <w:sz w:val="28"/>
        </w:rPr>
        <w:t>
      1) ыдыстың саны, жинақтылығы, тұтастығы, ораманың, таңбалаудың нормативтік құжаттарға сәйкестігі, дәрілік зат пен медициналық бұйымды медициналық қолдану жөніндегі мемлекеттік және орыс тілдеріндегі нұсқаулықтың болуы; медициналық бұйымдарға арналған пайдалану құжатының болуы;</w:t>
      </w:r>
    </w:p>
    <w:p>
      <w:pPr>
        <w:spacing w:after="0"/>
        <w:ind w:left="0"/>
        <w:jc w:val="both"/>
      </w:pPr>
      <w:r>
        <w:rPr>
          <w:rFonts w:ascii="Times New Roman"/>
          <w:b w:val="false"/>
          <w:i w:val="false"/>
          <w:color w:val="000000"/>
          <w:sz w:val="28"/>
        </w:rPr>
        <w:t>
      2) ілеспе құжаттарда көрсетілген өнімнің атауына, дозасына, өлшеп-орауына, санына, партиясына (сериясына) сәйкестігі;</w:t>
      </w:r>
    </w:p>
    <w:p>
      <w:pPr>
        <w:spacing w:after="0"/>
        <w:ind w:left="0"/>
        <w:jc w:val="both"/>
      </w:pPr>
      <w:r>
        <w:rPr>
          <w:rFonts w:ascii="Times New Roman"/>
          <w:b w:val="false"/>
          <w:i w:val="false"/>
          <w:color w:val="000000"/>
          <w:sz w:val="28"/>
        </w:rPr>
        <w:t>
      3) ілеспе құжаттарда қауіпсіздік пен сапа туралы қорытындының немесе тауар босатуға арналған жүкқұжатта оған сілтеменің болуы.</w:t>
      </w:r>
    </w:p>
    <w:bookmarkStart w:name="z48" w:id="37"/>
    <w:p>
      <w:pPr>
        <w:spacing w:after="0"/>
        <w:ind w:left="0"/>
        <w:jc w:val="both"/>
      </w:pPr>
      <w:r>
        <w:rPr>
          <w:rFonts w:ascii="Times New Roman"/>
          <w:b w:val="false"/>
          <w:i w:val="false"/>
          <w:color w:val="000000"/>
          <w:sz w:val="28"/>
        </w:rPr>
        <w:t>
      28. Тұтынушы медициналық қолдану жөніндегі нұсқаулықпен (нұсқаулықтың көшірмесімен) қамтамасыз етілген жағдайда блистерлік (бастапқы) қаптаманы қоспағанда, тұтыну (қайталама) қаптамасының тұтастығы бұзылған дәрілік заттарды сатуға жол беріледі.</w:t>
      </w:r>
    </w:p>
    <w:bookmarkEnd w:id="37"/>
    <w:bookmarkStart w:name="z49" w:id="38"/>
    <w:p>
      <w:pPr>
        <w:spacing w:after="0"/>
        <w:ind w:left="0"/>
        <w:jc w:val="both"/>
      </w:pPr>
      <w:r>
        <w:rPr>
          <w:rFonts w:ascii="Times New Roman"/>
          <w:b w:val="false"/>
          <w:i w:val="false"/>
          <w:color w:val="000000"/>
          <w:sz w:val="28"/>
        </w:rPr>
        <w:t>
      29. Дәріхананың сауда залында, дәріхана пунктінің Халыққа қызмет көрсету аймағында витринаға дәрігердің рецептісіз сатылатын дәрілік заттар қойылады.</w:t>
      </w:r>
    </w:p>
    <w:bookmarkEnd w:id="38"/>
    <w:bookmarkStart w:name="z50" w:id="39"/>
    <w:p>
      <w:pPr>
        <w:spacing w:after="0"/>
        <w:ind w:left="0"/>
        <w:jc w:val="both"/>
      </w:pPr>
      <w:r>
        <w:rPr>
          <w:rFonts w:ascii="Times New Roman"/>
          <w:b w:val="false"/>
          <w:i w:val="false"/>
          <w:color w:val="000000"/>
          <w:sz w:val="28"/>
        </w:rPr>
        <w:t>
      30. Ветеринариялық дәрігерлердің рецептілері бойынша дәрілік заттар бөлшек саудада өткізуге жатпайды.</w:t>
      </w:r>
    </w:p>
    <w:bookmarkEnd w:id="39"/>
    <w:bookmarkStart w:name="z51" w:id="40"/>
    <w:p>
      <w:pPr>
        <w:spacing w:after="0"/>
        <w:ind w:left="0"/>
        <w:jc w:val="both"/>
      </w:pPr>
      <w:r>
        <w:rPr>
          <w:rFonts w:ascii="Times New Roman"/>
          <w:b w:val="false"/>
          <w:i w:val="false"/>
          <w:color w:val="000000"/>
          <w:sz w:val="28"/>
        </w:rPr>
        <w:t xml:space="preserve">
      31. Қазақстан Республикасы Денсаулық сақтау және әлеуметтік даму министрінің 2015 жылғы 22 мамырдағы № 373 бұйрығымен бекітілген (бұдан әрі – Рецептілерді жазу және сақтау қағидалары) (Нормативтік құқықтық актілерді мемлекеттік тіркеу тізілімінде № 11465 болып тіркелген) Рецептілерді жазу, есепке алу және сақтау </w:t>
      </w:r>
      <w:r>
        <w:rPr>
          <w:rFonts w:ascii="Times New Roman"/>
          <w:b w:val="false"/>
          <w:i w:val="false"/>
          <w:color w:val="000000"/>
          <w:sz w:val="28"/>
        </w:rPr>
        <w:t>қағидаларына</w:t>
      </w:r>
      <w:r>
        <w:rPr>
          <w:rFonts w:ascii="Times New Roman"/>
          <w:b w:val="false"/>
          <w:i w:val="false"/>
          <w:color w:val="000000"/>
          <w:sz w:val="28"/>
        </w:rPr>
        <w:t xml:space="preserve"> сәйкес оларды жазып берген күннен бастап 3 ай ішінде республиканың (аудан, қала, облыс) әкімшілік-аумақтық бірлігі шегінде жарамды болатын тегін босатуға арналған рецептілік бланкілерде жазып берілетін рецепт бойынша жүзеге асырылады.</w:t>
      </w:r>
    </w:p>
    <w:bookmarkEnd w:id="40"/>
    <w:bookmarkStart w:name="z52" w:id="41"/>
    <w:p>
      <w:pPr>
        <w:spacing w:after="0"/>
        <w:ind w:left="0"/>
        <w:jc w:val="both"/>
      </w:pPr>
      <w:r>
        <w:rPr>
          <w:rFonts w:ascii="Times New Roman"/>
          <w:b w:val="false"/>
          <w:i w:val="false"/>
          <w:color w:val="000000"/>
          <w:sz w:val="28"/>
        </w:rPr>
        <w:t>
      32. Халыққа бақылауға жататын құрамында есірткі құралдары мен психотроптық заттар бар дәрілік заттарды бөлшек саудада өткізу Қазақстан Республикасында бақылауға жататын есірткі құралдары, психотроптық заттар, олардың аналогтары мен прекурсорлары туралы Қазақстан Республикасының заңнамасына сәйкес жүзеге асырылады.</w:t>
      </w:r>
    </w:p>
    <w:bookmarkEnd w:id="41"/>
    <w:bookmarkStart w:name="z53" w:id="42"/>
    <w:p>
      <w:pPr>
        <w:spacing w:after="0"/>
        <w:ind w:left="0"/>
        <w:jc w:val="both"/>
      </w:pPr>
      <w:r>
        <w:rPr>
          <w:rFonts w:ascii="Times New Roman"/>
          <w:b w:val="false"/>
          <w:i w:val="false"/>
          <w:color w:val="000000"/>
          <w:sz w:val="28"/>
        </w:rPr>
        <w:t>
      33. Дәрілік затты бір реттік жоғары дозада жазып берген кезде дәрігер рецептіде дәрілік заттың дозасын жазумен және леп белгісі арқылы белгілейді. Дәрігер осы талапты сақтамаған жағдайда, фармацевтикалық қызметкер тіркелген дәрілік затты белгіленген жоғары бір реттік дозаның жартысына босатады.</w:t>
      </w:r>
    </w:p>
    <w:bookmarkEnd w:id="42"/>
    <w:bookmarkStart w:name="z54" w:id="43"/>
    <w:p>
      <w:pPr>
        <w:spacing w:after="0"/>
        <w:ind w:left="0"/>
        <w:jc w:val="both"/>
      </w:pPr>
      <w:r>
        <w:rPr>
          <w:rFonts w:ascii="Times New Roman"/>
          <w:b w:val="false"/>
          <w:i w:val="false"/>
          <w:color w:val="000000"/>
          <w:sz w:val="28"/>
        </w:rPr>
        <w:t>
      34. Дәрігер жазып берген дәрілік зат болмаған жағдайда бөлшек саудада өткізу объектісінің маманы пациентке дәрігердің келісімінсіз дәрілік заттан бастап ең аз баға бойынша ассортиментте бар халықаралық патенттелмеген атаумен дәрілік заттың синонимін ұсынады немесе емдеуші дәрігермен келісім бойынша оны фармакологиялық аналогпен ауыстыруды жүзеге асырады.</w:t>
      </w:r>
    </w:p>
    <w:bookmarkEnd w:id="43"/>
    <w:p>
      <w:pPr>
        <w:spacing w:after="0"/>
        <w:ind w:left="0"/>
        <w:jc w:val="both"/>
      </w:pPr>
      <w:r>
        <w:rPr>
          <w:rFonts w:ascii="Times New Roman"/>
          <w:b w:val="false"/>
          <w:i w:val="false"/>
          <w:color w:val="000000"/>
          <w:sz w:val="28"/>
        </w:rPr>
        <w:t>
      Бұл ретте рецептінің сыртқы жағында босатылған дәрілік заттың саудалық атауын көрсету, қолы мен босатылу күнін қою керек.</w:t>
      </w:r>
    </w:p>
    <w:bookmarkStart w:name="z55" w:id="44"/>
    <w:p>
      <w:pPr>
        <w:spacing w:after="0"/>
        <w:ind w:left="0"/>
        <w:jc w:val="both"/>
      </w:pPr>
      <w:r>
        <w:rPr>
          <w:rFonts w:ascii="Times New Roman"/>
          <w:b w:val="false"/>
          <w:i w:val="false"/>
          <w:color w:val="000000"/>
          <w:sz w:val="28"/>
        </w:rPr>
        <w:t>
      35. Оны ресімдеу талаптарына жауап бермейтін және (немесе) дәрілік препаратты жеке дайындауға арналған үйлеспейтін компоненттері бар Рецепт жарамсыз деп саналады және дәріханада, дәріхана пунктінде қалдырылады.</w:t>
      </w:r>
    </w:p>
    <w:bookmarkEnd w:id="44"/>
    <w:p>
      <w:pPr>
        <w:spacing w:after="0"/>
        <w:ind w:left="0"/>
        <w:jc w:val="both"/>
      </w:pPr>
      <w:r>
        <w:rPr>
          <w:rFonts w:ascii="Times New Roman"/>
          <w:b w:val="false"/>
          <w:i w:val="false"/>
          <w:color w:val="000000"/>
          <w:sz w:val="28"/>
        </w:rPr>
        <w:t>
      Бұл ретте бөлшек саудада өткізу объектісінің маманы, құрамында сыйыспайтын компоненттері бар жеке дайындалған дәрілік препаратты қоспағанда, науқасқа жазып берілген дәрілік затты береді.</w:t>
      </w:r>
    </w:p>
    <w:bookmarkStart w:name="z56" w:id="45"/>
    <w:p>
      <w:pPr>
        <w:spacing w:after="0"/>
        <w:ind w:left="0"/>
        <w:jc w:val="both"/>
      </w:pPr>
      <w:r>
        <w:rPr>
          <w:rFonts w:ascii="Times New Roman"/>
          <w:b w:val="false"/>
          <w:i w:val="false"/>
          <w:color w:val="000000"/>
          <w:sz w:val="28"/>
        </w:rPr>
        <w:t>
      36. Жарамсыз рецептілер "Рецепт жарамсыз" деген мөртабанмен жабылады, нөмірленген, тігілген және басшының қолымен және дәріхананың, дәріхана пунктінің мөрімен (болған жағдайда) бекітілген осы Қағидаларға қосымшаға сәйкес нысан бойынша дұрыс жазылмаған рецептілерді есепке алу журналында тіркеледі.</w:t>
      </w:r>
    </w:p>
    <w:bookmarkEnd w:id="45"/>
    <w:p>
      <w:pPr>
        <w:spacing w:after="0"/>
        <w:ind w:left="0"/>
        <w:jc w:val="both"/>
      </w:pPr>
      <w:r>
        <w:rPr>
          <w:rFonts w:ascii="Times New Roman"/>
          <w:b w:val="false"/>
          <w:i w:val="false"/>
          <w:color w:val="000000"/>
          <w:sz w:val="28"/>
        </w:rPr>
        <w:t>
      Дұрыс жазылмаған рецептілер туралы ақпарат тиісті медициналық ұйымның басшысына және (немесе) денсаулық сақтауды мемлекеттік басқарудың тиісті жергілікті органдарына мәлімет үшін беріледі.</w:t>
      </w:r>
    </w:p>
    <w:bookmarkStart w:name="z57" w:id="46"/>
    <w:p>
      <w:pPr>
        <w:spacing w:after="0"/>
        <w:ind w:left="0"/>
        <w:jc w:val="both"/>
      </w:pPr>
      <w:r>
        <w:rPr>
          <w:rFonts w:ascii="Times New Roman"/>
          <w:b w:val="false"/>
          <w:i w:val="false"/>
          <w:color w:val="000000"/>
          <w:sz w:val="28"/>
        </w:rPr>
        <w:t>
      37. Дәріханада, дәріханалық пункттерде рецептілерді сақтау мерзімдері рецептілерді жазу және сақтау қағидаларына сәйкес сақталады.</w:t>
      </w:r>
    </w:p>
    <w:bookmarkEnd w:id="46"/>
    <w:bookmarkStart w:name="z58" w:id="47"/>
    <w:p>
      <w:pPr>
        <w:spacing w:after="0"/>
        <w:ind w:left="0"/>
        <w:jc w:val="both"/>
      </w:pPr>
      <w:r>
        <w:rPr>
          <w:rFonts w:ascii="Times New Roman"/>
          <w:b w:val="false"/>
          <w:i w:val="false"/>
          <w:color w:val="000000"/>
          <w:sz w:val="28"/>
        </w:rPr>
        <w:t>
      38. Сақтау мерзімі өткеннен кейін рецептілер жоюға жатады.</w:t>
      </w:r>
    </w:p>
    <w:bookmarkEnd w:id="47"/>
    <w:bookmarkStart w:name="z59" w:id="48"/>
    <w:p>
      <w:pPr>
        <w:spacing w:after="0"/>
        <w:ind w:left="0"/>
        <w:jc w:val="both"/>
      </w:pPr>
      <w:r>
        <w:rPr>
          <w:rFonts w:ascii="Times New Roman"/>
          <w:b w:val="false"/>
          <w:i w:val="false"/>
          <w:color w:val="000000"/>
          <w:sz w:val="28"/>
        </w:rPr>
        <w:t>
      39. Рецептілерді жою үшін құрамында дәріхананың, дәріхана пунктінің басшысы мен материалдық-жауапты адамдары бар комиссия құрылады.</w:t>
      </w:r>
    </w:p>
    <w:bookmarkEnd w:id="48"/>
    <w:p>
      <w:pPr>
        <w:spacing w:after="0"/>
        <w:ind w:left="0"/>
        <w:jc w:val="both"/>
      </w:pPr>
      <w:r>
        <w:rPr>
          <w:rFonts w:ascii="Times New Roman"/>
          <w:b w:val="false"/>
          <w:i w:val="false"/>
          <w:color w:val="000000"/>
          <w:sz w:val="28"/>
        </w:rPr>
        <w:t>
      Комиссия жою туралы акт жасайды, онда жойылған рецептілердің кезеңі мен саны жазбаша көрсетіледі.</w:t>
      </w:r>
    </w:p>
    <w:bookmarkStart w:name="z60" w:id="49"/>
    <w:p>
      <w:pPr>
        <w:spacing w:after="0"/>
        <w:ind w:left="0"/>
        <w:jc w:val="both"/>
      </w:pPr>
      <w:r>
        <w:rPr>
          <w:rFonts w:ascii="Times New Roman"/>
          <w:b w:val="false"/>
          <w:i w:val="false"/>
          <w:color w:val="000000"/>
          <w:sz w:val="28"/>
        </w:rPr>
        <w:t xml:space="preserve">
      40. Бөлшек саудада өткізу объектілері құрамы Қазақстан Республикасы Денсаулық сақтау және әлеуметтік даму министрінің 2015 жылғы 22 мамырдағы № 380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11421 болып тіркелген), алғашқы медициналық көмек көрсетуге арналған қобдишамен жарақтандырылады.</w:t>
      </w:r>
    </w:p>
    <w:bookmarkEnd w:id="49"/>
    <w:bookmarkStart w:name="z61" w:id="50"/>
    <w:p>
      <w:pPr>
        <w:spacing w:after="0"/>
        <w:ind w:left="0"/>
        <w:jc w:val="both"/>
      </w:pPr>
      <w:r>
        <w:rPr>
          <w:rFonts w:ascii="Times New Roman"/>
          <w:b w:val="false"/>
          <w:i w:val="false"/>
          <w:color w:val="000000"/>
          <w:sz w:val="28"/>
        </w:rPr>
        <w:t xml:space="preserve">
      41. Дәрілік заттар мен медициналық бұйымдарды аудан орталығынан шалғайдағы дәріханалары жоқ елді мекендерде өткізу Кодекстің 69-бабының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жүзеге асырылады.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 көтерме және </w:t>
            </w:r>
            <w:r>
              <w:br/>
            </w:r>
            <w:r>
              <w:rPr>
                <w:rFonts w:ascii="Times New Roman"/>
                <w:b w:val="false"/>
                <w:i w:val="false"/>
                <w:color w:val="000000"/>
                <w:sz w:val="20"/>
              </w:rPr>
              <w:t xml:space="preserve">бөлшек саудада өткізу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63" w:id="51"/>
    <w:p>
      <w:pPr>
        <w:spacing w:after="0"/>
        <w:ind w:left="0"/>
        <w:jc w:val="left"/>
      </w:pPr>
      <w:r>
        <w:rPr>
          <w:rFonts w:ascii="Times New Roman"/>
          <w:b/>
          <w:i w:val="false"/>
          <w:color w:val="000000"/>
        </w:rPr>
        <w:t xml:space="preserve"> Дұрыс жазылмаған рецептілерді есепке алу журнал</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64"/>
        <w:gridCol w:w="1104"/>
        <w:gridCol w:w="2943"/>
        <w:gridCol w:w="864"/>
        <w:gridCol w:w="864"/>
        <w:gridCol w:w="864"/>
        <w:gridCol w:w="3905"/>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ұйымның атауы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тегі, аты, әкесінің аты (бар болса)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құрамы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шаралар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дәріхана пункті маманының тегі, аты, әкесінің аты (бар болса)</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