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6405" w14:textId="dd46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"Электрмен жабдықтаудың үлгілік шартын бекіту туралы" Қазақстан Республикасы Энергетика Министрінің 2015 жылғы 20 наурыздағы № 233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19 қарашадағы № 648 бұйрығы. Қазақстан Республикасының Әділет министрінде 2015 жылы 18 желтоқсанда № 12428 болып тіркелді. Күші жойылды - Қазақстан Республикасы Энергетика министрінің 2017 жылғы 23 қазандағы № 356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Энергетика министрінің 23.10.2017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"Электрмен жабдықтаудың үлгілік шартын бекіту туралы" Қазақстан Республикасы Энергетика Министрінің 2015 жылғы 20 наурыздағы № 233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10806 болып тіркелген, "Әділет" ақпараттық-құқықтық жүйесінде 2015 жылғы 5 маусымда жарияланған)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Электрмен жабдықтаудың үлгілік шартында: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Энергияны есептеу тәртібі заңнамалармен немесе тараптардың келісімімен айқындалады.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тұрмыстық қажеттілік үшін пайдаланбайтын тұтынушылар төлем құжатын ұсынған күннен бастап 5 жұмыс күні ішінде немесе тұтынушы мен өнім беруші арасындағы келісім бойынша Шартта келісілген мерзімде төлемді өтейді.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тұрмыстық қажеттілік үшін пайдаланатын тұтынушылар төлемді есептік кезеңнен кейінгі айдың 25-күнінен кешіктірмей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айырысу кезеңі бір күнтізбелік айды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Өнім беруші электр энергиясын коммерциялық есепке алу құралдары көрсеткіштерінің немесе Шарт талаптарына сәйкес тұтынудың басқа есебінің негізінде есептік кезеңнен кейінгі айдың 5-күнінен кешіктірмей тұтынушыға төлем құжатын жазып береді.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 (электр энергиясын тұрмыстық қажеттілік үшін пайдаланатын тұтынушыны қоспағанда) төлем құжатын өнім берушіден өздері 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