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188a" w14:textId="7331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аумақтық органдарынан сұратылатын өрттер туралы мәліметтер" әкімшілік деректерін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Республикасының Ішкі істер министрінің 2015 жылғы 16 қарашадағы № 928 бұйрығы. Қазақстан Республикасының Әділет министрлігінде 2015 жылы 21 желтоқсанда № 12441 болып тіркелді.</w:t>
      </w:r>
    </w:p>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27.01.2021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Төтенше жағдайлар министрлігі аумақтық органдарынан сұратылатын өрттер туралы мәліметтер" әкімшілік деректерін жинауға арналған мынадай нысандар:</w:t>
      </w:r>
    </w:p>
    <w:bookmarkEnd w:id="1"/>
    <w:p>
      <w:pPr>
        <w:spacing w:after="0"/>
        <w:ind w:left="0"/>
        <w:jc w:val="both"/>
      </w:pPr>
      <w:r>
        <w:rPr>
          <w:rFonts w:ascii="Times New Roman"/>
          <w:b w:val="false"/>
          <w:i w:val="false"/>
          <w:color w:val="000000"/>
          <w:sz w:val="28"/>
        </w:rPr>
        <w:t xml:space="preserve">
      1) Өрттер және адам өлімі туралы жалпы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Өрттер ретінде есепке алуға жатпайтын жану жағдайлары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Өрттердің шығу себептері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Өрттер шыққан объектілер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Тұрғын үй секторындағы өрттер мен олардың зардаптары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Дала өрттері мен тұтанулар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 ҚР Төтенше жағдайлар министрінің 27.01.2021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 (В.В. Петров):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бұйрықтың көшірмесін алған күннен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Төтенше жағдайлар комитетінің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 Төтенше жағдайлар министрінің 2014 жылғы 29 маусымдағы № 320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9636 болып тіркелген, 2014 жылғы 16 қыркүйекте "Әділет" ақпараттық-құқықтық жүйесінде жариялынған)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_________________ Ә. Смайылов   </w:t>
      </w:r>
    </w:p>
    <w:p>
      <w:pPr>
        <w:spacing w:after="0"/>
        <w:ind w:left="0"/>
        <w:jc w:val="both"/>
      </w:pPr>
      <w:r>
        <w:rPr>
          <w:rFonts w:ascii="Times New Roman"/>
          <w:b w:val="false"/>
          <w:i w:val="false"/>
          <w:color w:val="000000"/>
          <w:sz w:val="28"/>
        </w:rPr>
        <w:t>
      2015 жылғы 13 қараша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Өрттер мен адам өлімі туралы жалпы мәліметтер</w:t>
      </w:r>
    </w:p>
    <w:bookmarkStart w:name="z32" w:id="6"/>
    <w:p>
      <w:pPr>
        <w:spacing w:after="0"/>
        <w:ind w:left="0"/>
        <w:jc w:val="both"/>
      </w:pPr>
      <w:r>
        <w:rPr>
          <w:rFonts w:ascii="Times New Roman"/>
          <w:b w:val="false"/>
          <w:i w:val="false"/>
          <w:color w:val="ff0000"/>
          <w:sz w:val="28"/>
        </w:rPr>
        <w:t xml:space="preserve">
      Ескерту. Нысан жаңа редакцияда – ҚР Төтенше жағдайлар министрінің 27.09.2022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p>
      <w:pPr>
        <w:spacing w:after="0"/>
        <w:ind w:left="0"/>
        <w:jc w:val="both"/>
      </w:pPr>
      <w:r>
        <w:rPr>
          <w:rFonts w:ascii="Times New Roman"/>
          <w:b w:val="false"/>
          <w:i w:val="false"/>
          <w:color w:val="000000"/>
          <w:sz w:val="28"/>
        </w:rPr>
        <w:t>
      www.emer.gov.kz</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1-ӨЖМ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"Өрттер және адамдардың қаза болуы туралы жалпы мәліметтер" нысанын толтыру бойынша түсіндірме осы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қаза болған адамдар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күйіндегі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өрт қауіпсіздігі саласындағы нормативтік құқықтық актілерінде (бұдан әрі – НҚА) қамтылған өрт қауіпсіздігі талаптарын бұзу нәтижесінде улы газбен уланудан қаза болған, өрт туындауына әкеп соқпаған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жарақат алған адамдар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өрт туындауына әкеп соқпаған адамдар жарақат 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құтқарылған адамдар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құндылықтар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тегі, аты және әкесінің аты (егер бар болса) __________</w:t>
      </w:r>
    </w:p>
    <w:p>
      <w:pPr>
        <w:spacing w:after="0"/>
        <w:ind w:left="0"/>
        <w:jc w:val="both"/>
      </w:pPr>
      <w:r>
        <w:rPr>
          <w:rFonts w:ascii="Times New Roman"/>
          <w:b w:val="false"/>
          <w:i w:val="false"/>
          <w:color w:val="000000"/>
          <w:sz w:val="28"/>
        </w:rPr>
        <w:t>
      қолы, телефоны ________________</w:t>
      </w:r>
    </w:p>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мен адам өлімі</w:t>
            </w:r>
            <w:r>
              <w:br/>
            </w:r>
            <w:r>
              <w:rPr>
                <w:rFonts w:ascii="Times New Roman"/>
                <w:b w:val="false"/>
                <w:i w:val="false"/>
                <w:color w:val="000000"/>
                <w:sz w:val="20"/>
              </w:rPr>
              <w:t>туралы жалпы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мен адам өлімі туралы жалпы мәліметтер"</w:t>
      </w:r>
      <w:r>
        <w:br/>
      </w:r>
      <w:r>
        <w:rPr>
          <w:rFonts w:ascii="Times New Roman"/>
          <w:b/>
          <w:i w:val="false"/>
          <w:color w:val="000000"/>
        </w:rPr>
        <w:t>(Индекс: 1- ӨЖМ, кезеңділігі: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"Өрттер мен адам өлімі туралы жалпы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27-күніне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1-тармақта өрттердің саны көрсетіледі.</w:t>
      </w:r>
    </w:p>
    <w:p>
      <w:pPr>
        <w:spacing w:after="0"/>
        <w:ind w:left="0"/>
        <w:jc w:val="both"/>
      </w:pPr>
      <w:r>
        <w:rPr>
          <w:rFonts w:ascii="Times New Roman"/>
          <w:b w:val="false"/>
          <w:i w:val="false"/>
          <w:color w:val="000000"/>
          <w:sz w:val="28"/>
        </w:rPr>
        <w:t>
      7. 2-тармақта мың теңгемен және бір ондық белгіге дейінгі дәлдікпен есептелген нұқсан сомалары туралы деректер көрсетіледі.</w:t>
      </w:r>
    </w:p>
    <w:p>
      <w:pPr>
        <w:spacing w:after="0"/>
        <w:ind w:left="0"/>
        <w:jc w:val="both"/>
      </w:pPr>
      <w:r>
        <w:rPr>
          <w:rFonts w:ascii="Times New Roman"/>
          <w:b w:val="false"/>
          <w:i w:val="false"/>
          <w:color w:val="000000"/>
          <w:sz w:val="28"/>
        </w:rPr>
        <w:t>
      8. 3-тармақта өрт кезінде қаза болған адамдар саны көрсетіледі.</w:t>
      </w:r>
    </w:p>
    <w:p>
      <w:pPr>
        <w:spacing w:after="0"/>
        <w:ind w:left="0"/>
        <w:jc w:val="both"/>
      </w:pPr>
      <w:r>
        <w:rPr>
          <w:rFonts w:ascii="Times New Roman"/>
          <w:b w:val="false"/>
          <w:i w:val="false"/>
          <w:color w:val="000000"/>
          <w:sz w:val="28"/>
        </w:rPr>
        <w:t>
      9. 3.1-тармақта өрт кезінде қаза болған балалар саны көрсетіледі.</w:t>
      </w:r>
    </w:p>
    <w:p>
      <w:pPr>
        <w:spacing w:after="0"/>
        <w:ind w:left="0"/>
        <w:jc w:val="both"/>
      </w:pPr>
      <w:r>
        <w:rPr>
          <w:rFonts w:ascii="Times New Roman"/>
          <w:b w:val="false"/>
          <w:i w:val="false"/>
          <w:color w:val="000000"/>
          <w:sz w:val="28"/>
        </w:rPr>
        <w:t>
      10. 3.2-тармақта өрт кезінде мас күйінде қаза болған адамдар саны көрсетіледі.</w:t>
      </w:r>
    </w:p>
    <w:p>
      <w:pPr>
        <w:spacing w:after="0"/>
        <w:ind w:left="0"/>
        <w:jc w:val="both"/>
      </w:pPr>
      <w:r>
        <w:rPr>
          <w:rFonts w:ascii="Times New Roman"/>
          <w:b w:val="false"/>
          <w:i w:val="false"/>
          <w:color w:val="000000"/>
          <w:sz w:val="28"/>
        </w:rPr>
        <w:t>
      11. 4-тармақта өрт қауіпсіздігі талаптарын бұзу нәтижесінде өрттің туындауына әкеп соқпайтын улы газбен уланудан қаза болған адамдар саны көрсетіледі.</w:t>
      </w:r>
    </w:p>
    <w:p>
      <w:pPr>
        <w:spacing w:after="0"/>
        <w:ind w:left="0"/>
        <w:jc w:val="both"/>
      </w:pPr>
      <w:r>
        <w:rPr>
          <w:rFonts w:ascii="Times New Roman"/>
          <w:b w:val="false"/>
          <w:i w:val="false"/>
          <w:color w:val="000000"/>
          <w:sz w:val="28"/>
        </w:rPr>
        <w:t>
      12. 4.1-тармақта өрт қауіпсіздігі талаптарын бұзу нәтижесінде өрт туындамай, улы газбен уланудан қаза тапқан балалардың саны көрсетіледі.</w:t>
      </w:r>
    </w:p>
    <w:p>
      <w:pPr>
        <w:spacing w:after="0"/>
        <w:ind w:left="0"/>
        <w:jc w:val="both"/>
      </w:pPr>
      <w:r>
        <w:rPr>
          <w:rFonts w:ascii="Times New Roman"/>
          <w:b w:val="false"/>
          <w:i w:val="false"/>
          <w:color w:val="000000"/>
          <w:sz w:val="28"/>
        </w:rPr>
        <w:t>
      13. 5-тармақта өрт кезінде жарақат алған және зақымданған адамдар саны көрсетіледі.</w:t>
      </w:r>
    </w:p>
    <w:p>
      <w:pPr>
        <w:spacing w:after="0"/>
        <w:ind w:left="0"/>
        <w:jc w:val="both"/>
      </w:pPr>
      <w:r>
        <w:rPr>
          <w:rFonts w:ascii="Times New Roman"/>
          <w:b w:val="false"/>
          <w:i w:val="false"/>
          <w:color w:val="000000"/>
          <w:sz w:val="28"/>
        </w:rPr>
        <w:t>
      14. 5.1-тармақта өрт кезінде жарақат алған балалар саны көрсетіледі.</w:t>
      </w:r>
    </w:p>
    <w:p>
      <w:pPr>
        <w:spacing w:after="0"/>
        <w:ind w:left="0"/>
        <w:jc w:val="both"/>
      </w:pPr>
      <w:r>
        <w:rPr>
          <w:rFonts w:ascii="Times New Roman"/>
          <w:b w:val="false"/>
          <w:i w:val="false"/>
          <w:color w:val="000000"/>
          <w:sz w:val="28"/>
        </w:rPr>
        <w:t>
      15. 6-тармақта өрт қауіпсіздігі талаптарын бұзу нәтижесінде өрттің туындауына әкеп соқпайтын улы газбен уланудан қаза болған адамдар саны көрсетіледі.</w:t>
      </w:r>
    </w:p>
    <w:p>
      <w:pPr>
        <w:spacing w:after="0"/>
        <w:ind w:left="0"/>
        <w:jc w:val="both"/>
      </w:pPr>
      <w:r>
        <w:rPr>
          <w:rFonts w:ascii="Times New Roman"/>
          <w:b w:val="false"/>
          <w:i w:val="false"/>
          <w:color w:val="000000"/>
          <w:sz w:val="28"/>
        </w:rPr>
        <w:t>
      16. 6.1-тармақта өрт қауіпсіздігі талаптарын бұзу нәтижесінде өрт туындамаған улы газбен уланудан жарақат алған және зақымданған балалар саны көрсетіледі.</w:t>
      </w:r>
    </w:p>
    <w:p>
      <w:pPr>
        <w:spacing w:after="0"/>
        <w:ind w:left="0"/>
        <w:jc w:val="both"/>
      </w:pPr>
      <w:r>
        <w:rPr>
          <w:rFonts w:ascii="Times New Roman"/>
          <w:b w:val="false"/>
          <w:i w:val="false"/>
          <w:color w:val="000000"/>
          <w:sz w:val="28"/>
        </w:rPr>
        <w:t>
      17. 7-тармақта өрт кезінде құтқарылған адамдар саны көрсетіледі.</w:t>
      </w:r>
    </w:p>
    <w:p>
      <w:pPr>
        <w:spacing w:after="0"/>
        <w:ind w:left="0"/>
        <w:jc w:val="both"/>
      </w:pPr>
      <w:r>
        <w:rPr>
          <w:rFonts w:ascii="Times New Roman"/>
          <w:b w:val="false"/>
          <w:i w:val="false"/>
          <w:color w:val="000000"/>
          <w:sz w:val="28"/>
        </w:rPr>
        <w:t>
      18. 7.1-тармақта өрт кезінде құтқарылған балалар саны көрсетіледі.</w:t>
      </w:r>
    </w:p>
    <w:p>
      <w:pPr>
        <w:spacing w:after="0"/>
        <w:ind w:left="0"/>
        <w:jc w:val="both"/>
      </w:pPr>
      <w:r>
        <w:rPr>
          <w:rFonts w:ascii="Times New Roman"/>
          <w:b w:val="false"/>
          <w:i w:val="false"/>
          <w:color w:val="000000"/>
          <w:sz w:val="28"/>
        </w:rPr>
        <w:t>
      19. 8-тармақта мың теңгемен және бір ондық белгіге дейінгі дәлдікпен есептелген, құтқарылған материалдық құндылықтар туралы деректер көрсетіледі.</w:t>
      </w:r>
    </w:p>
    <w:p>
      <w:pPr>
        <w:spacing w:after="0"/>
        <w:ind w:left="0"/>
        <w:jc w:val="both"/>
      </w:pPr>
      <w:r>
        <w:rPr>
          <w:rFonts w:ascii="Times New Roman"/>
          <w:b w:val="false"/>
          <w:i w:val="false"/>
          <w:color w:val="000000"/>
          <w:sz w:val="28"/>
        </w:rPr>
        <w:t>
      20. 3-бағанда 4 және 5-бағандарды қосып есептеген деректер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Өрттер ретінде есепке алуға жатпайтын жану жағдайлары туралы мәліметтер</w:t>
      </w:r>
    </w:p>
    <w:p>
      <w:pPr>
        <w:spacing w:after="0"/>
        <w:ind w:left="0"/>
        <w:jc w:val="both"/>
      </w:pPr>
      <w:r>
        <w:rPr>
          <w:rFonts w:ascii="Times New Roman"/>
          <w:b w:val="false"/>
          <w:i w:val="false"/>
          <w:color w:val="ff0000"/>
          <w:sz w:val="28"/>
        </w:rPr>
        <w:t xml:space="preserve">
      Ескерту. Нысан жаңа редакцияда – ҚР Төтенше жағдайлар министрінің 27.09.2022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p>
      <w:pPr>
        <w:spacing w:after="0"/>
        <w:ind w:left="0"/>
        <w:jc w:val="both"/>
      </w:pPr>
      <w:r>
        <w:rPr>
          <w:rFonts w:ascii="Times New Roman"/>
          <w:b w:val="false"/>
          <w:i w:val="false"/>
          <w:color w:val="000000"/>
          <w:sz w:val="28"/>
        </w:rPr>
        <w:t>
      www.emer.gov.kz</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2-ЖЖМ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"Өрттер ретінде есепке алуға жатпайтын жану жағдайлары туралы мәліметтер" нысанды толтыру бойынша түсіндірме осы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ретінде есепке алуға жатпайтын жану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процесінің ерекшеліктеріне (техникалық регламентке немесе техникалық құжаттамаға кіргізген) немесе өнеркәсіптік қондырғылар мен агрегаттардың, сондай-ақ үй-жайларды жылытуға арналған тұрмыстық пештердің жұмыс істеу жағдайларымен байланысты жану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қайта өңдеу, сапалық сипатын өзгерту мақсатында (кептiру, пiсiру, үтiктеу, қақтау, қуыру, балқыту) отпен, жылумен немесе өзге де термиялық (жылулық) әсермен өңдеу нәтижесi ретiндегі жану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Өрттiң пайда болуын тудырмайтын статикалық электр көзінің жарылыстары, жарқылдары мен разрядтары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агрегаттың және тетіктің шегінен тыс жанудың таралуын тудырмайтын, электр жабдықтарындағы, тұрмыстық және өнеркәсіптік электр аспаптарындағы электр желілерінің қысқа тұйықталу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жабдықтарындағы, тұрмыстық және өнеркәсiптiк электр аспаптарындағы жанудың аппараттан, агрегаттан және механизмнен тыс таралуын тудырмайтын электр желiлерiнiң қысқа тұйықталу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аумақтар мен дала алқаптарындағы иесіз ғимараттар мен иесіз көлік құралдарының, құрғақ шөптің, жапырақтардың, терек ұлпасының, шабындық қалдықтардың, аңыздардың, сондай-ақ қоқыс төгетін жерлердегі, бос жерлердегі, үй иесі мен шаруашылық етуші объектілердің аумақтарындағы, жол жиектеріндегі, оны жинауға арналған контейнерлік алаңдардағы, оны жинауға арналған контейнерлердегі (жәшіктердегі),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өлтіруге оқталу және өзін-өзі өртеу жолымен өлтіру жағдайлары, егер олар жанудың таралуын тудырмаса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себебінен болған автокөлік құралдарының жану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теміржол авариялары, террористік актілер, ұрыс қимылдары, құқық қорғау органдарының арнайы операциялары, жер сілкіністері себебінен болған өрттер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(каминдермен) жылытуда өліммен аяқталатын улы газбен адамдардың улану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Зардаптар мен залалсыз пирофорлық қосқыштардың өздігінен тұтану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тегі, аты және әкесінің аты (егер бар болса) __________</w:t>
      </w:r>
    </w:p>
    <w:p>
      <w:pPr>
        <w:spacing w:after="0"/>
        <w:ind w:left="0"/>
        <w:jc w:val="both"/>
      </w:pPr>
      <w:r>
        <w:rPr>
          <w:rFonts w:ascii="Times New Roman"/>
          <w:b w:val="false"/>
          <w:i w:val="false"/>
          <w:color w:val="000000"/>
          <w:sz w:val="28"/>
        </w:rPr>
        <w:t>
      қолы, телефоны ________________</w:t>
      </w:r>
    </w:p>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ретінде есепке алуға</w:t>
            </w:r>
            <w:r>
              <w:br/>
            </w:r>
            <w:r>
              <w:rPr>
                <w:rFonts w:ascii="Times New Roman"/>
                <w:b w:val="false"/>
                <w:i w:val="false"/>
                <w:color w:val="000000"/>
                <w:sz w:val="20"/>
              </w:rPr>
              <w:t>жатпайтын жану жағдайлары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ретінде есепке алуға жатпайтын жану жағдайлары туралы мәліметтер" (Индекс: 2-ЖЖМ, кезеңділігі: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"Өрттер ретінде есепке алуға жатпайтын жану жағдайлары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27-күніне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1-11-тармақтардағы 3-бағанда өрттер ретінде есепке алуға жатпайтын жану жағдайлары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Өрттердің шығу себептері туралы мәліметтер</w:t>
      </w:r>
    </w:p>
    <w:p>
      <w:pPr>
        <w:spacing w:after="0"/>
        <w:ind w:left="0"/>
        <w:jc w:val="both"/>
      </w:pPr>
      <w:r>
        <w:rPr>
          <w:rFonts w:ascii="Times New Roman"/>
          <w:b w:val="false"/>
          <w:i w:val="false"/>
          <w:color w:val="ff0000"/>
          <w:sz w:val="28"/>
        </w:rPr>
        <w:t xml:space="preserve">
      Ескерту. Нысан жаңа редакцияда – ҚР Төтенше жағдайлар министрінің 27.09.2022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p>
      <w:pPr>
        <w:spacing w:after="0"/>
        <w:ind w:left="0"/>
        <w:jc w:val="both"/>
      </w:pPr>
      <w:r>
        <w:rPr>
          <w:rFonts w:ascii="Times New Roman"/>
          <w:b w:val="false"/>
          <w:i w:val="false"/>
          <w:color w:val="000000"/>
          <w:sz w:val="28"/>
        </w:rPr>
        <w:t>
      www.emer.gov.kz</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3-ӨШСМ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"Өрттердің шығу себептері туралы мәліметтер" нысанды толтыру бойынша түсіндірме осы нысанның қосымшасында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Анықталған өртеулер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Технологиялық процестің бұзылуы, өндірістік жабдықтың ақаулығы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жабдығын монтаждау және техникалық пайдалану кезінде өрт қауіпсіздігі саласындағы НҚА-да қамтылатын өрт қауіпсіздігі талаптарының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сымдар мен электр құралдарындағы қысқа тұйықталу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жылыту қондырғыларын қараусыз қалдыру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нашар байланысқа байланысты қызып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қондырғыларының шамадан тыс жүктелуі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уақытша сымдар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автокөлік құралдарындағы сымдардың қысқа тұйықталуы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Тұрмыстық электр аспаптарын пайдалану кезінде өрт қауіпсіздігі саласындағы НҚА-да қамтылатын өрт қауіпсіздігі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беру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тамақ жылыту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теледидарлар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 беру шамдары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жанғыш заттар мен материалдарға жақын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қорғау жүйелерінің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өрт қауіпсіздігі саласындағы НҚА-да ұсталатын басқа да тұрмыстық электр аспаптары және оларды өрт қауіпсіздігі талаптарын бұза отырып пайдалану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 өндіргіш қондырғыларды орнату және пайдалану кезінде өрт қауіпсіздігі саласындағы НҚА құрамындағы өрт қауіпсіздігі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Пештерді орнату және пайдалану кезінде өрт қауіпсіздігі саласындағы НҚА құрамындағы өрт қауіпсіздігі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пештің өртке қарсы бөлігінің сәйкес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пештің өртке қарсы жылжытқышының сәйкес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киім-кешек пен дымқыл ағашты кептіру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 алдында темір қаңылтырдың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ұшқын өшіретін құрылғылардың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күл мен қождың оларға арнайы бөлінген орынға шығарылмауы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Отпен жасалатын жұмыстарды жүргізу кезінде өрт қауіпсіздігі саласындағы НҚА-да қамтылатын өрт қауіпсіздігі талаптарын бұзылуы,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электрлік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газбен дәнекерлеу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кесу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дәнекерлегіш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Тұрмыстық газ құрылғыларын пайдалану кезінде өрт қауіпсіздігі саласындағы НҚА-да қамтылатын өрт қауіпсіздігі талаптарын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Керосин құрылғыларын пайдалану кезінде өрт қауіпсіздігі саласындағы НҚА-да қамтылған өрт қауіпсіздігі талаптарын бұзуы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10.Отты абайсыз қолдану,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темекі шеккенде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отпен жарық беру аспаптарын пайдалану кезінде (балауыз шам, қол шам, 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отшашулардан, пиротехникалық бұйымдардан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жанғыш және тез тұтанатын сұйықтықтарды пайдалану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құбырларды ашық жалынмен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отты абайсыз қолданудың басқа да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Мас күйінде төсекте темекі шегу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Балалардың отпен ойнауы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Заттар мен материалдардың өздігінен жануы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Найзағайдың тікелей соғуы немесе олардың жанама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Анықталмаған себептер (әр өртті жазып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Өрттің басқа да шығу себептері (ашып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тегі, аты және әкесінің аты (егер бар болса) __________</w:t>
      </w:r>
    </w:p>
    <w:p>
      <w:pPr>
        <w:spacing w:after="0"/>
        <w:ind w:left="0"/>
        <w:jc w:val="both"/>
      </w:pPr>
      <w:r>
        <w:rPr>
          <w:rFonts w:ascii="Times New Roman"/>
          <w:b w:val="false"/>
          <w:i w:val="false"/>
          <w:color w:val="000000"/>
          <w:sz w:val="28"/>
        </w:rPr>
        <w:t>
      қолы, телефоны ________________</w:t>
      </w:r>
    </w:p>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"Өрттердің шығу себептері</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"Өрттердің шығу себептері туралы мәліметтер"</w:t>
      </w:r>
      <w:r>
        <w:br/>
      </w:r>
      <w:r>
        <w:rPr>
          <w:rFonts w:ascii="Times New Roman"/>
          <w:b/>
          <w:i w:val="false"/>
          <w:color w:val="000000"/>
        </w:rPr>
        <w:t>(Индекс: 3- ӨШСМ, кезеңділігі: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"Өрттердің шығу себептері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27-күніне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1-15-тармақтарда өрттің шығу себептері көрсетіледі.</w:t>
      </w:r>
    </w:p>
    <w:p>
      <w:pPr>
        <w:spacing w:after="0"/>
        <w:ind w:left="0"/>
        <w:jc w:val="both"/>
      </w:pPr>
      <w:r>
        <w:rPr>
          <w:rFonts w:ascii="Times New Roman"/>
          <w:b w:val="false"/>
          <w:i w:val="false"/>
          <w:color w:val="000000"/>
          <w:sz w:val="28"/>
        </w:rPr>
        <w:t>
      7. 2-бағанда өрттердің жалпы саны көрсетіледі.</w:t>
      </w:r>
    </w:p>
    <w:p>
      <w:pPr>
        <w:spacing w:after="0"/>
        <w:ind w:left="0"/>
        <w:jc w:val="both"/>
      </w:pPr>
      <w:r>
        <w:rPr>
          <w:rFonts w:ascii="Times New Roman"/>
          <w:b w:val="false"/>
          <w:i w:val="false"/>
          <w:color w:val="000000"/>
          <w:sz w:val="28"/>
        </w:rPr>
        <w:t xml:space="preserve">
      8. 3-бағанда өрттердің, оның ішінде жоғары тәуекел дәрежесіндегі объектілердегі жалпы саны көрсетіледі. </w:t>
      </w:r>
    </w:p>
    <w:p>
      <w:pPr>
        <w:spacing w:after="0"/>
        <w:ind w:left="0"/>
        <w:jc w:val="both"/>
      </w:pPr>
      <w:r>
        <w:rPr>
          <w:rFonts w:ascii="Times New Roman"/>
          <w:b w:val="false"/>
          <w:i w:val="false"/>
          <w:color w:val="000000"/>
          <w:sz w:val="28"/>
        </w:rPr>
        <w:t>
      9. 4-бағанда мың теңгемен және бір ондық белгіге дейінгі дәлдікпен есептелген жалпы нұқсан сомалары туралы деректер көрсетіледі.</w:t>
      </w:r>
    </w:p>
    <w:p>
      <w:pPr>
        <w:spacing w:after="0"/>
        <w:ind w:left="0"/>
        <w:jc w:val="both"/>
      </w:pPr>
      <w:r>
        <w:rPr>
          <w:rFonts w:ascii="Times New Roman"/>
          <w:b w:val="false"/>
          <w:i w:val="false"/>
          <w:color w:val="000000"/>
          <w:sz w:val="28"/>
        </w:rPr>
        <w:t>
      10. 5-бағанда мың теңгемен және бір ондық белгіге дейінгі дәлдікпен есептелген нұқсан сомалары, оның ішінде жоғары тәуекел дәрежесіндегі объектілердегі туралы деректер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Өрттер шыққан объектілер туралы мәліметтер</w:t>
      </w:r>
    </w:p>
    <w:p>
      <w:pPr>
        <w:spacing w:after="0"/>
        <w:ind w:left="0"/>
        <w:jc w:val="both"/>
      </w:pPr>
      <w:r>
        <w:rPr>
          <w:rFonts w:ascii="Times New Roman"/>
          <w:b w:val="false"/>
          <w:i w:val="false"/>
          <w:color w:val="ff0000"/>
          <w:sz w:val="28"/>
        </w:rPr>
        <w:t xml:space="preserve">
      Ескерту. Нысан жаңа редакцияда – ҚР Төтенше жағдайлар министрінің 27.09.2022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p>
      <w:pPr>
        <w:spacing w:after="0"/>
        <w:ind w:left="0"/>
        <w:jc w:val="both"/>
      </w:pPr>
      <w:r>
        <w:rPr>
          <w:rFonts w:ascii="Times New Roman"/>
          <w:b w:val="false"/>
          <w:i w:val="false"/>
          <w:color w:val="000000"/>
          <w:sz w:val="28"/>
        </w:rPr>
        <w:t>
      www.emer.gov.kz</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4-ӨШОМ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"Өрттер шыққан объектілер туралы мәліметтер" нысанды толтыру бойынша түсіндірме осы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шыққан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мақсаттағы ғимараттар мен құрылыстар,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энергетикасы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және түсті металлургия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машина жасау және металл өңдеу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саладағы кәсіпорындар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саласындағы кәсіпорындар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 саласындағы кәсіпорындар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газ өндіру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жеңіл өнеркәсіп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тамақ өнеркәсібі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ағаш өңдеу және целлюлозалық қағаз өнеркәсібі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 материалдары өнеркәсібі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да өндірістік мақсаттағы ғимараттар мен құрылыстар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кәсіпорындары,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базарлар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көтерме базарлар, жәрмеңкелер, тауар көрмелері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тауарлардың дүкендері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азық-түлік тауарларының дүкендері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гастрономдар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әмбебап дүкендер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шағынмаркеттер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супермаркеттер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сауда-ойын сауық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сауда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сауда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сауда павильондары, дүңгіршектер, шағын дүкендер, шатырлар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тамақтану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 барлар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кәуапханалар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 да сауда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 ғимараттары,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азық-түлік тауар қоймалары, жеміс-жидек базалары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тауарлар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тұтанғыш сұйықтық, жанғыш сұйықтық және сұйытылған газ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заттар, минералды тыңайытқыш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ағаш кесу материалдары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тауарлар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қ ойма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мекемелерінің ғимараттары,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білім беру (мектептер, лицейлер, гимназиялар, интернаттар)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орта кәсіптік білім беру (жоғары оқу орындары, кәсіби-техникалық училищелер)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біліктілікті арттыру институттары, оқу комбинаттары мен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да білім беру мекемелерінің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соның ішінде биік қабатты ғимараттарда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Балалар мекемелері,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(балабақшалар, бөбекжайлар, балалар 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сауықтыру лагерьлері, пансионаттар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 сарайлары мен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да балалар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Мәдени-ағарту мекемелері,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театрлар, кинотеатрлар, цирктер, концерт залдары, бейнесалондар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мәдениет сарайлары, клубтар, музейлер, көрмелер, кітапханалар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туристік базалар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саябақтар, хайуанаттар парктері, аквапарктер, океанариум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казино, боулинг, би орындары, ойын автоматтарының залдары, бильярд ойнау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мәдени-ағарту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Спорттық-ағарту мекемелері, барлығы</w:t>
            </w:r>
          </w:p>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стадиондар, ипподромдар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сарайлары, манеждер, бассейндер, тир, корттар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да спорттық-ағарту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Емдеу-профилактикалық мекемелері, барлығы</w:t>
            </w:r>
          </w:p>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ауруханалар, госпитальдар, перзентханалар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емханалар, диспансерлер, медбекеттер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санаторийлер, профилакториялар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санитарлық-эпидемиологиялық станциялар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қарттар мен мүгедектігі бар адамдардың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 жәрдем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емдеу-профилактикалық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Кір жуу және монша кешендері, барлығы</w:t>
            </w:r>
          </w:p>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хауыздар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 жуу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тазалау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Әкімшілік-қоғамдық ғимараттар,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билік органдарының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өкілдік билік органдарының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жергілікті атқарушы органдарының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 нотариалдық және адвокаттық кеңсе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мәдени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ұйымдардың, кәсіпорындардың, мекемелердің әкімшілік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әуежайлар мен әуежай вокзалдары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теміржол, теңіз, өзен және автовокзалдар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почтамт, телеграф, автоматтық телефон станциясы, байланыс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 және есептеу орталықтары, телестудиялар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банктер, биржалар, брокерлік кеңселер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қонақ үйлер, мотельдер, кемпингтер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халыққа тұрмыстық қызмет көрсету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Ұлттық қауіпсіздік комитетінің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істер министрлігінің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Қорғаныс министрлігінің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Төтенше жағдайлар министрлігінің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басқа да әкімшілік-қоғамдық ғимараттар,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 гараж кооперативтері мен қоғамдары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монтаждау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оның ішінде биік қабатты ғимараттарда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шаруашылығы объектілері,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шаруашылығы фермасы, қой қоралар, ат қоралар,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өсіру фермасы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шөп, мал азығы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диірмендер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элеваторлар, астық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астық кептіру орындары, механизацияланған токтар, жем дайындау цехтері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жылыжайлар, көшетханалар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жеміс-жидек және көкөніс сақтау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дала алқабы, омарта, қырықтық бекеті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дәнді-дақыл егістіктері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да ауыл шаруашылығы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Салынып жатқан объектілер мен құрылыс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құралдары,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ауылшаруашылық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теңіз, өзен 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үй қоры,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қабатты мемлекеттік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 иелерінің көп қабатты тұрғын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және одан көп қабатты тұрғын ғимараттары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жатақхана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уақытша тұрғынжай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тұрғын үй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Ормандар,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органдардың қарамағындағы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Экология, геология және табиғи ресурстар министрлігі Орман шаруашылығы және жануарлар дүниесі комитетінің қарамағындағы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Дала, шалғындықтар, жайылымдар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Ашық аумақтар (иен жерлер, жолдың жиектері, көшелер)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w:t>
      </w:r>
    </w:p>
    <w:p>
      <w:pPr>
        <w:spacing w:after="0"/>
        <w:ind w:left="0"/>
        <w:jc w:val="both"/>
      </w:pPr>
      <w:r>
        <w:rPr>
          <w:rFonts w:ascii="Times New Roman"/>
          <w:b w:val="false"/>
          <w:i w:val="false"/>
          <w:color w:val="000000"/>
          <w:sz w:val="28"/>
        </w:rPr>
        <w:t>
      Мекенжайы ________________________________</w:t>
      </w:r>
    </w:p>
    <w:p>
      <w:pPr>
        <w:spacing w:after="0"/>
        <w:ind w:left="0"/>
        <w:jc w:val="both"/>
      </w:pPr>
      <w:r>
        <w:rPr>
          <w:rFonts w:ascii="Times New Roman"/>
          <w:b w:val="false"/>
          <w:i w:val="false"/>
          <w:color w:val="000000"/>
          <w:sz w:val="28"/>
        </w:rPr>
        <w:t>
      Телефоны __________________________________</w:t>
      </w:r>
    </w:p>
    <w:p>
      <w:pPr>
        <w:spacing w:after="0"/>
        <w:ind w:left="0"/>
        <w:jc w:val="both"/>
      </w:pPr>
      <w:r>
        <w:rPr>
          <w:rFonts w:ascii="Times New Roman"/>
          <w:b w:val="false"/>
          <w:i w:val="false"/>
          <w:color w:val="000000"/>
          <w:sz w:val="28"/>
        </w:rPr>
        <w:t>
      Электрондық мекенжайы _____________________</w:t>
      </w:r>
    </w:p>
    <w:p>
      <w:pPr>
        <w:spacing w:after="0"/>
        <w:ind w:left="0"/>
        <w:jc w:val="both"/>
      </w:pPr>
      <w:r>
        <w:rPr>
          <w:rFonts w:ascii="Times New Roman"/>
          <w:b w:val="false"/>
          <w:i w:val="false"/>
          <w:color w:val="000000"/>
          <w:sz w:val="28"/>
        </w:rPr>
        <w:t>
      Орындаушының тегі, аты және әкесінің аты (егер бар болса) __________</w:t>
      </w:r>
    </w:p>
    <w:p>
      <w:pPr>
        <w:spacing w:after="0"/>
        <w:ind w:left="0"/>
        <w:jc w:val="both"/>
      </w:pPr>
      <w:r>
        <w:rPr>
          <w:rFonts w:ascii="Times New Roman"/>
          <w:b w:val="false"/>
          <w:i w:val="false"/>
          <w:color w:val="000000"/>
          <w:sz w:val="28"/>
        </w:rPr>
        <w:t>
      қолы, телефоны ________________</w:t>
      </w:r>
    </w:p>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шыққан объектілер</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шыққан объектілер туралы мәліметтер"</w:t>
      </w:r>
      <w:r>
        <w:br/>
      </w:r>
      <w:r>
        <w:rPr>
          <w:rFonts w:ascii="Times New Roman"/>
          <w:b/>
          <w:i w:val="false"/>
          <w:color w:val="000000"/>
        </w:rPr>
        <w:t>(Индекс: 4- ӨШОМ, кезеңділігі: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"Өрттер шыққан объектілер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27-күніне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1-17-тармақтарда өрт шыққан объектілер көрсетіледі.</w:t>
      </w:r>
    </w:p>
    <w:p>
      <w:pPr>
        <w:spacing w:after="0"/>
        <w:ind w:left="0"/>
        <w:jc w:val="both"/>
      </w:pPr>
      <w:r>
        <w:rPr>
          <w:rFonts w:ascii="Times New Roman"/>
          <w:b w:val="false"/>
          <w:i w:val="false"/>
          <w:color w:val="000000"/>
          <w:sz w:val="28"/>
        </w:rPr>
        <w:t>
      7. 2-бағанда өрттердің жалпы саны көрсетіледі.</w:t>
      </w:r>
    </w:p>
    <w:p>
      <w:pPr>
        <w:spacing w:after="0"/>
        <w:ind w:left="0"/>
        <w:jc w:val="both"/>
      </w:pPr>
      <w:r>
        <w:rPr>
          <w:rFonts w:ascii="Times New Roman"/>
          <w:b w:val="false"/>
          <w:i w:val="false"/>
          <w:color w:val="000000"/>
          <w:sz w:val="28"/>
        </w:rPr>
        <w:t xml:space="preserve">
      8. 3-бағанда өрттердің, оның ішінде жоғары тәуекел дәрежесіндегі объектілердегі жалпы саны көрсетіледі. </w:t>
      </w:r>
    </w:p>
    <w:p>
      <w:pPr>
        <w:spacing w:after="0"/>
        <w:ind w:left="0"/>
        <w:jc w:val="both"/>
      </w:pPr>
      <w:r>
        <w:rPr>
          <w:rFonts w:ascii="Times New Roman"/>
          <w:b w:val="false"/>
          <w:i w:val="false"/>
          <w:color w:val="000000"/>
          <w:sz w:val="28"/>
        </w:rPr>
        <w:t>
      9. 4-бағанда мың теңгемен және бір ондық белгіге дейінгі дәлдікпен есептелген жалпы нұқсан сомалары туралы деректер көрсетіледі.</w:t>
      </w:r>
    </w:p>
    <w:p>
      <w:pPr>
        <w:spacing w:after="0"/>
        <w:ind w:left="0"/>
        <w:jc w:val="both"/>
      </w:pPr>
      <w:r>
        <w:rPr>
          <w:rFonts w:ascii="Times New Roman"/>
          <w:b w:val="false"/>
          <w:i w:val="false"/>
          <w:color w:val="000000"/>
          <w:sz w:val="28"/>
        </w:rPr>
        <w:t xml:space="preserve">
      10. 5-бағанда мың теңгемен және бір ондық белгіге дейінгі дәлдікпен есептелген нұқсан сомалары, оның ішінде жоғары тәуекел дәрежесіндегі объектілердегі туралы деректер көрсетіледі.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Тұрғын секторындағы өрттер мен олардың салдары туралы мәліметтер</w:t>
      </w:r>
    </w:p>
    <w:p>
      <w:pPr>
        <w:spacing w:after="0"/>
        <w:ind w:left="0"/>
        <w:jc w:val="both"/>
      </w:pPr>
      <w:r>
        <w:rPr>
          <w:rFonts w:ascii="Times New Roman"/>
          <w:b w:val="false"/>
          <w:i w:val="false"/>
          <w:color w:val="ff0000"/>
          <w:sz w:val="28"/>
        </w:rPr>
        <w:t xml:space="preserve">
      Ескерту. Нысан жаңа редакцияда – ҚР Төтенше жағдайлар министрінің 27.09.2022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p>
      <w:pPr>
        <w:spacing w:after="0"/>
        <w:ind w:left="0"/>
        <w:jc w:val="both"/>
      </w:pPr>
      <w:r>
        <w:rPr>
          <w:rFonts w:ascii="Times New Roman"/>
          <w:b w:val="false"/>
          <w:i w:val="false"/>
          <w:color w:val="000000"/>
          <w:sz w:val="28"/>
        </w:rPr>
        <w:t>
      www.emer.gov.kz</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5-ТСӨМ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"Тұрғын секторындағы өрттер мен олардың салдары туралы мәліметтер" нысанды толтыру бойынша түсіндірме осы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қала үлгісіндегі кенттерде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секторларда болған өрттердің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 адамдар,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адамдар,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адамдар,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бағалы заттар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мал басы,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(қоян, теңіз шошқасы)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(тауық, үйрек, қаз, түйе құс)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техника,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құрылыс,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өртте қаза болған адамдардың әлеуметтік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(мектепке дейінгі)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7-ден 10 жасқа дейінгі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16 жасқа дейінгі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ықпал еткен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өрт кезіндегі теріс іс-қимылдар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ықпал еткен басқа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өрттерде адам өлімінің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қирауы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факторлар (үрей, қарбалас)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өрттерде адам өлімінің басқа да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болған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бара жатқан жолда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өрттердің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бұзылуы, өндірістік жабдықтың ақаулығы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кезінде өрт қауіпсіздігі саласындағы НҚА-да қамтылатын өрт қауіпсіздігі талаптарының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сымдардағы және электр жабдықтарындағы қысқа тұйықталу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жылытқыш қондырғыларын қараусыз қалдыру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байланыстан қызып кету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шамадан тыс жүктемесі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жылытатын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жарықтандырғыш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заттар мен материалдарға жақын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НҚА-да ұсталатын басқа да тұрмыстық электр аспаптары және оларды өрт қауіпсіздігі талаптарын бұза отырып пайдалану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өндіргіш қондырғыларды орнату және пайдалану кезінде өрт қауіпсіздігі саласындағы НҚА құрамындағы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және пайдалану кезінде өрт қауіпсіздігі саласындағы НҚА құрамындағы өрт қауіпсіздігі талаптарын бұзылуы,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жасалатын жұмыстарды жүргізу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дәнекерлеу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саласындағы НҚА-да қамтылатын өрт қауіпсіздігі талаптарын бұзылу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құрылғыларын пайдалану кезінде өрт қауіпсіздігі саласындағы НҚА-да қамтылған өрт қауіпсіздігі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шеккенде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отпен жанатын жарық беру құралдарын пайдалану кезінде (балауыз шам, қол шам, 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отшашулардан, пиротехникалық бұйымдардан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және тез тұтанғыш сұйықтықтарды пайдалану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ашық отпен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қолданудың басқа да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жанама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 (әр өртті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басқа да шығу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ықпал еткен өрттердің шығу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бұзылуы, өндірістік жабдықтың ақаулығы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кезінде өрт қауіпсіздігі саласындағы НҚА-да қамтылатын өрт қауіпсіздігі талаптарының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өндіргіш қондырғыларды орнату және пайдалану кезінде өрт қауіпсіздігі саласындағы НҚА құрамындағы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және пайдалану кезінде өрт қауіпсіздігі саласындағы НҚА құрамындағы өрт қауіпсіздігі талаптарын бұзылуы,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жасалатын жұмыстарды жүргізу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саласындағы НҚА-да қамтылатын өрт қауіпсіздігі талаптарын бұзылу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құрылғыларын пайдалану кезінде өрт қауіпсіздігі саласындағы НҚА-да қамтылған өрт қауіпсіздігі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жанама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 (әр өртті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басқа да шығу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объектілер бойынша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қосымша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вагон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ілуге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душ бөлмесі, әжетхана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жапсарлас салынған құрылыс (монша, гараж, тамбур)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өрттің шығу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аптаның күндері бойынша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Аптаның күндері бойынша өрттерде қаза болған адамдар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секторда шыққан өрттердің саны тәулік уақытымен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секторда адамдардың қаза болған уақыты тәулік уақытымен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қабаттағы тұрғын ғимараттарда және қосымша шаруашылық құрылыстарында шыққан өрттер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шаруашылық құрылыстары,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қабатқа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қабатқа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қабатты тұрғын ғимараттарда және қосымша шаруашылық құрылыстарында шыққан өрттерде адамдардың қаза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шаруашылық құрылыстары,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қабатқа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қабатқа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тұрғын ғимараттың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нәтижесінде адамдар қаза болған тұрғын ғимараттың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өртте жарақаттанған адамдардың әлеуметтік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жарақаттануына ықпал еткен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өрт кезіндегі теріс іс-қимылдар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жарақаттануына ықпал еткен басқа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секторында болған өрттерде адамдардың жарақат алуының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қирауы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факторлар (үрей, қарбалас)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секторында болған өрттерде адамдардың жарақат алуының басқа да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ықпал еткен өрттердің шығу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бұзылуы, өндірістік жабдықтың ақаулығы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кезінде өрт қауіпсіздігі саласындағы НҚА-да қамтылатын өрт қауіпсіздігі талаптарының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өндіргіш қондырғыларды орнату және пайдалану кезінде өрт қауіпсіздігі саласындағы НҚА құрамындағы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және пайдалану кезінде өрт қауіпсіздігі саласындағы НҚА құрамындағы өрт қауіпсіздігі талаптарын бұзылуы,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жасалатын жұмыстарды жүргізу кезінде өрт қауіпсіздігі саласындағы НҚА-да қамтылатын өрт қауіпсіздігі талаптарын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саласындағы НҚА-да қамтылатын өрт қауіпсіздігі талаптарын бұзылу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құрылғыларын пайдалану кезінде өрт қауіпсіздігі саласындағы НҚА-да қамтылған өрт қауіпсіздігі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жанама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 (әр өртті жазып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басқа да шығу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тегі, аты және әкесінің аты (егер бар болса) __________</w:t>
      </w:r>
    </w:p>
    <w:p>
      <w:pPr>
        <w:spacing w:after="0"/>
        <w:ind w:left="0"/>
        <w:jc w:val="both"/>
      </w:pPr>
      <w:r>
        <w:rPr>
          <w:rFonts w:ascii="Times New Roman"/>
          <w:b w:val="false"/>
          <w:i w:val="false"/>
          <w:color w:val="000000"/>
          <w:sz w:val="28"/>
        </w:rPr>
        <w:t>
      қолы, телефоны ________________</w:t>
      </w:r>
    </w:p>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сектордағы өрттер мен</w:t>
            </w:r>
            <w:r>
              <w:br/>
            </w:r>
            <w:r>
              <w:rPr>
                <w:rFonts w:ascii="Times New Roman"/>
                <w:b w:val="false"/>
                <w:i w:val="false"/>
                <w:color w:val="000000"/>
                <w:sz w:val="20"/>
              </w:rPr>
              <w:t>олардың салдары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"Тұрғын секторындағы өрттер мен олардың салдары туралы мәліметтер"</w:t>
      </w:r>
      <w:r>
        <w:br/>
      </w:r>
      <w:r>
        <w:rPr>
          <w:rFonts w:ascii="Times New Roman"/>
          <w:b/>
          <w:i w:val="false"/>
          <w:color w:val="000000"/>
        </w:rPr>
        <w:t>(Индекс: 5- ТСӨМ, кезеңділігі: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"Тұрғын сектордағы өрттер мен олардың салдары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27-күніне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3-бағанда қалалар мен қала түріндегі кенттерден тұрғын сектордың деректері көрсетіледі.</w:t>
      </w:r>
    </w:p>
    <w:p>
      <w:pPr>
        <w:spacing w:after="0"/>
        <w:ind w:left="0"/>
        <w:jc w:val="both"/>
      </w:pPr>
      <w:r>
        <w:rPr>
          <w:rFonts w:ascii="Times New Roman"/>
          <w:b w:val="false"/>
          <w:i w:val="false"/>
          <w:color w:val="000000"/>
          <w:sz w:val="28"/>
        </w:rPr>
        <w:t>
      7. 4-бағанда ауылдық жердегі тұрғын секторының деректері көрсетіледі.</w:t>
      </w:r>
    </w:p>
    <w:p>
      <w:pPr>
        <w:spacing w:after="0"/>
        <w:ind w:left="0"/>
        <w:jc w:val="both"/>
      </w:pPr>
      <w:r>
        <w:rPr>
          <w:rFonts w:ascii="Times New Roman"/>
          <w:b w:val="false"/>
          <w:i w:val="false"/>
          <w:color w:val="000000"/>
          <w:sz w:val="28"/>
        </w:rPr>
        <w:t>
      8. 1-тармақта тұрғын секторында болған өрттердің саны көрсетіледі.</w:t>
      </w:r>
    </w:p>
    <w:p>
      <w:pPr>
        <w:spacing w:after="0"/>
        <w:ind w:left="0"/>
        <w:jc w:val="both"/>
      </w:pPr>
      <w:r>
        <w:rPr>
          <w:rFonts w:ascii="Times New Roman"/>
          <w:b w:val="false"/>
          <w:i w:val="false"/>
          <w:color w:val="000000"/>
          <w:sz w:val="28"/>
        </w:rPr>
        <w:t>
      9. 1.1-тармақта мың теңгемен және бір ондық белгіге дейінгі дәлдікпен есептелген нұқсан сомалары туралы деректер көрсетіледі.</w:t>
      </w:r>
    </w:p>
    <w:p>
      <w:pPr>
        <w:spacing w:after="0"/>
        <w:ind w:left="0"/>
        <w:jc w:val="both"/>
      </w:pPr>
      <w:r>
        <w:rPr>
          <w:rFonts w:ascii="Times New Roman"/>
          <w:b w:val="false"/>
          <w:i w:val="false"/>
          <w:color w:val="000000"/>
          <w:sz w:val="28"/>
        </w:rPr>
        <w:t>
      10. 1.2-тармақшада тұрғын секторында қаза болған адамдардың саны көрсетіледі.</w:t>
      </w:r>
    </w:p>
    <w:p>
      <w:pPr>
        <w:spacing w:after="0"/>
        <w:ind w:left="0"/>
        <w:jc w:val="both"/>
      </w:pPr>
      <w:r>
        <w:rPr>
          <w:rFonts w:ascii="Times New Roman"/>
          <w:b w:val="false"/>
          <w:i w:val="false"/>
          <w:color w:val="000000"/>
          <w:sz w:val="28"/>
        </w:rPr>
        <w:t>
      11. 1.2.1-тармақшада өрт кезінде қаза болған ер адамдар саны көрсетіледі.</w:t>
      </w:r>
    </w:p>
    <w:p>
      <w:pPr>
        <w:spacing w:after="0"/>
        <w:ind w:left="0"/>
        <w:jc w:val="both"/>
      </w:pPr>
      <w:r>
        <w:rPr>
          <w:rFonts w:ascii="Times New Roman"/>
          <w:b w:val="false"/>
          <w:i w:val="false"/>
          <w:color w:val="000000"/>
          <w:sz w:val="28"/>
        </w:rPr>
        <w:t xml:space="preserve">
      12. 1.2.2-тармақшада өрт кезінде қаза болған әйел адамдар саны көрсетіледі. </w:t>
      </w:r>
    </w:p>
    <w:p>
      <w:pPr>
        <w:spacing w:after="0"/>
        <w:ind w:left="0"/>
        <w:jc w:val="both"/>
      </w:pPr>
      <w:r>
        <w:rPr>
          <w:rFonts w:ascii="Times New Roman"/>
          <w:b w:val="false"/>
          <w:i w:val="false"/>
          <w:color w:val="000000"/>
          <w:sz w:val="28"/>
        </w:rPr>
        <w:t>
      13. 1.2.3-тармақшада өрт кезінде қаза болған балалар саны көрсетіледі.</w:t>
      </w:r>
    </w:p>
    <w:p>
      <w:pPr>
        <w:spacing w:after="0"/>
        <w:ind w:left="0"/>
        <w:jc w:val="both"/>
      </w:pPr>
      <w:r>
        <w:rPr>
          <w:rFonts w:ascii="Times New Roman"/>
          <w:b w:val="false"/>
          <w:i w:val="false"/>
          <w:color w:val="000000"/>
          <w:sz w:val="28"/>
        </w:rPr>
        <w:t>
      14. 1.3-тармақта өрт кезінде жарақат алған және зақымданған адамдар саны көрсетіледі.</w:t>
      </w:r>
    </w:p>
    <w:p>
      <w:pPr>
        <w:spacing w:after="0"/>
        <w:ind w:left="0"/>
        <w:jc w:val="both"/>
      </w:pPr>
      <w:r>
        <w:rPr>
          <w:rFonts w:ascii="Times New Roman"/>
          <w:b w:val="false"/>
          <w:i w:val="false"/>
          <w:color w:val="000000"/>
          <w:sz w:val="28"/>
        </w:rPr>
        <w:t>
      15. 1.3.1-тармақшада өрт кезінде жарақат алған және зақымданған ер адамдар саны көрсетіледі.</w:t>
      </w:r>
    </w:p>
    <w:p>
      <w:pPr>
        <w:spacing w:after="0"/>
        <w:ind w:left="0"/>
        <w:jc w:val="both"/>
      </w:pPr>
      <w:r>
        <w:rPr>
          <w:rFonts w:ascii="Times New Roman"/>
          <w:b w:val="false"/>
          <w:i w:val="false"/>
          <w:color w:val="000000"/>
          <w:sz w:val="28"/>
        </w:rPr>
        <w:t xml:space="preserve">
      16. 1.3.2-тармақшада өрт кезінде жарақат алған және зақымданған әйел адамдар саны көрсетіледі. </w:t>
      </w:r>
    </w:p>
    <w:p>
      <w:pPr>
        <w:spacing w:after="0"/>
        <w:ind w:left="0"/>
        <w:jc w:val="both"/>
      </w:pPr>
      <w:r>
        <w:rPr>
          <w:rFonts w:ascii="Times New Roman"/>
          <w:b w:val="false"/>
          <w:i w:val="false"/>
          <w:color w:val="000000"/>
          <w:sz w:val="28"/>
        </w:rPr>
        <w:t>
      17. 1.3.1-тармақта өрт кезінде жарақат алған және зақымданған балалар саны көрсетіледі.</w:t>
      </w:r>
    </w:p>
    <w:p>
      <w:pPr>
        <w:spacing w:after="0"/>
        <w:ind w:left="0"/>
        <w:jc w:val="both"/>
      </w:pPr>
      <w:r>
        <w:rPr>
          <w:rFonts w:ascii="Times New Roman"/>
          <w:b w:val="false"/>
          <w:i w:val="false"/>
          <w:color w:val="000000"/>
          <w:sz w:val="28"/>
        </w:rPr>
        <w:t>
      18. 1.4-тармақта өртте құтқарылған адамдар саны көрсетіледі.</w:t>
      </w:r>
    </w:p>
    <w:p>
      <w:pPr>
        <w:spacing w:after="0"/>
        <w:ind w:left="0"/>
        <w:jc w:val="both"/>
      </w:pPr>
      <w:r>
        <w:rPr>
          <w:rFonts w:ascii="Times New Roman"/>
          <w:b w:val="false"/>
          <w:i w:val="false"/>
          <w:color w:val="000000"/>
          <w:sz w:val="28"/>
        </w:rPr>
        <w:t>
      19. 1.4.1-тармақта өртте құтқарылған балалар саны көрсетіледі.</w:t>
      </w:r>
    </w:p>
    <w:p>
      <w:pPr>
        <w:spacing w:after="0"/>
        <w:ind w:left="0"/>
        <w:jc w:val="both"/>
      </w:pPr>
      <w:r>
        <w:rPr>
          <w:rFonts w:ascii="Times New Roman"/>
          <w:b w:val="false"/>
          <w:i w:val="false"/>
          <w:color w:val="000000"/>
          <w:sz w:val="28"/>
        </w:rPr>
        <w:t>
      20. 1.5-тармақта мың теңгемен және бір ондық белгіге дейінгі дәлдікпен есептелген құтқарылған материалдық бағалы заттар туралы деректер көрсетіледі.</w:t>
      </w:r>
    </w:p>
    <w:p>
      <w:pPr>
        <w:spacing w:after="0"/>
        <w:ind w:left="0"/>
        <w:jc w:val="both"/>
      </w:pPr>
      <w:r>
        <w:rPr>
          <w:rFonts w:ascii="Times New Roman"/>
          <w:b w:val="false"/>
          <w:i w:val="false"/>
          <w:color w:val="000000"/>
          <w:sz w:val="28"/>
        </w:rPr>
        <w:t>
      21. 1.6-тармақта өртте өлген мал басының жалпы қорытынды сандық көрсеткіші көрсетіледі. Деректер сомасы 1.6.1-1.6.7-тармақтардың қосындысынан шығады.</w:t>
      </w:r>
    </w:p>
    <w:p>
      <w:pPr>
        <w:spacing w:after="0"/>
        <w:ind w:left="0"/>
        <w:jc w:val="both"/>
      </w:pPr>
      <w:r>
        <w:rPr>
          <w:rFonts w:ascii="Times New Roman"/>
          <w:b w:val="false"/>
          <w:i w:val="false"/>
          <w:color w:val="000000"/>
          <w:sz w:val="28"/>
        </w:rPr>
        <w:t>
      22. 1.6.1-тармақта өртте өлген ірі қара малдың саны көрсетіледі.</w:t>
      </w:r>
    </w:p>
    <w:p>
      <w:pPr>
        <w:spacing w:after="0"/>
        <w:ind w:left="0"/>
        <w:jc w:val="both"/>
      </w:pPr>
      <w:r>
        <w:rPr>
          <w:rFonts w:ascii="Times New Roman"/>
          <w:b w:val="false"/>
          <w:i w:val="false"/>
          <w:color w:val="000000"/>
          <w:sz w:val="28"/>
        </w:rPr>
        <w:t>
      23. 1.6.2-тармақта өртте өлген ұсақ малдың саны көрсетіледі.</w:t>
      </w:r>
    </w:p>
    <w:p>
      <w:pPr>
        <w:spacing w:after="0"/>
        <w:ind w:left="0"/>
        <w:jc w:val="both"/>
      </w:pPr>
      <w:r>
        <w:rPr>
          <w:rFonts w:ascii="Times New Roman"/>
          <w:b w:val="false"/>
          <w:i w:val="false"/>
          <w:color w:val="000000"/>
          <w:sz w:val="28"/>
        </w:rPr>
        <w:t>
      24. 1.6.3-тармақта өртте өлген жылқылардың саны көрсетіледі.</w:t>
      </w:r>
    </w:p>
    <w:p>
      <w:pPr>
        <w:spacing w:after="0"/>
        <w:ind w:left="0"/>
        <w:jc w:val="both"/>
      </w:pPr>
      <w:r>
        <w:rPr>
          <w:rFonts w:ascii="Times New Roman"/>
          <w:b w:val="false"/>
          <w:i w:val="false"/>
          <w:color w:val="000000"/>
          <w:sz w:val="28"/>
        </w:rPr>
        <w:t>
      25. 1.6.4-тармақта өртте өлген түйелердің саны көрсетіледі.</w:t>
      </w:r>
    </w:p>
    <w:p>
      <w:pPr>
        <w:spacing w:after="0"/>
        <w:ind w:left="0"/>
        <w:jc w:val="both"/>
      </w:pPr>
      <w:r>
        <w:rPr>
          <w:rFonts w:ascii="Times New Roman"/>
          <w:b w:val="false"/>
          <w:i w:val="false"/>
          <w:color w:val="000000"/>
          <w:sz w:val="28"/>
        </w:rPr>
        <w:t>
      26. 1.6.5-тармақта өртте өлген шошқа, есек саны көрсетіледі.</w:t>
      </w:r>
    </w:p>
    <w:p>
      <w:pPr>
        <w:spacing w:after="0"/>
        <w:ind w:left="0"/>
        <w:jc w:val="both"/>
      </w:pPr>
      <w:r>
        <w:rPr>
          <w:rFonts w:ascii="Times New Roman"/>
          <w:b w:val="false"/>
          <w:i w:val="false"/>
          <w:color w:val="000000"/>
          <w:sz w:val="28"/>
        </w:rPr>
        <w:t xml:space="preserve">
      27. 1.6.6-тармақта өртте өлген кеміргіштер (қоян, теңіз шошқасы) саны көрсетіледі. </w:t>
      </w:r>
    </w:p>
    <w:p>
      <w:pPr>
        <w:spacing w:after="0"/>
        <w:ind w:left="0"/>
        <w:jc w:val="both"/>
      </w:pPr>
      <w:r>
        <w:rPr>
          <w:rFonts w:ascii="Times New Roman"/>
          <w:b w:val="false"/>
          <w:i w:val="false"/>
          <w:color w:val="000000"/>
          <w:sz w:val="28"/>
        </w:rPr>
        <w:t>
      28. 1.6.7-тармақта өртте өлген құс (тауық, үйрек, қаз, түйе құс) саны көрсетіледі.</w:t>
      </w:r>
    </w:p>
    <w:p>
      <w:pPr>
        <w:spacing w:after="0"/>
        <w:ind w:left="0"/>
        <w:jc w:val="both"/>
      </w:pPr>
      <w:r>
        <w:rPr>
          <w:rFonts w:ascii="Times New Roman"/>
          <w:b w:val="false"/>
          <w:i w:val="false"/>
          <w:color w:val="000000"/>
          <w:sz w:val="28"/>
        </w:rPr>
        <w:t>
      29. 1.7-тармақта өртте жойылған техника саны (бірлік) көрсетіледі.</w:t>
      </w:r>
    </w:p>
    <w:p>
      <w:pPr>
        <w:spacing w:after="0"/>
        <w:ind w:left="0"/>
        <w:jc w:val="both"/>
      </w:pPr>
      <w:r>
        <w:rPr>
          <w:rFonts w:ascii="Times New Roman"/>
          <w:b w:val="false"/>
          <w:i w:val="false"/>
          <w:color w:val="000000"/>
          <w:sz w:val="28"/>
        </w:rPr>
        <w:t>
      30. 1.8-тармақта өртте жойылған құрылыс саны көрсетіледі.</w:t>
      </w:r>
    </w:p>
    <w:p>
      <w:pPr>
        <w:spacing w:after="0"/>
        <w:ind w:left="0"/>
        <w:jc w:val="both"/>
      </w:pPr>
      <w:r>
        <w:rPr>
          <w:rFonts w:ascii="Times New Roman"/>
          <w:b w:val="false"/>
          <w:i w:val="false"/>
          <w:color w:val="000000"/>
          <w:sz w:val="28"/>
        </w:rPr>
        <w:t>
      31. 2-тармақта тұрғын секторында өрттен қаза тапқан адамдардың әлеуметтік жағдайларының жалпы қорытынды сандық көрсеткіші көрсетіледі. Деректер сомасы 2.1-2.10-тармақтардың қосындысынан шығады.</w:t>
      </w:r>
    </w:p>
    <w:p>
      <w:pPr>
        <w:spacing w:after="0"/>
        <w:ind w:left="0"/>
        <w:jc w:val="both"/>
      </w:pPr>
      <w:r>
        <w:rPr>
          <w:rFonts w:ascii="Times New Roman"/>
          <w:b w:val="false"/>
          <w:i w:val="false"/>
          <w:color w:val="000000"/>
          <w:sz w:val="28"/>
        </w:rPr>
        <w:t>
      32. 3-тармақта тұрғын секторларында өрттен қаза тапқан адамдардың өліміне әкелген негізгі жағдайлардың жалпы қорытынды сандық көрсеткіші көрсетіледі. Деректер сомасы 3.1-3.6-тармақтардың қосындысынан шығады.</w:t>
      </w:r>
    </w:p>
    <w:p>
      <w:pPr>
        <w:spacing w:after="0"/>
        <w:ind w:left="0"/>
        <w:jc w:val="both"/>
      </w:pPr>
      <w:r>
        <w:rPr>
          <w:rFonts w:ascii="Times New Roman"/>
          <w:b w:val="false"/>
          <w:i w:val="false"/>
          <w:color w:val="000000"/>
          <w:sz w:val="28"/>
        </w:rPr>
        <w:t>
      33. 4-тармақта тұрғын секторындағы өрттерде адамдардың қаза болуының негізгі себептерінің жалпы қорытынды сандық көрсеткіші көрсетіледі. Деректер сомасы 4.1-4.7-тармақтардың қосындысынан шығады.</w:t>
      </w:r>
    </w:p>
    <w:p>
      <w:pPr>
        <w:spacing w:after="0"/>
        <w:ind w:left="0"/>
        <w:jc w:val="both"/>
      </w:pPr>
      <w:r>
        <w:rPr>
          <w:rFonts w:ascii="Times New Roman"/>
          <w:b w:val="false"/>
          <w:i w:val="false"/>
          <w:color w:val="000000"/>
          <w:sz w:val="28"/>
        </w:rPr>
        <w:t>
      34. 5-тармақта адамдардың қаза болу орындарының жалпы қорытынды сандық көрсеткіші көрсетіледі. Деректер сомасы 5.1-5.3-тармақтардың қосындысынан шығады.</w:t>
      </w:r>
    </w:p>
    <w:p>
      <w:pPr>
        <w:spacing w:after="0"/>
        <w:ind w:left="0"/>
        <w:jc w:val="both"/>
      </w:pPr>
      <w:r>
        <w:rPr>
          <w:rFonts w:ascii="Times New Roman"/>
          <w:b w:val="false"/>
          <w:i w:val="false"/>
          <w:color w:val="000000"/>
          <w:sz w:val="28"/>
        </w:rPr>
        <w:t>
      35. 6-тармақта тұрғын секторындағы болған өрттердің себептерінің жалпы қорытынды сандық көрсеткіші көрсетіледі. Деректер сомасы 6.1-6.17-тармақтардың қосындысынан шығады.</w:t>
      </w:r>
    </w:p>
    <w:p>
      <w:pPr>
        <w:spacing w:after="0"/>
        <w:ind w:left="0"/>
        <w:jc w:val="both"/>
      </w:pPr>
      <w:r>
        <w:rPr>
          <w:rFonts w:ascii="Times New Roman"/>
          <w:b w:val="false"/>
          <w:i w:val="false"/>
          <w:color w:val="000000"/>
          <w:sz w:val="28"/>
        </w:rPr>
        <w:t>
      36. 7-тармақта тұрғын секторындағы нәтижесінде адамдар қаза болған өрттердің шығу себептерінің жалпы қорытынды сандық көрсеткіші көрсетіледі. Деректер сомасы 7.1-7.17-тармақтардың қосындысынан шығады.</w:t>
      </w:r>
    </w:p>
    <w:p>
      <w:pPr>
        <w:spacing w:after="0"/>
        <w:ind w:left="0"/>
        <w:jc w:val="both"/>
      </w:pPr>
      <w:r>
        <w:rPr>
          <w:rFonts w:ascii="Times New Roman"/>
          <w:b w:val="false"/>
          <w:i w:val="false"/>
          <w:color w:val="000000"/>
          <w:sz w:val="28"/>
        </w:rPr>
        <w:t>
      37. 8-тармақта тұрғын секторындағы өрттерді объектілер бойынша бөлудің жалпы қорытынды сандық көрсеткіші көрсетіледі. Деректер сомасы 8.1-8.11-тармақтардың қосындысынан шығады.</w:t>
      </w:r>
    </w:p>
    <w:p>
      <w:pPr>
        <w:spacing w:after="0"/>
        <w:ind w:left="0"/>
        <w:jc w:val="both"/>
      </w:pPr>
      <w:r>
        <w:rPr>
          <w:rFonts w:ascii="Times New Roman"/>
          <w:b w:val="false"/>
          <w:i w:val="false"/>
          <w:color w:val="000000"/>
          <w:sz w:val="28"/>
        </w:rPr>
        <w:t>
      38. 9-тармақта өрттердің шығу орнының жалпы қорытынды сандық көрсеткіші көрсетіледі. Деректер сомасы 9.1-9.15-тармақтардың қосындысынан шығады.</w:t>
      </w:r>
    </w:p>
    <w:p>
      <w:pPr>
        <w:spacing w:after="0"/>
        <w:ind w:left="0"/>
        <w:jc w:val="both"/>
      </w:pPr>
      <w:r>
        <w:rPr>
          <w:rFonts w:ascii="Times New Roman"/>
          <w:b w:val="false"/>
          <w:i w:val="false"/>
          <w:color w:val="000000"/>
          <w:sz w:val="28"/>
        </w:rPr>
        <w:t>
      39. 10-тармақта өрттерді апта күндеріне бөлгендегі жалпы қорытынды сандық көрсеткіші көрсетіледі. Деректер сомасы 10.1-10.7-тармақтардың қосындысынан шығады.</w:t>
      </w:r>
    </w:p>
    <w:p>
      <w:pPr>
        <w:spacing w:after="0"/>
        <w:ind w:left="0"/>
        <w:jc w:val="both"/>
      </w:pPr>
      <w:r>
        <w:rPr>
          <w:rFonts w:ascii="Times New Roman"/>
          <w:b w:val="false"/>
          <w:i w:val="false"/>
          <w:color w:val="000000"/>
          <w:sz w:val="28"/>
        </w:rPr>
        <w:t>
      40. 11-тармақта өртте қаза болған адамдарды апта күндеріне бөлгендегі жалпы қорытынды сандық көрсеткіші көрсетіледі. Деректер сомасы 11.1-11.7-тармақтардың қосындысынан шығады.</w:t>
      </w:r>
    </w:p>
    <w:p>
      <w:pPr>
        <w:spacing w:after="0"/>
        <w:ind w:left="0"/>
        <w:jc w:val="both"/>
      </w:pPr>
      <w:r>
        <w:rPr>
          <w:rFonts w:ascii="Times New Roman"/>
          <w:b w:val="false"/>
          <w:i w:val="false"/>
          <w:color w:val="000000"/>
          <w:sz w:val="28"/>
        </w:rPr>
        <w:t>
      41. 12-тармақта тұрғын секторында өрттің шығуын тәулік уақытына бөлгендегі жалпы сандық көрсеткіші көрсетіледі. Деректер сомасы 12.1-12.4-тармақтардың қосындысынан шығады.</w:t>
      </w:r>
    </w:p>
    <w:p>
      <w:pPr>
        <w:spacing w:after="0"/>
        <w:ind w:left="0"/>
        <w:jc w:val="both"/>
      </w:pPr>
      <w:r>
        <w:rPr>
          <w:rFonts w:ascii="Times New Roman"/>
          <w:b w:val="false"/>
          <w:i w:val="false"/>
          <w:color w:val="000000"/>
          <w:sz w:val="28"/>
        </w:rPr>
        <w:t>
      42. 13-тармақта тұрғын секторында өрттің шығуынан адамдардың өлімін тәулік уақытына бөлгендегі жалпы қорытынды сандық көрсеткіші көрсетіледі. Деректер сомасы 13.1-13.4-тармақтардың қосындысынан шығады.</w:t>
      </w:r>
    </w:p>
    <w:p>
      <w:pPr>
        <w:spacing w:after="0"/>
        <w:ind w:left="0"/>
        <w:jc w:val="both"/>
      </w:pPr>
      <w:r>
        <w:rPr>
          <w:rFonts w:ascii="Times New Roman"/>
          <w:b w:val="false"/>
          <w:i w:val="false"/>
          <w:color w:val="000000"/>
          <w:sz w:val="28"/>
        </w:rPr>
        <w:t>
      43. 14-тармақта өртте жарақаттанған адамдардың жалпы қорытынды сандық көрсеткіші көрсетіледі. Деректер сомасы 14.1-14.7-тармақтардың қосындысынан шығады.</w:t>
      </w:r>
    </w:p>
    <w:p>
      <w:pPr>
        <w:spacing w:after="0"/>
        <w:ind w:left="0"/>
        <w:jc w:val="both"/>
      </w:pPr>
      <w:r>
        <w:rPr>
          <w:rFonts w:ascii="Times New Roman"/>
          <w:b w:val="false"/>
          <w:i w:val="false"/>
          <w:color w:val="000000"/>
          <w:sz w:val="28"/>
        </w:rPr>
        <w:t>
      44. 15-тармақта әртүрлі қабаттағы тұрғын ғимараттарда және қосымша шаруашылық құрылыстарда орын алған өрттердің жалпы сандық көрсеткіші көрсетіледі. Деректер сомасы 15.1-15.7-тармақтардың қосындысынан шығады.</w:t>
      </w:r>
    </w:p>
    <w:p>
      <w:pPr>
        <w:spacing w:after="0"/>
        <w:ind w:left="0"/>
        <w:jc w:val="both"/>
      </w:pPr>
      <w:r>
        <w:rPr>
          <w:rFonts w:ascii="Times New Roman"/>
          <w:b w:val="false"/>
          <w:i w:val="false"/>
          <w:color w:val="000000"/>
          <w:sz w:val="28"/>
        </w:rPr>
        <w:t>
      45. 16-тармақта әртүрлі қабаттағы тұрғын ғимараттарда және қосымша шаруашылық құрылыстарда орын алған өрттерде адамдардың қаза болуының жалпы сандық көрсеткіші көрсетіледі. Деректер сомасы 16.1-16.10-тармақтардың қосындысынан шығады.</w:t>
      </w:r>
    </w:p>
    <w:p>
      <w:pPr>
        <w:spacing w:after="0"/>
        <w:ind w:left="0"/>
        <w:jc w:val="both"/>
      </w:pPr>
      <w:r>
        <w:rPr>
          <w:rFonts w:ascii="Times New Roman"/>
          <w:b w:val="false"/>
          <w:i w:val="false"/>
          <w:color w:val="000000"/>
          <w:sz w:val="28"/>
        </w:rPr>
        <w:t>
      46. 17-тармақта тұрғын ғимараттың қабатында орын алған өрттің жалпы сандық көрсеткіші көрсетіледі. Деректер сомасы 17.1-17.10-тармақтардың қосындысынан шығады.</w:t>
      </w:r>
    </w:p>
    <w:p>
      <w:pPr>
        <w:spacing w:after="0"/>
        <w:ind w:left="0"/>
        <w:jc w:val="both"/>
      </w:pPr>
      <w:r>
        <w:rPr>
          <w:rFonts w:ascii="Times New Roman"/>
          <w:b w:val="false"/>
          <w:i w:val="false"/>
          <w:color w:val="000000"/>
          <w:sz w:val="28"/>
        </w:rPr>
        <w:t>
      47. 18-тармақта тұрғын секторында өрттен жарақат алған және зақымданған адамдардың әлеуметтік жағдайларының жалпы қорытынды сандық көрсеткіші көрсетіледі. Деректер сомасы 18.1-18.10-тармақтардың қосындысынан шығады.</w:t>
      </w:r>
    </w:p>
    <w:p>
      <w:pPr>
        <w:spacing w:after="0"/>
        <w:ind w:left="0"/>
        <w:jc w:val="both"/>
      </w:pPr>
      <w:r>
        <w:rPr>
          <w:rFonts w:ascii="Times New Roman"/>
          <w:b w:val="false"/>
          <w:i w:val="false"/>
          <w:color w:val="000000"/>
          <w:sz w:val="28"/>
        </w:rPr>
        <w:t>
      48. 19-тармақта өрттен жарақат алған және зақымданған адамдардың оған әкелген негізгі жағдайлардың жалпы қорытынды сандық көрсеткіші көрсетіледі. Деректер сомасы 19.1-19.6-тармақтардың қосындысынан шығады.</w:t>
      </w:r>
    </w:p>
    <w:p>
      <w:pPr>
        <w:spacing w:after="0"/>
        <w:ind w:left="0"/>
        <w:jc w:val="both"/>
      </w:pPr>
      <w:r>
        <w:rPr>
          <w:rFonts w:ascii="Times New Roman"/>
          <w:b w:val="false"/>
          <w:i w:val="false"/>
          <w:color w:val="000000"/>
          <w:sz w:val="28"/>
        </w:rPr>
        <w:t>
      49. 20-тармақта өрттерде адамдардың жарақат алуының және зақымдануының негізгі себептерінің жалпы қорытынды сандық көрсеткіші көрсетіледі. Деректер сомасы 20.1-20.6-тармақтардың қосындысынан шығады.</w:t>
      </w:r>
    </w:p>
    <w:p>
      <w:pPr>
        <w:spacing w:after="0"/>
        <w:ind w:left="0"/>
        <w:jc w:val="both"/>
      </w:pPr>
      <w:r>
        <w:rPr>
          <w:rFonts w:ascii="Times New Roman"/>
          <w:b w:val="false"/>
          <w:i w:val="false"/>
          <w:color w:val="000000"/>
          <w:sz w:val="28"/>
        </w:rPr>
        <w:t>
      50. 21-тармақта нәтижесінде адамдар жарақат алған және зақымданған өрттердің шығу себептерінің жалпы қорытынды сандық көрсеткіші көрсетіледі. Деректер сомасы 21.1-21.17-тармақтардың қосындысынан шығады.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Дала өрттері мен тұтанулар туралы мәліметтер</w:t>
      </w:r>
    </w:p>
    <w:p>
      <w:pPr>
        <w:spacing w:after="0"/>
        <w:ind w:left="0"/>
        <w:jc w:val="both"/>
      </w:pPr>
      <w:r>
        <w:rPr>
          <w:rFonts w:ascii="Times New Roman"/>
          <w:b w:val="false"/>
          <w:i w:val="false"/>
          <w:color w:val="ff0000"/>
          <w:sz w:val="28"/>
        </w:rPr>
        <w:t xml:space="preserve">
      Ескерту. Нысан жаңа редакцияда – ҚР Төтенше жағдайлар министрінің 27.09.2022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p>
      <w:pPr>
        <w:spacing w:after="0"/>
        <w:ind w:left="0"/>
        <w:jc w:val="both"/>
      </w:pPr>
      <w:r>
        <w:rPr>
          <w:rFonts w:ascii="Times New Roman"/>
          <w:b w:val="false"/>
          <w:i w:val="false"/>
          <w:color w:val="000000"/>
          <w:sz w:val="28"/>
        </w:rPr>
        <w:t>
      www.emer.gov.kz</w:t>
      </w:r>
    </w:p>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(апта)</w:t>
      </w:r>
    </w:p>
    <w:p>
      <w:pPr>
        <w:spacing w:after="0"/>
        <w:ind w:left="0"/>
        <w:jc w:val="both"/>
      </w:pPr>
      <w:r>
        <w:rPr>
          <w:rFonts w:ascii="Times New Roman"/>
          <w:b w:val="false"/>
          <w:i w:val="false"/>
          <w:color w:val="000000"/>
          <w:sz w:val="28"/>
        </w:rPr>
        <w:t>
      Индекс: 6-ДӨТМ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"Дала өрттері мен тұтанулар туралы мәліметтер" нысанды толтыру бойынша түсіндірме осы нысанның қосымшасында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 (гектар)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нұқсан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жануарлар саны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күштері мен құралдарын жұмылдырмай, әкімдіктер мен ерікті өрт сөндірушілер құрылымдары жойған дала өрттері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нұқсан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күштері мен құралдары тартылды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аумақтарының тұтанулары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w:t>
            </w:r>
          </w:p>
          <w:p>
            <w:pPr>
              <w:spacing w:after="20"/>
              <w:ind w:left="20"/>
              <w:jc w:val="both"/>
            </w:pPr>
            <w:r>
              <w:rPr>
                <w:rFonts w:ascii="Times New Roman"/>
                <w:b w:val="false"/>
                <w:i w:val="false"/>
                <w:color w:val="000000"/>
                <w:sz w:val="20"/>
              </w:rPr>
              <w:t>
күштері мен құралдары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тегі, аты және әкесінің аты (егер бар болса) __________</w:t>
      </w:r>
    </w:p>
    <w:p>
      <w:pPr>
        <w:spacing w:after="0"/>
        <w:ind w:left="0"/>
        <w:jc w:val="both"/>
      </w:pPr>
      <w:r>
        <w:rPr>
          <w:rFonts w:ascii="Times New Roman"/>
          <w:b w:val="false"/>
          <w:i w:val="false"/>
          <w:color w:val="000000"/>
          <w:sz w:val="28"/>
        </w:rPr>
        <w:t>
      қолы, телефоны ________________</w:t>
      </w:r>
    </w:p>
    <w:p>
      <w:pPr>
        <w:spacing w:after="0"/>
        <w:ind w:left="0"/>
        <w:jc w:val="both"/>
      </w:pPr>
      <w:r>
        <w:rPr>
          <w:rFonts w:ascii="Times New Roman"/>
          <w:b w:val="false"/>
          <w:i w:val="false"/>
          <w:color w:val="000000"/>
          <w:sz w:val="28"/>
        </w:rPr>
        <w:t>
      Бастықтың (басшының) тегі, аты және әкесінің аты (егер бар болса)  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"Дала өрттері мен тұтанулар</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"Дала өрттері мен тұтанулар туралы мәліметтер"</w:t>
      </w:r>
      <w:r>
        <w:br/>
      </w:r>
      <w:r>
        <w:rPr>
          <w:rFonts w:ascii="Times New Roman"/>
          <w:b/>
          <w:i w:val="false"/>
          <w:color w:val="000000"/>
        </w:rPr>
        <w:t>(Индекс: 6- ДӨТМ, кезеңділігі: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"Дала өрттері мен тұтанулар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27-күніне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1-кестенің 1-бағанында дала өрттерінің саны көрсетіледі.</w:t>
      </w:r>
    </w:p>
    <w:p>
      <w:pPr>
        <w:spacing w:after="0"/>
        <w:ind w:left="0"/>
        <w:jc w:val="both"/>
      </w:pPr>
      <w:r>
        <w:rPr>
          <w:rFonts w:ascii="Times New Roman"/>
          <w:b w:val="false"/>
          <w:i w:val="false"/>
          <w:color w:val="000000"/>
          <w:sz w:val="28"/>
        </w:rPr>
        <w:t xml:space="preserve">
      7. 1-кестенің 2-бағанында дала өрттерінің алаңы туралы деректер гектармен көрсетіледі. </w:t>
      </w:r>
    </w:p>
    <w:p>
      <w:pPr>
        <w:spacing w:after="0"/>
        <w:ind w:left="0"/>
        <w:jc w:val="both"/>
      </w:pPr>
      <w:r>
        <w:rPr>
          <w:rFonts w:ascii="Times New Roman"/>
          <w:b w:val="false"/>
          <w:i w:val="false"/>
          <w:color w:val="000000"/>
          <w:sz w:val="28"/>
        </w:rPr>
        <w:t>
      8. 1-кестенің 3-бағанында мың теңгемен және бір ондық белгіге дейінгі дәлдікпен есептелген нұқсан сомалары туралы деректер көрсетіледі.</w:t>
      </w:r>
    </w:p>
    <w:p>
      <w:pPr>
        <w:spacing w:after="0"/>
        <w:ind w:left="0"/>
        <w:jc w:val="both"/>
      </w:pPr>
      <w:r>
        <w:rPr>
          <w:rFonts w:ascii="Times New Roman"/>
          <w:b w:val="false"/>
          <w:i w:val="false"/>
          <w:color w:val="000000"/>
          <w:sz w:val="28"/>
        </w:rPr>
        <w:t xml:space="preserve">
      9. 1-кестенің 4-бағанында дала өрттері кезінде зардап шеккен адамдардың саны көрсетіледі, бұл 5 және 6-бағандардың қосындысынан шығады. </w:t>
      </w:r>
    </w:p>
    <w:p>
      <w:pPr>
        <w:spacing w:after="0"/>
        <w:ind w:left="0"/>
        <w:jc w:val="both"/>
      </w:pPr>
      <w:r>
        <w:rPr>
          <w:rFonts w:ascii="Times New Roman"/>
          <w:b w:val="false"/>
          <w:i w:val="false"/>
          <w:color w:val="000000"/>
          <w:sz w:val="28"/>
        </w:rPr>
        <w:t xml:space="preserve">
      10. 1-кестенің 7-бағанында дала өрттері кезінде зардап шеккен жануарлардың саны көрсетіледі, бұл 8 және 9-бағандардың қосындысынан шығады. </w:t>
      </w:r>
    </w:p>
    <w:p>
      <w:pPr>
        <w:spacing w:after="0"/>
        <w:ind w:left="0"/>
        <w:jc w:val="both"/>
      </w:pPr>
      <w:r>
        <w:rPr>
          <w:rFonts w:ascii="Times New Roman"/>
          <w:b w:val="false"/>
          <w:i w:val="false"/>
          <w:color w:val="000000"/>
          <w:sz w:val="28"/>
        </w:rPr>
        <w:t xml:space="preserve">
      11. 1-кестенің 10-бағанында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саны көрсетіледі. </w:t>
      </w:r>
    </w:p>
    <w:p>
      <w:pPr>
        <w:spacing w:after="0"/>
        <w:ind w:left="0"/>
        <w:jc w:val="both"/>
      </w:pPr>
      <w:r>
        <w:rPr>
          <w:rFonts w:ascii="Times New Roman"/>
          <w:b w:val="false"/>
          <w:i w:val="false"/>
          <w:color w:val="000000"/>
          <w:sz w:val="28"/>
        </w:rPr>
        <w:t>
      12. 1-кестенің 11-бағанында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алаңы туралы деректер гектармен көрсетіледі.</w:t>
      </w:r>
    </w:p>
    <w:p>
      <w:pPr>
        <w:spacing w:after="0"/>
        <w:ind w:left="0"/>
        <w:jc w:val="both"/>
      </w:pPr>
      <w:r>
        <w:rPr>
          <w:rFonts w:ascii="Times New Roman"/>
          <w:b w:val="false"/>
          <w:i w:val="false"/>
          <w:color w:val="000000"/>
          <w:sz w:val="28"/>
        </w:rPr>
        <w:t>
      13. 1-кестенің 12-бағанында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мың теңгемен және бір ондық белгіге дейінгі дәлдікпен есептелген нұқсан сомалары туралы деректер көрсетіледі.</w:t>
      </w:r>
    </w:p>
    <w:p>
      <w:pPr>
        <w:spacing w:after="0"/>
        <w:ind w:left="0"/>
        <w:jc w:val="both"/>
      </w:pPr>
      <w:r>
        <w:rPr>
          <w:rFonts w:ascii="Times New Roman"/>
          <w:b w:val="false"/>
          <w:i w:val="false"/>
          <w:color w:val="000000"/>
          <w:sz w:val="28"/>
        </w:rPr>
        <w:t>
      14. 1-кестенің 13 және 14-бағандарында "Өрт сөндіру және авариялық-құтқару жұмыстары қызметі" мемлекеттік мекемесінің күштері мен құралдарын есепке алмай, дала өрттерін жоюға жұмылдырылған адамдар мен техниканың саны көрсетіледі.</w:t>
      </w:r>
    </w:p>
    <w:p>
      <w:pPr>
        <w:spacing w:after="0"/>
        <w:ind w:left="0"/>
        <w:jc w:val="both"/>
      </w:pPr>
      <w:r>
        <w:rPr>
          <w:rFonts w:ascii="Times New Roman"/>
          <w:b w:val="false"/>
          <w:i w:val="false"/>
          <w:color w:val="000000"/>
          <w:sz w:val="28"/>
        </w:rPr>
        <w:t xml:space="preserve">
      15. 1-кестенің 15 және 16-бағандарында Қазақстан Республикасы Төтенше жағдайлар министрлігінің дала өрттерін жоюға жұмылдырылған жеке құрамының және техникасының саны көрсетіледі. </w:t>
      </w:r>
    </w:p>
    <w:p>
      <w:pPr>
        <w:spacing w:after="0"/>
        <w:ind w:left="0"/>
        <w:jc w:val="both"/>
      </w:pPr>
      <w:r>
        <w:rPr>
          <w:rFonts w:ascii="Times New Roman"/>
          <w:b w:val="false"/>
          <w:i w:val="false"/>
          <w:color w:val="000000"/>
          <w:sz w:val="28"/>
        </w:rPr>
        <w:t>
      16. 2-кестенің 1-бағанында дала тұтануларының саны көрсетіледі.</w:t>
      </w:r>
    </w:p>
    <w:p>
      <w:pPr>
        <w:spacing w:after="0"/>
        <w:ind w:left="0"/>
        <w:jc w:val="both"/>
      </w:pPr>
      <w:r>
        <w:rPr>
          <w:rFonts w:ascii="Times New Roman"/>
          <w:b w:val="false"/>
          <w:i w:val="false"/>
          <w:color w:val="000000"/>
          <w:sz w:val="28"/>
        </w:rPr>
        <w:t xml:space="preserve">
      17. 2-кестенің 2-бағанында дала тұтануларының алаңы туралы деректер гектармен көрсетіледі. </w:t>
      </w:r>
    </w:p>
    <w:p>
      <w:pPr>
        <w:spacing w:after="0"/>
        <w:ind w:left="0"/>
        <w:jc w:val="both"/>
      </w:pPr>
      <w:r>
        <w:rPr>
          <w:rFonts w:ascii="Times New Roman"/>
          <w:b w:val="false"/>
          <w:i w:val="false"/>
          <w:color w:val="000000"/>
          <w:sz w:val="28"/>
        </w:rPr>
        <w:t>
      18. 2-кестенің 3-бағанында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тұтануларының саны көрсетіледі.</w:t>
      </w:r>
    </w:p>
    <w:p>
      <w:pPr>
        <w:spacing w:after="0"/>
        <w:ind w:left="0"/>
        <w:jc w:val="both"/>
      </w:pPr>
      <w:r>
        <w:rPr>
          <w:rFonts w:ascii="Times New Roman"/>
          <w:b w:val="false"/>
          <w:i w:val="false"/>
          <w:color w:val="000000"/>
          <w:sz w:val="28"/>
        </w:rPr>
        <w:t>
      19. 2-кестенің 4-бағанында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тұтануларының алаңы туралы деректер гектармен көрсетіледі.</w:t>
      </w:r>
    </w:p>
    <w:p>
      <w:pPr>
        <w:spacing w:after="0"/>
        <w:ind w:left="0"/>
        <w:jc w:val="both"/>
      </w:pPr>
      <w:r>
        <w:rPr>
          <w:rFonts w:ascii="Times New Roman"/>
          <w:b w:val="false"/>
          <w:i w:val="false"/>
          <w:color w:val="000000"/>
          <w:sz w:val="28"/>
        </w:rPr>
        <w:t>
      20. 2-кестенің 5 және 6-бағандарында "Өрт сөндіру және авариялық-құтқару жұмыстары қызметі" мемлекеттік мекемесінің күштері мен құралдарын жұмылдырмай, дала тұтануларын жоюға жұмылдырылған адамдар мен техниканың саны көрсетіледі.</w:t>
      </w:r>
    </w:p>
    <w:p>
      <w:pPr>
        <w:spacing w:after="0"/>
        <w:ind w:left="0"/>
        <w:jc w:val="both"/>
      </w:pPr>
      <w:r>
        <w:rPr>
          <w:rFonts w:ascii="Times New Roman"/>
          <w:b w:val="false"/>
          <w:i w:val="false"/>
          <w:color w:val="000000"/>
          <w:sz w:val="28"/>
        </w:rPr>
        <w:t>
      21. 2-кестенің 7 және 8-бағандарында Қазақстан Республикасы Төтенше жағдайлар министрлігінің дала тұтануларын жоюға жұмылдырылған жеке құрамының және техникасының саны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 Өрт қауіпсіздігі саласындағы НҚА-да өрт туындамай өрт қауіпсіздігі талаптарын бұзу нәтижесінде тұрғын үй секторында улы газбен уланудан қаза тапқан және жарақаттанған адамдар туралы мәліметтер</w:t>
      </w:r>
    </w:p>
    <w:p>
      <w:pPr>
        <w:spacing w:after="0"/>
        <w:ind w:left="0"/>
        <w:jc w:val="both"/>
      </w:pPr>
      <w:r>
        <w:rPr>
          <w:rFonts w:ascii="Times New Roman"/>
          <w:b w:val="false"/>
          <w:i w:val="false"/>
          <w:color w:val="ff0000"/>
          <w:sz w:val="28"/>
        </w:rPr>
        <w:t xml:space="preserve">
      Ескерту. Нысан жаңа редакцияда – ҚР Төтенше жағдайлар министрінің 27.09.2022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w:t>
      </w:r>
    </w:p>
    <w:p>
      <w:pPr>
        <w:spacing w:after="0"/>
        <w:ind w:left="0"/>
        <w:jc w:val="both"/>
      </w:pPr>
      <w:r>
        <w:rPr>
          <w:rFonts w:ascii="Times New Roman"/>
          <w:b w:val="false"/>
          <w:i w:val="false"/>
          <w:color w:val="000000"/>
          <w:sz w:val="28"/>
        </w:rPr>
        <w:t>www.emer.gov.kz</w:t>
      </w:r>
    </w:p>
    <w:p>
      <w:pPr>
        <w:spacing w:after="0"/>
        <w:ind w:left="0"/>
        <w:jc w:val="both"/>
      </w:pPr>
      <w:r>
        <w:rPr>
          <w:rFonts w:ascii="Times New Roman"/>
          <w:b w:val="false"/>
          <w:i w:val="false"/>
          <w:color w:val="000000"/>
          <w:sz w:val="28"/>
        </w:rPr>
        <w:t>
      Есептік кезең 20 __ жылғы____________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7-ҚЖМ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есепті айдың 27-күніне дейін.</w:t>
      </w:r>
    </w:p>
    <w:p>
      <w:pPr>
        <w:spacing w:after="0"/>
        <w:ind w:left="0"/>
        <w:jc w:val="both"/>
      </w:pPr>
      <w:r>
        <w:rPr>
          <w:rFonts w:ascii="Times New Roman"/>
          <w:b w:val="false"/>
          <w:i w:val="false"/>
          <w:color w:val="000000"/>
          <w:sz w:val="28"/>
        </w:rPr>
        <w:t>
      Әкімшілік деректерді жинауға арналған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 нысанды толтыру бойынша түсіндірме осы нысанның қосымшасында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және қала үлгісіндегі кенттерде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өрттің туындауына әкеп соқпаған улы газбен уланудан қаза болған адамдар саны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қаза болған адамдардың әлеуметтік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10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орнындағы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қаза болуға ықпал еткен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қаза болуға ықпал еткен басқа жағдайлар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туындамай улы газбен уланудан адамдар қаза болған өрт қауіпсіздігі талаптарын бұзудың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конструкциясындағы сызаттар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мұржаның бітелуі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жаппалардың жабық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пеш жабдығын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ауа жолдары жүйелерін түтін мұржалары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қондырғыларын пайдалану кезінде өрт қауіпсіздігі талаптарын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туындамай улы газбен уланудан адамдар қаза болған өрт қауіпсіздігі талаптарын бұзудың басқа да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 объектілер бойынша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ауласындағы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дүңгіршектер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қаза болған адамдардың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 душ,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жапсарлас салынған ғимарат (монша, гараж,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өрт қауіпсіздігі саласындағы НҚА құрамындағы өөрт қауіпсіздігі талаптарын бұзу нәтижесінде улы газбен уланудан қаза болған адамдардың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апта күндері бойынша адамдардың қаза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тәулік уақыты бойынша адамдардың қаза болу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әртүрлі қабатты ғимараттарда және шаруашылық құрылыстарында адамдардың қаза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құрылыстар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 себебінен адамдар қаза болған ғимараттардың қабаттары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жарақат алған адамдар саны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жарақат алған адамдардың әлеуметтік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жарақат алған ықпал еткен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жарақат алған ықпал еткен басқа жағдайлар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туындамай улы газбен уланудан адамдар жарақаттанған кездегі өрт қауіпсіздігі талаптарын бұзудың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құрылымындағы сызаттар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мұржаның бітелуі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жаппалардың жабық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пеш жабдығын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жүйесінің ауа жолдарын түтін мұржалары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қондырғыларын пайдалау кезінде өрт қауіпсіздігі талаптарын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туындамай улы газбен уланудан адамдар жарақаттанған кездегі өрт қауіпсіздігі талаптарын бұзудың басқа да себептері (ашып жазу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жарақат алған адамдарды объектілер бойынша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ауласындағы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дүңгіршектер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маялары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жарақат алған адамдардың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 душ,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жапсарлас салынған құрылыстар (монша, гараж, тамбур)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өрт қауіпсіздігі саласындағы НҚА құрамындағы өөрт қауіпсіздігі талаптарын бұзу нәтижесінде улы газбен уланудан жарақат алған адамдардың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апта күндері бойынша жарақат 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тәулік уақыты бойынша жарақат 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өрт туындамай улы газбен уланудан әртүрлі қабаттағы ғимараттарда және құрылыстарда жарақат 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құрылыстар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қабатты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өмір сүруіне арналған уақытша құрылыс (уақытша баспана)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НҚА құрамындағы өрт қауіпсіздігі талаптарын бұзу нәтижесінде улы газбен уланудан адамдар жарақат алған тұрғын ғимараттың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тегі, аты және әкесінің аты (егер бар болса) __________</w:t>
      </w:r>
    </w:p>
    <w:p>
      <w:pPr>
        <w:spacing w:after="0"/>
        <w:ind w:left="0"/>
        <w:jc w:val="both"/>
      </w:pPr>
      <w:r>
        <w:rPr>
          <w:rFonts w:ascii="Times New Roman"/>
          <w:b w:val="false"/>
          <w:i w:val="false"/>
          <w:color w:val="000000"/>
          <w:sz w:val="28"/>
        </w:rPr>
        <w:t>
      қолы, телефоны ________________</w:t>
      </w:r>
    </w:p>
    <w:p>
      <w:pPr>
        <w:spacing w:after="0"/>
        <w:ind w:left="0"/>
        <w:jc w:val="both"/>
      </w:pPr>
      <w:r>
        <w:rPr>
          <w:rFonts w:ascii="Times New Roman"/>
          <w:b w:val="false"/>
          <w:i w:val="false"/>
          <w:color w:val="000000"/>
          <w:sz w:val="28"/>
        </w:rPr>
        <w:t>
      Бастықтың (басшының) тегі, аты және әкесінің аты (егер бар болса)  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талаптарын</w:t>
            </w:r>
            <w:r>
              <w:br/>
            </w:r>
            <w:r>
              <w:rPr>
                <w:rFonts w:ascii="Times New Roman"/>
                <w:b w:val="false"/>
                <w:i w:val="false"/>
                <w:color w:val="000000"/>
                <w:sz w:val="20"/>
              </w:rPr>
              <w:t>бұзу нәтижесінде өрт</w:t>
            </w:r>
            <w:r>
              <w:br/>
            </w:r>
            <w:r>
              <w:rPr>
                <w:rFonts w:ascii="Times New Roman"/>
                <w:b w:val="false"/>
                <w:i w:val="false"/>
                <w:color w:val="000000"/>
                <w:sz w:val="20"/>
              </w:rPr>
              <w:t>туындамай, улы газбен уланудан</w:t>
            </w:r>
            <w:r>
              <w:br/>
            </w:r>
            <w:r>
              <w:rPr>
                <w:rFonts w:ascii="Times New Roman"/>
                <w:b w:val="false"/>
                <w:i w:val="false"/>
                <w:color w:val="000000"/>
                <w:sz w:val="20"/>
              </w:rPr>
              <w:t>тұрғын үй секторында қаза</w:t>
            </w:r>
            <w:r>
              <w:br/>
            </w:r>
            <w:r>
              <w:rPr>
                <w:rFonts w:ascii="Times New Roman"/>
                <w:b w:val="false"/>
                <w:i w:val="false"/>
                <w:color w:val="000000"/>
                <w:sz w:val="20"/>
              </w:rPr>
              <w:t>болған және жарақат алған</w:t>
            </w:r>
            <w:r>
              <w:br/>
            </w:r>
            <w:r>
              <w:rPr>
                <w:rFonts w:ascii="Times New Roman"/>
                <w:b w:val="false"/>
                <w:i w:val="false"/>
                <w:color w:val="000000"/>
                <w:sz w:val="20"/>
              </w:rPr>
              <w:t>адамдар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 қауіпсіздігі саласындағы НҚА-да өрт туындамай өрт қауіпсіздігі талаптарын бұзу нәтижесінде тұрғын үй секторында улы газбен уланудан қаза тапқан және жарақаттанған адамдар туралы мәліметтер"</w:t>
      </w:r>
      <w:r>
        <w:br/>
      </w:r>
      <w:r>
        <w:rPr>
          <w:rFonts w:ascii="Times New Roman"/>
          <w:b/>
          <w:i w:val="false"/>
          <w:color w:val="000000"/>
        </w:rPr>
        <w:t>(Индекс: 7- ҚЖМ, кезеңділігі: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"Өрт қауіпсіздігі саласындағы НҚА-да өрт туындамай өрт қауіпсіздігі талаптарын бұзу нәтижесінде тұрғын үй секторында улы газбен уланудан қаза тапқан және жарақаттанған адамдар туралы мәліметтер" әкімшілік деректерін жинауға арналған нысанды (бұдан әрі – Нысан) толтыру бойынша бірыңғай талаптарды анықтайды.</w:t>
      </w:r>
    </w:p>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 есепті айдың 27-күніне дейін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3-бағанда қалалардағы және қала үлгісіндегі кенттердегі тұрғын үй секторында улы газбен улану туралы деректер көрсетіледі.</w:t>
      </w:r>
    </w:p>
    <w:p>
      <w:pPr>
        <w:spacing w:after="0"/>
        <w:ind w:left="0"/>
        <w:jc w:val="both"/>
      </w:pPr>
      <w:r>
        <w:rPr>
          <w:rFonts w:ascii="Times New Roman"/>
          <w:b w:val="false"/>
          <w:i w:val="false"/>
          <w:color w:val="000000"/>
          <w:sz w:val="28"/>
        </w:rPr>
        <w:t>
      7. 4-бағанда ауылдық жерлердегі тұрғын үй секторында улы газбен улану туралы деректер көрсетіледі.</w:t>
      </w:r>
    </w:p>
    <w:p>
      <w:pPr>
        <w:spacing w:after="0"/>
        <w:ind w:left="0"/>
        <w:jc w:val="both"/>
      </w:pPr>
      <w:r>
        <w:rPr>
          <w:rFonts w:ascii="Times New Roman"/>
          <w:b w:val="false"/>
          <w:i w:val="false"/>
          <w:color w:val="000000"/>
          <w:sz w:val="28"/>
        </w:rPr>
        <w:t>
      8. 1-тармақта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 саны көрсетіледі.</w:t>
      </w:r>
    </w:p>
    <w:p>
      <w:pPr>
        <w:spacing w:after="0"/>
        <w:ind w:left="0"/>
        <w:jc w:val="both"/>
      </w:pPr>
      <w:r>
        <w:rPr>
          <w:rFonts w:ascii="Times New Roman"/>
          <w:b w:val="false"/>
          <w:i w:val="false"/>
          <w:color w:val="000000"/>
          <w:sz w:val="28"/>
        </w:rPr>
        <w:t>
      9. 1.1-тармақта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ер адамдар туралы деректер көрсетіледі.</w:t>
      </w:r>
    </w:p>
    <w:p>
      <w:pPr>
        <w:spacing w:after="0"/>
        <w:ind w:left="0"/>
        <w:jc w:val="both"/>
      </w:pPr>
      <w:r>
        <w:rPr>
          <w:rFonts w:ascii="Times New Roman"/>
          <w:b w:val="false"/>
          <w:i w:val="false"/>
          <w:color w:val="000000"/>
          <w:sz w:val="28"/>
        </w:rPr>
        <w:t>
      10. 1.2-тармақта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әйел адамдар туралы деректер көрсетіледі.</w:t>
      </w:r>
    </w:p>
    <w:p>
      <w:pPr>
        <w:spacing w:after="0"/>
        <w:ind w:left="0"/>
        <w:jc w:val="both"/>
      </w:pPr>
      <w:r>
        <w:rPr>
          <w:rFonts w:ascii="Times New Roman"/>
          <w:b w:val="false"/>
          <w:i w:val="false"/>
          <w:color w:val="000000"/>
          <w:sz w:val="28"/>
        </w:rPr>
        <w:t>
      11. 1.3-тармақта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балалар (16 жасқа дейін) саны көрсетіледі.</w:t>
      </w:r>
    </w:p>
    <w:p>
      <w:pPr>
        <w:spacing w:after="0"/>
        <w:ind w:left="0"/>
        <w:jc w:val="both"/>
      </w:pPr>
      <w:r>
        <w:rPr>
          <w:rFonts w:ascii="Times New Roman"/>
          <w:b w:val="false"/>
          <w:i w:val="false"/>
          <w:color w:val="000000"/>
          <w:sz w:val="28"/>
        </w:rPr>
        <w:t>
      12. 2-тармақта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адамдардың әлеуметтік жағдайы бойынша жалпы қорытынды сандық көрсеткіші көрсетіледі. Деректер сомасы 2.1-2.11-тармақтардың қосындысынан құрылады.</w:t>
      </w:r>
    </w:p>
    <w:p>
      <w:pPr>
        <w:spacing w:after="0"/>
        <w:ind w:left="0"/>
        <w:jc w:val="both"/>
      </w:pPr>
      <w:r>
        <w:rPr>
          <w:rFonts w:ascii="Times New Roman"/>
          <w:b w:val="false"/>
          <w:i w:val="false"/>
          <w:color w:val="000000"/>
          <w:sz w:val="28"/>
        </w:rPr>
        <w:t>
      13. 3-тармақта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адамдардың негізгі жағдайлары бойынша жалпы қорытынды сандық көрсеткіші көрсетіледі. Деректер сомасы 3.1-3.5-тармақтардың қосындысынан құрылады.</w:t>
      </w:r>
    </w:p>
    <w:p>
      <w:pPr>
        <w:spacing w:after="0"/>
        <w:ind w:left="0"/>
        <w:jc w:val="both"/>
      </w:pPr>
      <w:r>
        <w:rPr>
          <w:rFonts w:ascii="Times New Roman"/>
          <w:b w:val="false"/>
          <w:i w:val="false"/>
          <w:color w:val="000000"/>
          <w:sz w:val="28"/>
        </w:rPr>
        <w:t>
      14. 4-тармақта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адамдардың негізгі себептері бойынша жалпы қорытынды сандық көрсеткіші көрсетіледі. Деректер сомасы 4.1-4.8-тармақтардың қосындысынан құрылады.</w:t>
      </w:r>
    </w:p>
    <w:p>
      <w:pPr>
        <w:spacing w:after="0"/>
        <w:ind w:left="0"/>
        <w:jc w:val="both"/>
      </w:pPr>
      <w:r>
        <w:rPr>
          <w:rFonts w:ascii="Times New Roman"/>
          <w:b w:val="false"/>
          <w:i w:val="false"/>
          <w:color w:val="000000"/>
          <w:sz w:val="28"/>
        </w:rPr>
        <w:t>
      15. 5-тармақта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 объектілер бөлудің жалпы қорытынды сандық көрсеткіші көрсетіледі. Деректер сомасы 5.1-5.11-тармақтардың қосындысынан құрылады.</w:t>
      </w:r>
    </w:p>
    <w:p>
      <w:pPr>
        <w:spacing w:after="0"/>
        <w:ind w:left="0"/>
        <w:jc w:val="both"/>
      </w:pPr>
      <w:r>
        <w:rPr>
          <w:rFonts w:ascii="Times New Roman"/>
          <w:b w:val="false"/>
          <w:i w:val="false"/>
          <w:color w:val="000000"/>
          <w:sz w:val="28"/>
        </w:rPr>
        <w:t>
      16. 6-тармақта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адамдардың қаза болған орындарының жалпы қорытынды сандық көрсеткіші көрсетіледі. Деректер сомасы 6.1-6.15-тармақтардың қосындысынан құрылады.</w:t>
      </w:r>
    </w:p>
    <w:p>
      <w:pPr>
        <w:spacing w:after="0"/>
        <w:ind w:left="0"/>
        <w:jc w:val="both"/>
      </w:pPr>
      <w:r>
        <w:rPr>
          <w:rFonts w:ascii="Times New Roman"/>
          <w:b w:val="false"/>
          <w:i w:val="false"/>
          <w:color w:val="000000"/>
          <w:sz w:val="28"/>
        </w:rPr>
        <w:t>
      17. 7-тармақта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 апта күндері бойынша бөлудің жалпы қорытынды сандық көрсеткіші көрсетіледі. Деректер сомасы 7.1-7.7-тармақтардың қосындысынан құрылады.</w:t>
      </w:r>
    </w:p>
    <w:p>
      <w:pPr>
        <w:spacing w:after="0"/>
        <w:ind w:left="0"/>
        <w:jc w:val="both"/>
      </w:pPr>
      <w:r>
        <w:rPr>
          <w:rFonts w:ascii="Times New Roman"/>
          <w:b w:val="false"/>
          <w:i w:val="false"/>
          <w:color w:val="000000"/>
          <w:sz w:val="28"/>
        </w:rPr>
        <w:t>
      18. 8-тармақта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қаза болған адамдардың тәулік уақыты бойынша жалпы қорытынды сандық көрсеткіші көрсетіледі. Деректер сомасы 8.1-8.4-тармақтардың қосындысынан құрылады.</w:t>
      </w:r>
    </w:p>
    <w:p>
      <w:pPr>
        <w:spacing w:after="0"/>
        <w:ind w:left="0"/>
        <w:jc w:val="both"/>
      </w:pPr>
      <w:r>
        <w:rPr>
          <w:rFonts w:ascii="Times New Roman"/>
          <w:b w:val="false"/>
          <w:i w:val="false"/>
          <w:color w:val="000000"/>
          <w:sz w:val="28"/>
        </w:rPr>
        <w:t>
      19. 9-тармақта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әртүрлі қабаттағы ғимараттарда және шаруашылық құрылыстарда адамдардың қаза болуының жалпы қорытынды сандық көрсеткіші көрсетіледі. Деректер сомасы 9.1-9.10-тармақтардың қосындысынан құрылады.</w:t>
      </w:r>
    </w:p>
    <w:p>
      <w:pPr>
        <w:spacing w:after="0"/>
        <w:ind w:left="0"/>
        <w:jc w:val="both"/>
      </w:pPr>
      <w:r>
        <w:rPr>
          <w:rFonts w:ascii="Times New Roman"/>
          <w:b w:val="false"/>
          <w:i w:val="false"/>
          <w:color w:val="000000"/>
          <w:sz w:val="28"/>
        </w:rPr>
        <w:t>
      20. 10-тармақта өрт қауіпсіздігі саласындағы НҚА құрамындағы өрт қауіпсіздігі талаптарын бұзу нәтижесінде улы газбен уланудан адамдар қаза болған тұрғын үй ғимараттың қабатының жалпы қорытынды сандық көрсеткіші көрсетіледі. Деректер сомасы 10.1-10.10-тармақтардың қосындысынан құрылады.</w:t>
      </w:r>
    </w:p>
    <w:p>
      <w:pPr>
        <w:spacing w:after="0"/>
        <w:ind w:left="0"/>
        <w:jc w:val="both"/>
      </w:pPr>
      <w:r>
        <w:rPr>
          <w:rFonts w:ascii="Times New Roman"/>
          <w:b w:val="false"/>
          <w:i w:val="false"/>
          <w:color w:val="000000"/>
          <w:sz w:val="28"/>
        </w:rPr>
        <w:t>
      21. 11-тармақта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 саны көрсетіледі.</w:t>
      </w:r>
    </w:p>
    <w:p>
      <w:pPr>
        <w:spacing w:after="0"/>
        <w:ind w:left="0"/>
        <w:jc w:val="both"/>
      </w:pPr>
      <w:r>
        <w:rPr>
          <w:rFonts w:ascii="Times New Roman"/>
          <w:b w:val="false"/>
          <w:i w:val="false"/>
          <w:color w:val="000000"/>
          <w:sz w:val="28"/>
        </w:rPr>
        <w:t>
      22. 11.1-тармақта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ер адамдар саны көрсетіледі.</w:t>
      </w:r>
    </w:p>
    <w:p>
      <w:pPr>
        <w:spacing w:after="0"/>
        <w:ind w:left="0"/>
        <w:jc w:val="both"/>
      </w:pPr>
      <w:r>
        <w:rPr>
          <w:rFonts w:ascii="Times New Roman"/>
          <w:b w:val="false"/>
          <w:i w:val="false"/>
          <w:color w:val="000000"/>
          <w:sz w:val="28"/>
        </w:rPr>
        <w:t>
      23. 11.2-тармақта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әйел адамдар саны көрсетіледі.</w:t>
      </w:r>
    </w:p>
    <w:p>
      <w:pPr>
        <w:spacing w:after="0"/>
        <w:ind w:left="0"/>
        <w:jc w:val="both"/>
      </w:pPr>
      <w:r>
        <w:rPr>
          <w:rFonts w:ascii="Times New Roman"/>
          <w:b w:val="false"/>
          <w:i w:val="false"/>
          <w:color w:val="000000"/>
          <w:sz w:val="28"/>
        </w:rPr>
        <w:t>
      24. 11.3-тармақта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балалар саны көрсетіледі.</w:t>
      </w:r>
    </w:p>
    <w:p>
      <w:pPr>
        <w:spacing w:after="0"/>
        <w:ind w:left="0"/>
        <w:jc w:val="both"/>
      </w:pPr>
      <w:r>
        <w:rPr>
          <w:rFonts w:ascii="Times New Roman"/>
          <w:b w:val="false"/>
          <w:i w:val="false"/>
          <w:color w:val="000000"/>
          <w:sz w:val="28"/>
        </w:rPr>
        <w:t>
      25. 12-тармақта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адамдардың әлеуметтік жағдайы бойынша жалпы қорытынды сандық көрсеткіші көрсетіледі. Деректер сомасы 12.1-12.11-тармақтардың қосындысынан құрылады.</w:t>
      </w:r>
    </w:p>
    <w:p>
      <w:pPr>
        <w:spacing w:after="0"/>
        <w:ind w:left="0"/>
        <w:jc w:val="both"/>
      </w:pPr>
      <w:r>
        <w:rPr>
          <w:rFonts w:ascii="Times New Roman"/>
          <w:b w:val="false"/>
          <w:i w:val="false"/>
          <w:color w:val="000000"/>
          <w:sz w:val="28"/>
        </w:rPr>
        <w:t>
      26. 13-тармақта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адамдардың негізгі жағдайлары бойынша жалпы қорытынды сандық көрсеткіші көрсетіледі. Деректер сомасы 13.1-13.5-тармақтардың қосындысынан құрылады.</w:t>
      </w:r>
    </w:p>
    <w:p>
      <w:pPr>
        <w:spacing w:after="0"/>
        <w:ind w:left="0"/>
        <w:jc w:val="both"/>
      </w:pPr>
      <w:r>
        <w:rPr>
          <w:rFonts w:ascii="Times New Roman"/>
          <w:b w:val="false"/>
          <w:i w:val="false"/>
          <w:color w:val="000000"/>
          <w:sz w:val="28"/>
        </w:rPr>
        <w:t>
      27. 14-тармақта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адамдардың негізгі себептері бойынша жалпы қорытынды сандық көрсеткіші көрсетіледі. Деректер сомасы 14.1-14.8-тармақтардың қосындысынан құрылады.</w:t>
      </w:r>
    </w:p>
    <w:p>
      <w:pPr>
        <w:spacing w:after="0"/>
        <w:ind w:left="0"/>
        <w:jc w:val="both"/>
      </w:pPr>
      <w:r>
        <w:rPr>
          <w:rFonts w:ascii="Times New Roman"/>
          <w:b w:val="false"/>
          <w:i w:val="false"/>
          <w:color w:val="000000"/>
          <w:sz w:val="28"/>
        </w:rPr>
        <w:t>
      28. 15-тармақта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 объектілер бойынша бөлудің жалпы қорытынды сандық көрсеткіші көрсетіледі. Деректер сомасы 15.1-15.11-тармақтардың қосындысынан құрылады.</w:t>
      </w:r>
    </w:p>
    <w:p>
      <w:pPr>
        <w:spacing w:after="0"/>
        <w:ind w:left="0"/>
        <w:jc w:val="both"/>
      </w:pPr>
      <w:r>
        <w:rPr>
          <w:rFonts w:ascii="Times New Roman"/>
          <w:b w:val="false"/>
          <w:i w:val="false"/>
          <w:color w:val="000000"/>
          <w:sz w:val="28"/>
        </w:rPr>
        <w:t>
      29. 16-тармақта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адамдардың жарақат алған орындарының жалпы қорытынды сандық көрсеткіші көрсетіледі. Деректер сомасы 16.1-16.15-тармақтардың қосындысынан құрылады.</w:t>
      </w:r>
    </w:p>
    <w:p>
      <w:pPr>
        <w:spacing w:after="0"/>
        <w:ind w:left="0"/>
        <w:jc w:val="both"/>
      </w:pPr>
      <w:r>
        <w:rPr>
          <w:rFonts w:ascii="Times New Roman"/>
          <w:b w:val="false"/>
          <w:i w:val="false"/>
          <w:color w:val="000000"/>
          <w:sz w:val="28"/>
        </w:rPr>
        <w:t>
      30. 17-тармақта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 апта күндері бойынша бөлудің жалпы қорытынды сандық көрсеткіші көрсетіледі. Деректер сомасы 17.1-17.7-тармақтардың қосындысынан құрылады.</w:t>
      </w:r>
    </w:p>
    <w:p>
      <w:pPr>
        <w:spacing w:after="0"/>
        <w:ind w:left="0"/>
        <w:jc w:val="both"/>
      </w:pPr>
      <w:r>
        <w:rPr>
          <w:rFonts w:ascii="Times New Roman"/>
          <w:b w:val="false"/>
          <w:i w:val="false"/>
          <w:color w:val="000000"/>
          <w:sz w:val="28"/>
        </w:rPr>
        <w:t>
      31. 18-тармақта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жарақат алған адамдарды тәулік уақыты бойынша бөлудің жалпы қорытынды сандық көрсеткіші көрсетіледі. Деректер сомасы 18.1-18.4-тармақтардың қосындысынан құрылады.</w:t>
      </w:r>
    </w:p>
    <w:p>
      <w:pPr>
        <w:spacing w:after="0"/>
        <w:ind w:left="0"/>
        <w:jc w:val="both"/>
      </w:pPr>
      <w:r>
        <w:rPr>
          <w:rFonts w:ascii="Times New Roman"/>
          <w:b w:val="false"/>
          <w:i w:val="false"/>
          <w:color w:val="000000"/>
          <w:sz w:val="28"/>
        </w:rPr>
        <w:t>
      32. 19-тармақта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әртүрлі қабатты ғимараттарда және шаруашылық құрылыстарында адамдардың жарақат алуының жалпы қорытынды сандық көрсеткіші көрсетіледі. Деректер сомасы 19.1-19.10-тармақтардың қосындысынан құрылады.</w:t>
      </w:r>
    </w:p>
    <w:p>
      <w:pPr>
        <w:spacing w:after="0"/>
        <w:ind w:left="0"/>
        <w:jc w:val="both"/>
      </w:pPr>
      <w:r>
        <w:rPr>
          <w:rFonts w:ascii="Times New Roman"/>
          <w:b w:val="false"/>
          <w:i w:val="false"/>
          <w:color w:val="000000"/>
          <w:sz w:val="28"/>
        </w:rPr>
        <w:t>
      33. 20-тармақта өрт қауіпсіздігі саласындағы НҚА құрамындағы өрт қауіпсіздігі талаптарын бұзу нәтижесінде өрт туындамай, тұрғын үй секторында улы газбен уланудан адамдар жарақат алған тұрғын ғимараттың қабатының жалпы қорытынды сандық көрсеткіші көрсетіледі. Деректер сомасы 20.1-20.10 тармақтардың қосындысынан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