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84f4" w14:textId="3338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лауазымына орналасудың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12 бұйрығы. Қазақстан Республикасының Әділет министрлігінде 2015 жылы 30 желтоқсанда № 12639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21 ақпандағы № 40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21.02.2017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2), 5), 11) тармақшаларына, </w:t>
      </w:r>
      <w:r>
        <w:rPr>
          <w:rFonts w:ascii="Times New Roman"/>
          <w:b w:val="false"/>
          <w:i w:val="false"/>
          <w:color w:val="000000"/>
          <w:sz w:val="28"/>
        </w:rPr>
        <w:t>17-бабының</w:t>
      </w:r>
      <w:r>
        <w:rPr>
          <w:rFonts w:ascii="Times New Roman"/>
          <w:b w:val="false"/>
          <w:i w:val="false"/>
          <w:color w:val="000000"/>
          <w:sz w:val="28"/>
        </w:rPr>
        <w:t xml:space="preserve"> 4-тармағына және </w:t>
      </w:r>
      <w:r>
        <w:rPr>
          <w:rFonts w:ascii="Times New Roman"/>
          <w:b w:val="false"/>
          <w:i w:val="false"/>
          <w:color w:val="000000"/>
          <w:sz w:val="28"/>
        </w:rPr>
        <w:t>28-бабының</w:t>
      </w:r>
      <w:r>
        <w:rPr>
          <w:rFonts w:ascii="Times New Roman"/>
          <w:b w:val="false"/>
          <w:i w:val="false"/>
          <w:color w:val="000000"/>
          <w:sz w:val="28"/>
        </w:rPr>
        <w:t xml:space="preserve"> 3 және 4-тармақтарына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лауазымына орналасуға арналған конкурсты өткізу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w:t>
      </w:r>
    </w:p>
    <w:bookmarkEnd w:id="3"/>
    <w:bookmarkStart w:name="z5" w:id="4"/>
    <w:p>
      <w:pPr>
        <w:spacing w:after="0"/>
        <w:ind w:left="0"/>
        <w:jc w:val="both"/>
      </w:pPr>
      <w:r>
        <w:rPr>
          <w:rFonts w:ascii="Times New Roman"/>
          <w:b w:val="false"/>
          <w:i w:val="false"/>
          <w:color w:val="000000"/>
          <w:sz w:val="28"/>
        </w:rPr>
        <w:t xml:space="preserve">
      3) күші жойылды - ҚР Мемлекеттік қызмет істері және сыбайлас жемқорлыққа қарсы іс-қимыл агенттігі Төрағасының 13.12.2016 </w:t>
      </w:r>
      <w:r>
        <w:rPr>
          <w:rFonts w:ascii="Times New Roman"/>
          <w:b w:val="false"/>
          <w:i w:val="false"/>
          <w:color w:val="000000"/>
          <w:sz w:val="28"/>
        </w:rPr>
        <w:t>№ 85</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және сыбайлас жемқорлыққа қарсы іс-қимыл агенттігі Төрағасының 13.12.2016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Мемлекеттік қызмет істері агенттігінің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Мемлекеттік қызмет істері министрлігінің Мемлекеттік қызмет департаменті:</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Қазақстан Республикасының заңнамасында белгіленген тәртіппен ресми жариялануын;</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 және 2016 жылғы 1 қаңтардан бастап туындаған қатынастарға қолданылады.</w:t>
      </w:r>
    </w:p>
    <w:bookmarkEnd w:id="11"/>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министрі</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 бұйрығына 1-қосымша</w:t>
            </w:r>
          </w:p>
        </w:tc>
      </w:tr>
    </w:tbl>
    <w:bookmarkStart w:name="z14" w:id="12"/>
    <w:p>
      <w:pPr>
        <w:spacing w:after="0"/>
        <w:ind w:left="0"/>
        <w:jc w:val="left"/>
      </w:pPr>
      <w:r>
        <w:rPr>
          <w:rFonts w:ascii="Times New Roman"/>
          <w:b/>
          <w:i w:val="false"/>
          <w:color w:val="000000"/>
        </w:rPr>
        <w:t xml:space="preserve"> "Б" корпусының әкімшілік мемлекеттік лауазымына</w:t>
      </w:r>
      <w:r>
        <w:br/>
      </w:r>
      <w:r>
        <w:rPr>
          <w:rFonts w:ascii="Times New Roman"/>
          <w:b/>
          <w:i w:val="false"/>
          <w:color w:val="000000"/>
        </w:rPr>
        <w:t>орналасуға конкурс өткізу қағидалары</w:t>
      </w:r>
      <w:r>
        <w:br/>
      </w:r>
      <w:r>
        <w:rPr>
          <w:rFonts w:ascii="Times New Roman"/>
          <w:b/>
          <w:i w:val="false"/>
          <w:color w:val="000000"/>
        </w:rPr>
        <w:t>1. Жалпы ережелер</w:t>
      </w:r>
    </w:p>
    <w:bookmarkEnd w:id="12"/>
    <w:bookmarkStart w:name="z15" w:id="13"/>
    <w:p>
      <w:pPr>
        <w:spacing w:after="0"/>
        <w:ind w:left="0"/>
        <w:jc w:val="both"/>
      </w:pPr>
      <w:r>
        <w:rPr>
          <w:rFonts w:ascii="Times New Roman"/>
          <w:b w:val="false"/>
          <w:i w:val="false"/>
          <w:color w:val="000000"/>
          <w:sz w:val="28"/>
        </w:rPr>
        <w:t xml:space="preserve">
      1. Осы "Б" корпусының әкімшілік мемлекеттік лауазымына орналасуға конкурс өткізу қағидалары (бұдан әрі – Қағидалар) "Қазақстан Республикасының мемлекеттiк қызметі туралы" Қазақстан Республикасының 2015 жылғы 23 қарашадағы Заңының (бұдан әрі – Заң) </w:t>
      </w:r>
      <w:r>
        <w:rPr>
          <w:rFonts w:ascii="Times New Roman"/>
          <w:b w:val="false"/>
          <w:i w:val="false"/>
          <w:color w:val="000000"/>
          <w:sz w:val="28"/>
        </w:rPr>
        <w:t>27-бабына</w:t>
      </w:r>
      <w:r>
        <w:rPr>
          <w:rFonts w:ascii="Times New Roman"/>
          <w:b w:val="false"/>
          <w:i w:val="false"/>
          <w:color w:val="000000"/>
          <w:sz w:val="28"/>
        </w:rPr>
        <w:t xml:space="preserve"> сәйкес "Б" корпусы мемлекеттік әкімшілік лауазымдарына орналасуға конкурс (бұдан әрі – конкурс) өткізудің тәртiбiн айқындайды.</w:t>
      </w:r>
    </w:p>
    <w:bookmarkEnd w:id="13"/>
    <w:bookmarkStart w:name="z16" w:id="14"/>
    <w:p>
      <w:pPr>
        <w:spacing w:after="0"/>
        <w:ind w:left="0"/>
        <w:jc w:val="both"/>
      </w:pPr>
      <w:r>
        <w:rPr>
          <w:rFonts w:ascii="Times New Roman"/>
          <w:b w:val="false"/>
          <w:i w:val="false"/>
          <w:color w:val="000000"/>
          <w:sz w:val="28"/>
        </w:rPr>
        <w:t>
      2. Конкурс Қазақстан Республикасы азаматтарының мемлекеттiк қызметке тең қол жеткiзу конституциялық құқығын қамтамасыз етедi.</w:t>
      </w:r>
    </w:p>
    <w:bookmarkEnd w:id="14"/>
    <w:bookmarkStart w:name="z17" w:id="15"/>
    <w:p>
      <w:pPr>
        <w:spacing w:after="0"/>
        <w:ind w:left="0"/>
        <w:jc w:val="both"/>
      </w:pPr>
      <w:r>
        <w:rPr>
          <w:rFonts w:ascii="Times New Roman"/>
          <w:b w:val="false"/>
          <w:i w:val="false"/>
          <w:color w:val="000000"/>
          <w:sz w:val="28"/>
        </w:rPr>
        <w:t xml:space="preserve">
      3. Конкурс </w:t>
      </w:r>
      <w:r>
        <w:rPr>
          <w:rFonts w:ascii="Times New Roman"/>
          <w:b w:val="false"/>
          <w:i w:val="false"/>
          <w:color w:val="000000"/>
          <w:sz w:val="28"/>
        </w:rPr>
        <w:t>"Б" корпусының</w:t>
      </w:r>
      <w:r>
        <w:rPr>
          <w:rFonts w:ascii="Times New Roman"/>
          <w:b w:val="false"/>
          <w:i w:val="false"/>
          <w:color w:val="000000"/>
          <w:sz w:val="28"/>
        </w:rPr>
        <w:t xml:space="preserve"> бос немесе уақытша бос мемлекеттік әкімшілік лауазымдары бар (бұдан әрі – бос лауазымдар) мемлекеттік органмен өткiзіледi.</w:t>
      </w:r>
    </w:p>
    <w:bookmarkEnd w:id="15"/>
    <w:bookmarkStart w:name="z18" w:id="16"/>
    <w:p>
      <w:pPr>
        <w:spacing w:after="0"/>
        <w:ind w:left="0"/>
        <w:jc w:val="both"/>
      </w:pPr>
      <w:r>
        <w:rPr>
          <w:rFonts w:ascii="Times New Roman"/>
          <w:b w:val="false"/>
          <w:i w:val="false"/>
          <w:color w:val="000000"/>
          <w:sz w:val="28"/>
        </w:rPr>
        <w:t>
      4. Бос мемлекеттік әкімшілік лауазымы бар кезде мемлекеттік орган конкурсты өткізбей тұрып, сәйкес келетін лауазым санаты бойынша "Б" корпусының мемлекеттік әкімшілік қызметінің кадрлық резервінде тұрған азаматтардың тізімін қарастырады.</w:t>
      </w:r>
    </w:p>
    <w:bookmarkEnd w:id="16"/>
    <w:bookmarkStart w:name="z19" w:id="17"/>
    <w:p>
      <w:pPr>
        <w:spacing w:after="0"/>
        <w:ind w:left="0"/>
        <w:jc w:val="both"/>
      </w:pPr>
      <w:r>
        <w:rPr>
          <w:rFonts w:ascii="Times New Roman"/>
          <w:b w:val="false"/>
          <w:i w:val="false"/>
          <w:color w:val="000000"/>
          <w:sz w:val="28"/>
        </w:rPr>
        <w:t xml:space="preserve">
      "Б" корпусының мемлекеттік әкімшілік қызметінің кадр резервіне қабылданған азаматтың мемлекеттік орган белгілеген бос мемлекеттік әкімшілік лауазымға біліктілік талаптарына сәйкес келген жағдайда, мемлекеттік орган оны Заңның </w:t>
      </w:r>
      <w:r>
        <w:rPr>
          <w:rFonts w:ascii="Times New Roman"/>
          <w:b w:val="false"/>
          <w:i w:val="false"/>
          <w:color w:val="000000"/>
          <w:sz w:val="28"/>
        </w:rPr>
        <w:t>68-бабына</w:t>
      </w:r>
      <w:r>
        <w:rPr>
          <w:rFonts w:ascii="Times New Roman"/>
          <w:b w:val="false"/>
          <w:i w:val="false"/>
          <w:color w:val="000000"/>
          <w:sz w:val="28"/>
        </w:rPr>
        <w:t xml:space="preserve"> сәйкес "Б" корпусының кадрлық резервінде болудың жылдық мерзімі өткенге дейін "Б" корпусының мемлекеттік әкімшілік лауазымына конкурс өткізбей тағайындай алады.</w:t>
      </w:r>
    </w:p>
    <w:bookmarkEnd w:id="17"/>
    <w:bookmarkStart w:name="z20" w:id="18"/>
    <w:p>
      <w:pPr>
        <w:spacing w:after="0"/>
        <w:ind w:left="0"/>
        <w:jc w:val="both"/>
      </w:pPr>
      <w:r>
        <w:rPr>
          <w:rFonts w:ascii="Times New Roman"/>
          <w:b w:val="false"/>
          <w:i w:val="false"/>
          <w:color w:val="000000"/>
          <w:sz w:val="28"/>
        </w:rPr>
        <w:t>
      Осы тармақ 2017 жылдың 1 қаңтарына дейін қолданылады.</w:t>
      </w:r>
    </w:p>
    <w:bookmarkEnd w:id="18"/>
    <w:bookmarkStart w:name="z21" w:id="19"/>
    <w:p>
      <w:pPr>
        <w:spacing w:after="0"/>
        <w:ind w:left="0"/>
        <w:jc w:val="both"/>
      </w:pPr>
      <w:r>
        <w:rPr>
          <w:rFonts w:ascii="Times New Roman"/>
          <w:b w:val="false"/>
          <w:i w:val="false"/>
          <w:color w:val="000000"/>
          <w:sz w:val="28"/>
        </w:rPr>
        <w:t>
      5. Конкурс жариялаған мемлекеттiк орган бос лауазымдарға орналасуға кандидаттарға iрiктеудi жүзеге асыру үшін конкурс комиссиясын қалыптастырады.</w:t>
      </w:r>
    </w:p>
    <w:bookmarkEnd w:id="19"/>
    <w:bookmarkStart w:name="z22" w:id="20"/>
    <w:p>
      <w:pPr>
        <w:spacing w:after="0"/>
        <w:ind w:left="0"/>
        <w:jc w:val="both"/>
      </w:pPr>
      <w:r>
        <w:rPr>
          <w:rFonts w:ascii="Times New Roman"/>
          <w:b w:val="false"/>
          <w:i w:val="false"/>
          <w:color w:val="000000"/>
          <w:sz w:val="28"/>
        </w:rPr>
        <w:t>
      6. Конкурс комиссиясының шешiмi бос лауазымға қабылдау немесе мұндай лауазымға қабылдаудан бас тарту үшін негiз болып табылады.</w:t>
      </w:r>
    </w:p>
    <w:bookmarkEnd w:id="20"/>
    <w:bookmarkStart w:name="z23" w:id="21"/>
    <w:p>
      <w:pPr>
        <w:spacing w:after="0"/>
        <w:ind w:left="0"/>
        <w:jc w:val="both"/>
      </w:pPr>
      <w:r>
        <w:rPr>
          <w:rFonts w:ascii="Times New Roman"/>
          <w:b w:val="false"/>
          <w:i w:val="false"/>
          <w:color w:val="000000"/>
          <w:sz w:val="28"/>
        </w:rPr>
        <w:t>
      7. Мемлекеттік орган қайта ұйымдастырылған немесе таратылған жағдайда, жарияланған конкурс оны өткізудің кез келген кезеңінде тоқтатылуға тиіс.</w:t>
      </w:r>
    </w:p>
    <w:bookmarkEnd w:id="21"/>
    <w:bookmarkStart w:name="z24" w:id="22"/>
    <w:p>
      <w:pPr>
        <w:spacing w:after="0"/>
        <w:ind w:left="0"/>
        <w:jc w:val="left"/>
      </w:pPr>
      <w:r>
        <w:rPr>
          <w:rFonts w:ascii="Times New Roman"/>
          <w:b/>
          <w:i w:val="false"/>
          <w:color w:val="000000"/>
        </w:rPr>
        <w:t xml:space="preserve"> 2. Конкурс өткiзудiң тәртiбi</w:t>
      </w:r>
    </w:p>
    <w:bookmarkEnd w:id="22"/>
    <w:bookmarkStart w:name="z25" w:id="23"/>
    <w:p>
      <w:pPr>
        <w:spacing w:after="0"/>
        <w:ind w:left="0"/>
        <w:jc w:val="both"/>
      </w:pPr>
      <w:r>
        <w:rPr>
          <w:rFonts w:ascii="Times New Roman"/>
          <w:b w:val="false"/>
          <w:i w:val="false"/>
          <w:color w:val="000000"/>
          <w:sz w:val="28"/>
        </w:rPr>
        <w:t>
      8. "Б" корпусының бос немесе уақытша бос мемлекеттік әкімшілік лауазымдарына орналасуға конкурс мынадай түрлерден тұрады:</w:t>
      </w:r>
    </w:p>
    <w:bookmarkEnd w:id="23"/>
    <w:bookmarkStart w:name="z26" w:id="24"/>
    <w:p>
      <w:pPr>
        <w:spacing w:after="0"/>
        <w:ind w:left="0"/>
        <w:jc w:val="both"/>
      </w:pPr>
      <w:r>
        <w:rPr>
          <w:rFonts w:ascii="Times New Roman"/>
          <w:b w:val="false"/>
          <w:i w:val="false"/>
          <w:color w:val="000000"/>
          <w:sz w:val="28"/>
        </w:rPr>
        <w:t>
      1) ішкі конкурс;</w:t>
      </w:r>
    </w:p>
    <w:bookmarkEnd w:id="24"/>
    <w:bookmarkStart w:name="z27" w:id="25"/>
    <w:p>
      <w:pPr>
        <w:spacing w:after="0"/>
        <w:ind w:left="0"/>
        <w:jc w:val="both"/>
      </w:pPr>
      <w:r>
        <w:rPr>
          <w:rFonts w:ascii="Times New Roman"/>
          <w:b w:val="false"/>
          <w:i w:val="false"/>
          <w:color w:val="000000"/>
          <w:sz w:val="28"/>
        </w:rPr>
        <w:t>
      2) жалпы конкурс.</w:t>
      </w:r>
    </w:p>
    <w:bookmarkEnd w:id="25"/>
    <w:bookmarkStart w:name="z28" w:id="26"/>
    <w:p>
      <w:pPr>
        <w:spacing w:after="0"/>
        <w:ind w:left="0"/>
        <w:jc w:val="both"/>
      </w:pPr>
      <w:r>
        <w:rPr>
          <w:rFonts w:ascii="Times New Roman"/>
          <w:b w:val="false"/>
          <w:i w:val="false"/>
          <w:color w:val="000000"/>
          <w:sz w:val="28"/>
        </w:rPr>
        <w:t>
      9. Конкурс бірқатар жүйелі кезеңдерді қамтиды:</w:t>
      </w:r>
    </w:p>
    <w:bookmarkEnd w:id="26"/>
    <w:bookmarkStart w:name="z29" w:id="27"/>
    <w:p>
      <w:pPr>
        <w:spacing w:after="0"/>
        <w:ind w:left="0"/>
        <w:jc w:val="both"/>
      </w:pPr>
      <w:r>
        <w:rPr>
          <w:rFonts w:ascii="Times New Roman"/>
          <w:b w:val="false"/>
          <w:i w:val="false"/>
          <w:color w:val="000000"/>
          <w:sz w:val="28"/>
        </w:rPr>
        <w:t>
      1) конкурс өткізу туралы хабарландыру жариялау;</w:t>
      </w:r>
    </w:p>
    <w:bookmarkEnd w:id="27"/>
    <w:bookmarkStart w:name="z30" w:id="28"/>
    <w:p>
      <w:pPr>
        <w:spacing w:after="0"/>
        <w:ind w:left="0"/>
        <w:jc w:val="both"/>
      </w:pPr>
      <w:r>
        <w:rPr>
          <w:rFonts w:ascii="Times New Roman"/>
          <w:b w:val="false"/>
          <w:i w:val="false"/>
          <w:color w:val="000000"/>
          <w:sz w:val="28"/>
        </w:rPr>
        <w:t>
      2) конкурсқа қатысуға ниет бiлдiрген азаматтардың құжаттарын қабылдау;</w:t>
      </w:r>
    </w:p>
    <w:bookmarkEnd w:id="28"/>
    <w:bookmarkStart w:name="z31" w:id="29"/>
    <w:p>
      <w:pPr>
        <w:spacing w:after="0"/>
        <w:ind w:left="0"/>
        <w:jc w:val="both"/>
      </w:pPr>
      <w:r>
        <w:rPr>
          <w:rFonts w:ascii="Times New Roman"/>
          <w:b w:val="false"/>
          <w:i w:val="false"/>
          <w:color w:val="000000"/>
          <w:sz w:val="28"/>
        </w:rPr>
        <w:t>
      3) мемлекеттік органның конкурс комиссиясын немесе бірыңғай конкурс комиссиясын құру;</w:t>
      </w:r>
    </w:p>
    <w:bookmarkEnd w:id="29"/>
    <w:bookmarkStart w:name="z32" w:id="30"/>
    <w:p>
      <w:pPr>
        <w:spacing w:after="0"/>
        <w:ind w:left="0"/>
        <w:jc w:val="both"/>
      </w:pPr>
      <w:r>
        <w:rPr>
          <w:rFonts w:ascii="Times New Roman"/>
          <w:b w:val="false"/>
          <w:i w:val="false"/>
          <w:color w:val="000000"/>
          <w:sz w:val="28"/>
        </w:rPr>
        <w:t>
      4) конкурсқа қатысушылар құжаттарының "Б" корпусы мемлекеттiк әкiмшiлiк лауазымдарына белгiленген бiлiктiлiк талаптарына сәйкестiгiн қарау;</w:t>
      </w:r>
    </w:p>
    <w:bookmarkEnd w:id="30"/>
    <w:bookmarkStart w:name="z33" w:id="31"/>
    <w:p>
      <w:pPr>
        <w:spacing w:after="0"/>
        <w:ind w:left="0"/>
        <w:jc w:val="both"/>
      </w:pPr>
      <w:r>
        <w:rPr>
          <w:rFonts w:ascii="Times New Roman"/>
          <w:b w:val="false"/>
          <w:i w:val="false"/>
          <w:color w:val="000000"/>
          <w:sz w:val="28"/>
        </w:rPr>
        <w:t>
      5) кандидаттармен мемлекеттік органның конкурс комиссиясы өткiзетiн әңгiмелесу;</w:t>
      </w:r>
    </w:p>
    <w:bookmarkEnd w:id="31"/>
    <w:bookmarkStart w:name="z34" w:id="32"/>
    <w:p>
      <w:pPr>
        <w:spacing w:after="0"/>
        <w:ind w:left="0"/>
        <w:jc w:val="both"/>
      </w:pPr>
      <w:r>
        <w:rPr>
          <w:rFonts w:ascii="Times New Roman"/>
          <w:b w:val="false"/>
          <w:i w:val="false"/>
          <w:color w:val="000000"/>
          <w:sz w:val="28"/>
        </w:rPr>
        <w:t>
      6) мемлекеттік органның конкурс комиссиясының қорытындысы.</w:t>
      </w:r>
    </w:p>
    <w:bookmarkEnd w:id="32"/>
    <w:bookmarkStart w:name="z35" w:id="33"/>
    <w:p>
      <w:pPr>
        <w:spacing w:after="0"/>
        <w:ind w:left="0"/>
        <w:jc w:val="both"/>
      </w:pPr>
      <w:r>
        <w:rPr>
          <w:rFonts w:ascii="Times New Roman"/>
          <w:b w:val="false"/>
          <w:i w:val="false"/>
          <w:color w:val="000000"/>
          <w:sz w:val="28"/>
        </w:rPr>
        <w:t>
      10. 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bookmarkEnd w:id="33"/>
    <w:bookmarkStart w:name="z36" w:id="34"/>
    <w:p>
      <w:pPr>
        <w:spacing w:after="0"/>
        <w:ind w:left="0"/>
        <w:jc w:val="both"/>
      </w:pPr>
      <w:r>
        <w:rPr>
          <w:rFonts w:ascii="Times New Roman"/>
          <w:b w:val="false"/>
          <w:i w:val="false"/>
          <w:color w:val="000000"/>
          <w:sz w:val="28"/>
        </w:rPr>
        <w:t xml:space="preserve">
      11. Конкурсқа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талаптарға сәйкес келетін Қазақстан Республикасының азаматтары қатысады.</w:t>
      </w:r>
    </w:p>
    <w:bookmarkEnd w:id="34"/>
    <w:bookmarkStart w:name="z37" w:id="35"/>
    <w:p>
      <w:pPr>
        <w:spacing w:after="0"/>
        <w:ind w:left="0"/>
        <w:jc w:val="both"/>
      </w:pPr>
      <w:r>
        <w:rPr>
          <w:rFonts w:ascii="Times New Roman"/>
          <w:b w:val="false"/>
          <w:i w:val="false"/>
          <w:color w:val="000000"/>
          <w:sz w:val="28"/>
        </w:rPr>
        <w:t>
      12. Конкурс туралы хабарландыру жарияланғаннан кейін мемлекеттік органға құжаттарды тапсырған Қазақстан Республикасының азаматтары конкурс қатысушылары болып табылады.</w:t>
      </w:r>
    </w:p>
    <w:bookmarkEnd w:id="35"/>
    <w:bookmarkStart w:name="z38" w:id="36"/>
    <w:p>
      <w:pPr>
        <w:spacing w:after="0"/>
        <w:ind w:left="0"/>
        <w:jc w:val="both"/>
      </w:pPr>
      <w:r>
        <w:rPr>
          <w:rFonts w:ascii="Times New Roman"/>
          <w:b w:val="false"/>
          <w:i w:val="false"/>
          <w:color w:val="000000"/>
          <w:sz w:val="28"/>
        </w:rPr>
        <w:t>
      13. Конкурс комиссиясы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36"/>
    <w:bookmarkStart w:name="z39" w:id="37"/>
    <w:p>
      <w:pPr>
        <w:spacing w:after="0"/>
        <w:ind w:left="0"/>
        <w:jc w:val="both"/>
      </w:pPr>
      <w:r>
        <w:rPr>
          <w:rFonts w:ascii="Times New Roman"/>
          <w:b w:val="false"/>
          <w:i w:val="false"/>
          <w:color w:val="000000"/>
          <w:sz w:val="28"/>
        </w:rPr>
        <w:t>
      14. Конкурс комиссиясы конкурсқа қатысушылар берген құжаттарды қарап, кандидаттармен әңгiмелесу өткiзедi және бос лауазымдарға орналасуға кандидаттарға iрiктеудi жүзеге асырады.</w:t>
      </w:r>
    </w:p>
    <w:bookmarkEnd w:id="37"/>
    <w:bookmarkStart w:name="z40" w:id="38"/>
    <w:p>
      <w:pPr>
        <w:spacing w:after="0"/>
        <w:ind w:left="0"/>
        <w:jc w:val="left"/>
      </w:pPr>
      <w:r>
        <w:rPr>
          <w:rFonts w:ascii="Times New Roman"/>
          <w:b/>
          <w:i w:val="false"/>
          <w:color w:val="000000"/>
        </w:rPr>
        <w:t xml:space="preserve"> 3. Конкурс комиссиясын қалыптастыру</w:t>
      </w:r>
    </w:p>
    <w:bookmarkEnd w:id="38"/>
    <w:bookmarkStart w:name="z41" w:id="39"/>
    <w:p>
      <w:pPr>
        <w:spacing w:after="0"/>
        <w:ind w:left="0"/>
        <w:jc w:val="both"/>
      </w:pPr>
      <w:r>
        <w:rPr>
          <w:rFonts w:ascii="Times New Roman"/>
          <w:b w:val="false"/>
          <w:i w:val="false"/>
          <w:color w:val="000000"/>
          <w:sz w:val="28"/>
        </w:rPr>
        <w:t xml:space="preserve">
      15. Конкурс комиссиясы осы Қағидалармен айқындалған тәртiппен тиiстi лауазымға тағайындауға құқығы бар тиiстi мемлекеттiк органның басшысымен, ал </w:t>
      </w:r>
      <w:r>
        <w:rPr>
          <w:rFonts w:ascii="Times New Roman"/>
          <w:b w:val="false"/>
          <w:i w:val="false"/>
          <w:color w:val="000000"/>
          <w:sz w:val="28"/>
        </w:rPr>
        <w:t>жауапты хатшы</w:t>
      </w:r>
      <w:r>
        <w:rPr>
          <w:rFonts w:ascii="Times New Roman"/>
          <w:b w:val="false"/>
          <w:i w:val="false"/>
          <w:color w:val="000000"/>
          <w:sz w:val="28"/>
        </w:rPr>
        <w:t xml:space="preserve"> (аппарат басшысы) лауазымы енгізілген мемлекеттік органдарда, жауапты хатшымен (аппарат басшысымен) қалыптастырылады.</w:t>
      </w:r>
    </w:p>
    <w:bookmarkEnd w:id="39"/>
    <w:bookmarkStart w:name="z42" w:id="40"/>
    <w:p>
      <w:pPr>
        <w:spacing w:after="0"/>
        <w:ind w:left="0"/>
        <w:jc w:val="both"/>
      </w:pPr>
      <w:r>
        <w:rPr>
          <w:rFonts w:ascii="Times New Roman"/>
          <w:b w:val="false"/>
          <w:i w:val="false"/>
          <w:color w:val="000000"/>
          <w:sz w:val="28"/>
        </w:rPr>
        <w:t xml:space="preserve">
      16. Осы Қағидалардың 15-тармағында көрсетілген тұлғаның шешімі бойынша конкурс комиссиясының төрағасы болып персоналды басқару қызметінің (кадр қызметі) басшысы, ал ол болмаған жағдайда – өзге тұлға тағайындалады. </w:t>
      </w:r>
    </w:p>
    <w:bookmarkEnd w:id="40"/>
    <w:bookmarkStart w:name="z43" w:id="41"/>
    <w:p>
      <w:pPr>
        <w:spacing w:after="0"/>
        <w:ind w:left="0"/>
        <w:jc w:val="both"/>
      </w:pPr>
      <w:r>
        <w:rPr>
          <w:rFonts w:ascii="Times New Roman"/>
          <w:b w:val="false"/>
          <w:i w:val="false"/>
          <w:color w:val="000000"/>
          <w:sz w:val="28"/>
        </w:rPr>
        <w:t>
      17. Аудандарда, қалаларда, облыстарда тиісті әкімшілік-аумақтық бірліктердің бюджетінен қаржыландырылатын атқарушы органдар үшін бірыңғай конкурс комиссиясын құруға жол беріледі. Жергілікті бюджеттен қаржыландырылатын аудандық, қалалық, облыстық атқарушы органдардың бірыңғай конкурс комиссиясы осы атқарушы органдардың басшыларын тағайындауға құқығы бар тұлғаның шешімімен құрылады.</w:t>
      </w:r>
    </w:p>
    <w:bookmarkEnd w:id="41"/>
    <w:bookmarkStart w:name="z44" w:id="42"/>
    <w:p>
      <w:pPr>
        <w:spacing w:after="0"/>
        <w:ind w:left="0"/>
        <w:jc w:val="both"/>
      </w:pPr>
      <w:r>
        <w:rPr>
          <w:rFonts w:ascii="Times New Roman"/>
          <w:b w:val="false"/>
          <w:i w:val="false"/>
          <w:color w:val="000000"/>
          <w:sz w:val="28"/>
        </w:rPr>
        <w:t>
      18. Орталық мемлекеттік органның аудандық аумақтық бөлімшелері үшін орталық мемлекеттік органның өңіраралық немесе облыстық аумақтық бөлімшелерінде бірыңғай конкурс комиссиясын құруға жол беріледі. Аудандық аумақтық бөлімшелердің бірыңғай конкурс комиссиясы орталық мемлекеттік органның өңіраралық немесе облыстық аумақтық бөлімшесі басшысының шешімімен немесе жоғары тұрған органның шешімімен құрылады.</w:t>
      </w:r>
    </w:p>
    <w:bookmarkEnd w:id="42"/>
    <w:bookmarkStart w:name="z45" w:id="43"/>
    <w:p>
      <w:pPr>
        <w:spacing w:after="0"/>
        <w:ind w:left="0"/>
        <w:jc w:val="both"/>
      </w:pPr>
      <w:r>
        <w:rPr>
          <w:rFonts w:ascii="Times New Roman"/>
          <w:b w:val="false"/>
          <w:i w:val="false"/>
          <w:color w:val="000000"/>
          <w:sz w:val="28"/>
        </w:rPr>
        <w:t>
      19. Конкурстық комиссия кемінде бес мүшеден, соның ішінде төрағадан тұрады. Бұл ретте орталық мемлекеттік органның ішінде құрылатын конкурстық комиссияның құрамына конкурстық комиссияның үштен бірінен кем емес мөлшерінде түрлі құрылымдық бөлімшелердің өкілдері қосылады.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20. Конкурс комиссиясының құрамына персоналды басқару қызметінің (кадр қызметінің) қызметкерлері не персоналды басқару қызметінің (кадр қызметінің) міндетін атқару жүктелген тұлғалар, орналасуға конкурс өткізілетін бос лауазымдары бар құрылымдық бөлімшелердің қызметкерлері енгізіледі.</w:t>
      </w:r>
    </w:p>
    <w:bookmarkEnd w:id="44"/>
    <w:bookmarkStart w:name="z47" w:id="45"/>
    <w:p>
      <w:pPr>
        <w:spacing w:after="0"/>
        <w:ind w:left="0"/>
        <w:jc w:val="both"/>
      </w:pPr>
      <w:r>
        <w:rPr>
          <w:rFonts w:ascii="Times New Roman"/>
          <w:b w:val="false"/>
          <w:i w:val="false"/>
          <w:color w:val="000000"/>
          <w:sz w:val="28"/>
        </w:rPr>
        <w:t>
      21. Бірыңғай конкурс комиссиясының құрамына орналасуға конкурс өткізілетін бос лауазымдары бар мемлекеттік органдардың не мемлекеттік органдардың құрылымдық бөлімшелерінің басшылары енгізіледі.</w:t>
      </w:r>
    </w:p>
    <w:bookmarkEnd w:id="45"/>
    <w:bookmarkStart w:name="z48" w:id="46"/>
    <w:p>
      <w:pPr>
        <w:spacing w:after="0"/>
        <w:ind w:left="0"/>
        <w:jc w:val="both"/>
      </w:pPr>
      <w:r>
        <w:rPr>
          <w:rFonts w:ascii="Times New Roman"/>
          <w:b w:val="false"/>
          <w:i w:val="false"/>
          <w:color w:val="000000"/>
          <w:sz w:val="28"/>
        </w:rPr>
        <w:t>
      22. Конкурс комиссиясының құрамына мемлекеттік органның басшысы және басшы орынбасары болып табылатын мемлекеттік саяси қызметші кіре алмайды.</w:t>
      </w:r>
    </w:p>
    <w:bookmarkEnd w:id="46"/>
    <w:bookmarkStart w:name="z49" w:id="47"/>
    <w:p>
      <w:pPr>
        <w:spacing w:after="0"/>
        <w:ind w:left="0"/>
        <w:jc w:val="both"/>
      </w:pPr>
      <w:r>
        <w:rPr>
          <w:rFonts w:ascii="Times New Roman"/>
          <w:b w:val="false"/>
          <w:i w:val="false"/>
          <w:color w:val="000000"/>
          <w:sz w:val="28"/>
        </w:rPr>
        <w:t xml:space="preserve">
      23. Конкурс комиссиясының құрамына конкурс қатысушысы кірмейді. </w:t>
      </w:r>
    </w:p>
    <w:bookmarkEnd w:id="47"/>
    <w:bookmarkStart w:name="z50" w:id="48"/>
    <w:p>
      <w:pPr>
        <w:spacing w:after="0"/>
        <w:ind w:left="0"/>
        <w:jc w:val="both"/>
      </w:pPr>
      <w:r>
        <w:rPr>
          <w:rFonts w:ascii="Times New Roman"/>
          <w:b w:val="false"/>
          <w:i w:val="false"/>
          <w:color w:val="000000"/>
          <w:sz w:val="28"/>
        </w:rPr>
        <w:t>
      24. Конкурс комиссиясының хатшысы оның жұмысын ұйымдастырушылық қамтамасыз етуді жүзеге асырады және дауыс беруге қатыспайды.</w:t>
      </w:r>
    </w:p>
    <w:bookmarkEnd w:id="48"/>
    <w:bookmarkStart w:name="z51" w:id="49"/>
    <w:p>
      <w:pPr>
        <w:spacing w:after="0"/>
        <w:ind w:left="0"/>
        <w:jc w:val="both"/>
      </w:pPr>
      <w:r>
        <w:rPr>
          <w:rFonts w:ascii="Times New Roman"/>
          <w:b w:val="false"/>
          <w:i w:val="false"/>
          <w:color w:val="000000"/>
          <w:sz w:val="28"/>
        </w:rPr>
        <w:t>
      25. Конкурс комиссиясының қатыспаған мүшелерін алмастыруға жол берілмейді.</w:t>
      </w:r>
    </w:p>
    <w:bookmarkEnd w:id="49"/>
    <w:bookmarkStart w:name="z52" w:id="50"/>
    <w:p>
      <w:pPr>
        <w:spacing w:after="0"/>
        <w:ind w:left="0"/>
        <w:jc w:val="both"/>
      </w:pPr>
      <w:r>
        <w:rPr>
          <w:rFonts w:ascii="Times New Roman"/>
          <w:b w:val="false"/>
          <w:i w:val="false"/>
          <w:color w:val="000000"/>
          <w:sz w:val="28"/>
        </w:rPr>
        <w:t xml:space="preserve">
      26. Конкурстық комиссияның құрамын өзгерту осы Қағидалардың </w:t>
      </w:r>
    </w:p>
    <w:bookmarkEnd w:id="50"/>
    <w:p>
      <w:pPr>
        <w:spacing w:after="0"/>
        <w:ind w:left="0"/>
        <w:jc w:val="both"/>
      </w:pPr>
      <w:r>
        <w:rPr>
          <w:rFonts w:ascii="Times New Roman"/>
          <w:b w:val="false"/>
          <w:i w:val="false"/>
          <w:color w:val="000000"/>
          <w:sz w:val="28"/>
        </w:rPr>
        <w:t xml:space="preserve">
      15-тармағында көрсетілген тұлғаның шешімі бойынша жүзеге асырылады. </w:t>
      </w:r>
    </w:p>
    <w:bookmarkStart w:name="z54" w:id="51"/>
    <w:p>
      <w:pPr>
        <w:spacing w:after="0"/>
        <w:ind w:left="0"/>
        <w:jc w:val="both"/>
      </w:pPr>
      <w:r>
        <w:rPr>
          <w:rFonts w:ascii="Times New Roman"/>
          <w:b w:val="false"/>
          <w:i w:val="false"/>
          <w:color w:val="000000"/>
          <w:sz w:val="28"/>
        </w:rPr>
        <w:t xml:space="preserve">
      27. Конкурс комиссиясы әрбір жарияланған бос лауазым үшін сол бір лауазымға үміткер кандидаттарға тең көлемде қойылатын сұрақтар тізбесін қалыптастырады. </w:t>
      </w:r>
    </w:p>
    <w:bookmarkEnd w:id="51"/>
    <w:bookmarkStart w:name="z55" w:id="52"/>
    <w:p>
      <w:pPr>
        <w:spacing w:after="0"/>
        <w:ind w:left="0"/>
        <w:jc w:val="both"/>
      </w:pPr>
      <w:r>
        <w:rPr>
          <w:rFonts w:ascii="Times New Roman"/>
          <w:b w:val="false"/>
          <w:i w:val="false"/>
          <w:color w:val="000000"/>
          <w:sz w:val="28"/>
        </w:rPr>
        <w:t>
      28. Конкурс комиссиясы осы Қағидалардың 60 және 101-тармақтарында көзделген жағдайларда әр бос лауазымға эссе тақырыптарының тізбесін бекітеді.</w:t>
      </w:r>
    </w:p>
    <w:bookmarkEnd w:id="52"/>
    <w:bookmarkStart w:name="z56" w:id="53"/>
    <w:p>
      <w:pPr>
        <w:spacing w:after="0"/>
        <w:ind w:left="0"/>
        <w:jc w:val="both"/>
      </w:pPr>
      <w:r>
        <w:rPr>
          <w:rFonts w:ascii="Times New Roman"/>
          <w:b w:val="false"/>
          <w:i w:val="false"/>
          <w:color w:val="000000"/>
          <w:sz w:val="28"/>
        </w:rPr>
        <w:t>
      29. Конкурс комиссиясы жұмысының ашықтылығы мен объективтілігін қамтамасыз ету үшін оның отырысына байқаушылар шақырылады.</w:t>
      </w:r>
    </w:p>
    <w:bookmarkEnd w:id="53"/>
    <w:bookmarkStart w:name="z57" w:id="54"/>
    <w:p>
      <w:pPr>
        <w:spacing w:after="0"/>
        <w:ind w:left="0"/>
        <w:jc w:val="both"/>
      </w:pPr>
      <w:r>
        <w:rPr>
          <w:rFonts w:ascii="Times New Roman"/>
          <w:b w:val="false"/>
          <w:i w:val="false"/>
          <w:color w:val="000000"/>
          <w:sz w:val="28"/>
        </w:rPr>
        <w:t xml:space="preserve">
      30.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Pr>
          <w:rFonts w:ascii="Times New Roman"/>
          <w:b w:val="false"/>
          <w:i w:val="false"/>
          <w:color w:val="000000"/>
          <w:sz w:val="28"/>
        </w:rPr>
        <w:t>уәкілетті органның</w:t>
      </w:r>
      <w:r>
        <w:rPr>
          <w:rFonts w:ascii="Times New Roman"/>
          <w:b w:val="false"/>
          <w:i w:val="false"/>
          <w:color w:val="000000"/>
          <w:sz w:val="28"/>
        </w:rPr>
        <w:t xml:space="preserve"> қызметкерлері қатыса алады. </w:t>
      </w:r>
    </w:p>
    <w:bookmarkEnd w:id="54"/>
    <w:bookmarkStart w:name="z58" w:id="55"/>
    <w:p>
      <w:pPr>
        <w:spacing w:after="0"/>
        <w:ind w:left="0"/>
        <w:jc w:val="both"/>
      </w:pPr>
      <w:r>
        <w:rPr>
          <w:rFonts w:ascii="Times New Roman"/>
          <w:b w:val="false"/>
          <w:i w:val="false"/>
          <w:color w:val="000000"/>
          <w:sz w:val="28"/>
        </w:rPr>
        <w:t>
      31.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55"/>
    <w:bookmarkStart w:name="z59" w:id="56"/>
    <w:p>
      <w:pPr>
        <w:spacing w:after="0"/>
        <w:ind w:left="0"/>
        <w:jc w:val="both"/>
      </w:pPr>
      <w:r>
        <w:rPr>
          <w:rFonts w:ascii="Times New Roman"/>
          <w:b w:val="false"/>
          <w:i w:val="false"/>
          <w:color w:val="000000"/>
          <w:sz w:val="28"/>
        </w:rPr>
        <w:t xml:space="preserve">
      32. 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w:t>
      </w:r>
      <w:r>
        <w:rPr>
          <w:rFonts w:ascii="Times New Roman"/>
          <w:b w:val="false"/>
          <w:i w:val="false"/>
          <w:color w:val="000000"/>
          <w:sz w:val="28"/>
        </w:rPr>
        <w:t>құжаттардың</w:t>
      </w:r>
      <w:r>
        <w:rPr>
          <w:rFonts w:ascii="Times New Roman"/>
          <w:b w:val="false"/>
          <w:i w:val="false"/>
          <w:color w:val="000000"/>
          <w:sz w:val="28"/>
        </w:rPr>
        <w:t xml:space="preserve"> түпнұсқасын немесе көшірмелерін ұсынады. </w:t>
      </w:r>
    </w:p>
    <w:bookmarkEnd w:id="56"/>
    <w:bookmarkStart w:name="z60" w:id="57"/>
    <w:p>
      <w:pPr>
        <w:spacing w:after="0"/>
        <w:ind w:left="0"/>
        <w:jc w:val="both"/>
      </w:pPr>
      <w:r>
        <w:rPr>
          <w:rFonts w:ascii="Times New Roman"/>
          <w:b w:val="false"/>
          <w:i w:val="false"/>
          <w:color w:val="000000"/>
          <w:sz w:val="28"/>
        </w:rPr>
        <w:t xml:space="preserve">
      33. Конкурс комиссиясының хатшысы байқаушыларды әңгімелесу басталғанға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байқаушыларға арналған жадынамамен таныстырады.</w:t>
      </w:r>
    </w:p>
    <w:bookmarkEnd w:id="57"/>
    <w:bookmarkStart w:name="z61" w:id="58"/>
    <w:p>
      <w:pPr>
        <w:spacing w:after="0"/>
        <w:ind w:left="0"/>
        <w:jc w:val="both"/>
      </w:pPr>
      <w:r>
        <w:rPr>
          <w:rFonts w:ascii="Times New Roman"/>
          <w:b w:val="false"/>
          <w:i w:val="false"/>
          <w:color w:val="000000"/>
          <w:sz w:val="28"/>
        </w:rPr>
        <w:t xml:space="preserve">
      34. Байқаушылар конкурс комиссиясы отырыстарының хаттамаларымен танысады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 </w:t>
      </w:r>
    </w:p>
    <w:bookmarkEnd w:id="58"/>
    <w:bookmarkStart w:name="z62" w:id="59"/>
    <w:p>
      <w:pPr>
        <w:spacing w:after="0"/>
        <w:ind w:left="0"/>
        <w:jc w:val="both"/>
      </w:pPr>
      <w:r>
        <w:rPr>
          <w:rFonts w:ascii="Times New Roman"/>
          <w:b w:val="false"/>
          <w:i w:val="false"/>
          <w:color w:val="000000"/>
          <w:sz w:val="28"/>
        </w:rPr>
        <w:t>
      35. 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bookmarkEnd w:id="59"/>
    <w:bookmarkStart w:name="z63" w:id="60"/>
    <w:p>
      <w:pPr>
        <w:spacing w:after="0"/>
        <w:ind w:left="0"/>
        <w:jc w:val="both"/>
      </w:pPr>
      <w:r>
        <w:rPr>
          <w:rFonts w:ascii="Times New Roman"/>
          <w:b w:val="false"/>
          <w:i w:val="false"/>
          <w:color w:val="000000"/>
          <w:sz w:val="28"/>
        </w:rPr>
        <w:t xml:space="preserve">
      36. Сарапшылар әңгімелесуге қатысады, кандидаттарға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 </w:t>
      </w:r>
    </w:p>
    <w:bookmarkEnd w:id="60"/>
    <w:bookmarkStart w:name="z64" w:id="61"/>
    <w:p>
      <w:pPr>
        <w:spacing w:after="0"/>
        <w:ind w:left="0"/>
        <w:jc w:val="both"/>
      </w:pPr>
      <w:r>
        <w:rPr>
          <w:rFonts w:ascii="Times New Roman"/>
          <w:b w:val="false"/>
          <w:i w:val="false"/>
          <w:color w:val="000000"/>
          <w:sz w:val="28"/>
        </w:rPr>
        <w:t>
      37. Конкурс аяқталғанға дейін уәкілетті органдарға ақпарат беруді және Қазақстан Республикасы заңдарымен бекітілген басқа да жағдайларды қоспағанда мемлекеттік органның қызметкерлеріне конкурс комиссияларының құрамы, конкурсқа қатысушылар туралы және олардың жеке деректерін жариялауға жол берілмейді.</w:t>
      </w:r>
    </w:p>
    <w:bookmarkEnd w:id="61"/>
    <w:bookmarkStart w:name="z65" w:id="62"/>
    <w:p>
      <w:pPr>
        <w:spacing w:after="0"/>
        <w:ind w:left="0"/>
        <w:jc w:val="both"/>
      </w:pPr>
      <w:r>
        <w:rPr>
          <w:rFonts w:ascii="Times New Roman"/>
          <w:b w:val="false"/>
          <w:i w:val="false"/>
          <w:color w:val="000000"/>
          <w:sz w:val="28"/>
        </w:rPr>
        <w:t>
      38. Уәкілетті органның және оның аумақтық бөлімшелерінің жолдамасы бойынша олардың қызметкерлерінің кандидаттармен әңгімелесуіне және конкурс комиссиясының қорытынды отырысына қатысуға жол беріледі.</w:t>
      </w:r>
    </w:p>
    <w:bookmarkEnd w:id="62"/>
    <w:bookmarkStart w:name="z66" w:id="63"/>
    <w:p>
      <w:pPr>
        <w:spacing w:after="0"/>
        <w:ind w:left="0"/>
        <w:jc w:val="left"/>
      </w:pPr>
      <w:r>
        <w:rPr>
          <w:rFonts w:ascii="Times New Roman"/>
          <w:b/>
          <w:i w:val="false"/>
          <w:color w:val="000000"/>
        </w:rPr>
        <w:t xml:space="preserve"> 4. Осы мемлекеттік органның мемлекеттік қызметшілері арасындағы ішкі конкурс</w:t>
      </w:r>
    </w:p>
    <w:bookmarkEnd w:id="63"/>
    <w:bookmarkStart w:name="z67" w:id="64"/>
    <w:p>
      <w:pPr>
        <w:spacing w:after="0"/>
        <w:ind w:left="0"/>
        <w:jc w:val="both"/>
      </w:pPr>
      <w:r>
        <w:rPr>
          <w:rFonts w:ascii="Times New Roman"/>
          <w:b w:val="false"/>
          <w:i w:val="false"/>
          <w:color w:val="000000"/>
          <w:sz w:val="28"/>
        </w:rPr>
        <w:t xml:space="preserve">
      39. Заңның </w:t>
      </w:r>
      <w:r>
        <w:rPr>
          <w:rFonts w:ascii="Times New Roman"/>
          <w:b w:val="false"/>
          <w:i w:val="false"/>
          <w:color w:val="000000"/>
          <w:sz w:val="28"/>
        </w:rPr>
        <w:t>29-бабы</w:t>
      </w:r>
      <w:r>
        <w:rPr>
          <w:rFonts w:ascii="Times New Roman"/>
          <w:b w:val="false"/>
          <w:i w:val="false"/>
          <w:color w:val="000000"/>
          <w:sz w:val="28"/>
        </w:rPr>
        <w:t xml:space="preserve"> 1-тармағына сәйкес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(бұдан әрі – ішкі конкурс) өткізеді, оған оның ведомствосының, аумақтық бөлімшелерінің мемлекеттік қызметшілері, </w:t>
      </w:r>
    </w:p>
    <w:bookmarkEnd w:id="64"/>
    <w:p>
      <w:pPr>
        <w:spacing w:after="0"/>
        <w:ind w:left="0"/>
        <w:jc w:val="both"/>
      </w:pPr>
      <w:r>
        <w:rPr>
          <w:rFonts w:ascii="Times New Roman"/>
          <w:b w:val="false"/>
          <w:i w:val="false"/>
          <w:color w:val="000000"/>
          <w:sz w:val="28"/>
        </w:rPr>
        <w:t xml:space="preserve">
      сондай-ақ Заңда және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адамдар қатысуға құқылы.</w:t>
      </w:r>
    </w:p>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bookmarkStart w:name="z68" w:id="65"/>
    <w:p>
      <w:pPr>
        <w:spacing w:after="0"/>
        <w:ind w:left="0"/>
        <w:jc w:val="both"/>
      </w:pPr>
      <w:r>
        <w:rPr>
          <w:rFonts w:ascii="Times New Roman"/>
          <w:b w:val="false"/>
          <w:i w:val="false"/>
          <w:color w:val="000000"/>
          <w:sz w:val="28"/>
        </w:rPr>
        <w:t>
      40. "Б" корпусының бос немесе уақытша бос болып табылатын төменгі мемлекеттік әкімшілік лауазымына орналасу үшін ішкі конкурс өткізілмейді.</w:t>
      </w:r>
    </w:p>
    <w:bookmarkEnd w:id="65"/>
    <w:bookmarkStart w:name="z69" w:id="66"/>
    <w:p>
      <w:pPr>
        <w:spacing w:after="0"/>
        <w:ind w:left="0"/>
        <w:jc w:val="left"/>
      </w:pPr>
      <w:r>
        <w:rPr>
          <w:rFonts w:ascii="Times New Roman"/>
          <w:b/>
          <w:i w:val="false"/>
          <w:color w:val="000000"/>
        </w:rPr>
        <w:t xml:space="preserve"> 1-параграф. Ішкі конкурс туралы хабарландыру</w:t>
      </w:r>
    </w:p>
    <w:bookmarkEnd w:id="66"/>
    <w:bookmarkStart w:name="z70" w:id="67"/>
    <w:p>
      <w:pPr>
        <w:spacing w:after="0"/>
        <w:ind w:left="0"/>
        <w:jc w:val="both"/>
      </w:pPr>
      <w:r>
        <w:rPr>
          <w:rFonts w:ascii="Times New Roman"/>
          <w:b w:val="false"/>
          <w:i w:val="false"/>
          <w:color w:val="000000"/>
          <w:sz w:val="28"/>
        </w:rPr>
        <w:t>
      41. Ішкі конкурс өткізу кезінде хабарландыру конкурс жариялаған мемлекеттік органның және уәкілетті органның интернет-ресурсында орналастырылады.</w:t>
      </w:r>
    </w:p>
    <w:bookmarkEnd w:id="67"/>
    <w:bookmarkStart w:name="z71" w:id="68"/>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 құрылымында тұратын мемлекеттік органның интернет-ресурсында жарияланады.</w:t>
      </w:r>
    </w:p>
    <w:bookmarkEnd w:id="68"/>
    <w:bookmarkStart w:name="z72" w:id="69"/>
    <w:p>
      <w:pPr>
        <w:spacing w:after="0"/>
        <w:ind w:left="0"/>
        <w:jc w:val="both"/>
      </w:pPr>
      <w:r>
        <w:rPr>
          <w:rFonts w:ascii="Times New Roman"/>
          <w:b w:val="false"/>
          <w:i w:val="false"/>
          <w:color w:val="000000"/>
          <w:sz w:val="28"/>
        </w:rPr>
        <w:t xml:space="preserve">
      42. Конкурс өткізу туралы хабарландырулар жариялағаннан кейін Заңның </w:t>
      </w:r>
      <w:r>
        <w:rPr>
          <w:rFonts w:ascii="Times New Roman"/>
          <w:b w:val="false"/>
          <w:i w:val="false"/>
          <w:color w:val="000000"/>
          <w:sz w:val="28"/>
        </w:rPr>
        <w:t>15-бабы</w:t>
      </w:r>
      <w:r>
        <w:rPr>
          <w:rFonts w:ascii="Times New Roman"/>
          <w:b w:val="false"/>
          <w:i w:val="false"/>
          <w:color w:val="000000"/>
          <w:sz w:val="28"/>
        </w:rPr>
        <w:t xml:space="preserve"> 3-тармағы, </w:t>
      </w:r>
      <w:r>
        <w:rPr>
          <w:rFonts w:ascii="Times New Roman"/>
          <w:b w:val="false"/>
          <w:i w:val="false"/>
          <w:color w:val="000000"/>
          <w:sz w:val="28"/>
        </w:rPr>
        <w:t>29-бабының</w:t>
      </w:r>
      <w:r>
        <w:rPr>
          <w:rFonts w:ascii="Times New Roman"/>
          <w:b w:val="false"/>
          <w:i w:val="false"/>
          <w:color w:val="000000"/>
          <w:sz w:val="28"/>
        </w:rPr>
        <w:t xml:space="preserve"> 4-тармағында көзделген тәртіппен конкурстық рәсімдер аяқталғанша, азаматтарды жарияланған лауазымға тағайындауға жол берілмейді.</w:t>
      </w:r>
    </w:p>
    <w:bookmarkEnd w:id="69"/>
    <w:bookmarkStart w:name="z73" w:id="70"/>
    <w:p>
      <w:pPr>
        <w:spacing w:after="0"/>
        <w:ind w:left="0"/>
        <w:jc w:val="both"/>
      </w:pPr>
      <w:r>
        <w:rPr>
          <w:rFonts w:ascii="Times New Roman"/>
          <w:b w:val="false"/>
          <w:i w:val="false"/>
          <w:color w:val="000000"/>
          <w:sz w:val="28"/>
        </w:rPr>
        <w:t>
      43. Конкурс өткiзу туралы хабарландыру мынадай мәлiметтерді қамтиды:</w:t>
      </w:r>
    </w:p>
    <w:bookmarkEnd w:id="70"/>
    <w:bookmarkStart w:name="z74" w:id="71"/>
    <w:p>
      <w:pPr>
        <w:spacing w:after="0"/>
        <w:ind w:left="0"/>
        <w:jc w:val="both"/>
      </w:pPr>
      <w:r>
        <w:rPr>
          <w:rFonts w:ascii="Times New Roman"/>
          <w:b w:val="false"/>
          <w:i w:val="false"/>
          <w:color w:val="000000"/>
          <w:sz w:val="28"/>
        </w:rPr>
        <w:t>
      1) мекенжайы көрсетілген конкурс өткізетін мемлекеттiк органның атауы, почталық мекенжайлары, телефон және факс нөмiрлерi, электрондық почта мекенжайлары;</w:t>
      </w:r>
    </w:p>
    <w:bookmarkEnd w:id="71"/>
    <w:bookmarkStart w:name="z75" w:id="72"/>
    <w:p>
      <w:pPr>
        <w:spacing w:after="0"/>
        <w:ind w:left="0"/>
        <w:jc w:val="both"/>
      </w:pPr>
      <w:r>
        <w:rPr>
          <w:rFonts w:ascii="Times New Roman"/>
          <w:b w:val="false"/>
          <w:i w:val="false"/>
          <w:color w:val="000000"/>
          <w:sz w:val="28"/>
        </w:rPr>
        <w:t>
      2) негiзгi функционалдық мiндеттерi, еңбек ақысының көлемi мен шарттары көрсетiлген бос лауазымдар;</w:t>
      </w:r>
    </w:p>
    <w:bookmarkEnd w:id="72"/>
    <w:bookmarkStart w:name="z76" w:id="73"/>
    <w:p>
      <w:pPr>
        <w:spacing w:after="0"/>
        <w:ind w:left="0"/>
        <w:jc w:val="both"/>
      </w:pPr>
      <w:r>
        <w:rPr>
          <w:rFonts w:ascii="Times New Roman"/>
          <w:b w:val="false"/>
          <w:i w:val="false"/>
          <w:color w:val="000000"/>
          <w:sz w:val="28"/>
        </w:rPr>
        <w:t>
      3) мемлекеттiк органмен айқындалған бiлiктiлiк талаптарына сәйкес конкурсқа қатысушыға қойылатын негiзгi талаптар;</w:t>
      </w:r>
    </w:p>
    <w:bookmarkEnd w:id="73"/>
    <w:bookmarkStart w:name="z77" w:id="74"/>
    <w:p>
      <w:pPr>
        <w:spacing w:after="0"/>
        <w:ind w:left="0"/>
        <w:jc w:val="both"/>
      </w:pPr>
      <w:r>
        <w:rPr>
          <w:rFonts w:ascii="Times New Roman"/>
          <w:b w:val="false"/>
          <w:i w:val="false"/>
          <w:color w:val="000000"/>
          <w:sz w:val="28"/>
        </w:rPr>
        <w:t>
      4) құжаттарды қабылдау мерзімі (ішкі конкурс өткізу туралы хабарландыру соңғы жарияланған күнінен бастап 3 жұмыс күні);</w:t>
      </w:r>
    </w:p>
    <w:bookmarkEnd w:id="74"/>
    <w:bookmarkStart w:name="z78" w:id="75"/>
    <w:p>
      <w:pPr>
        <w:spacing w:after="0"/>
        <w:ind w:left="0"/>
        <w:jc w:val="both"/>
      </w:pPr>
      <w:r>
        <w:rPr>
          <w:rFonts w:ascii="Times New Roman"/>
          <w:b w:val="false"/>
          <w:i w:val="false"/>
          <w:color w:val="000000"/>
          <w:sz w:val="28"/>
        </w:rPr>
        <w:t>
      5) осы Қағидалардың 48-тармағында көрсетілген қажетті құжаттар тізбесі;</w:t>
      </w:r>
    </w:p>
    <w:bookmarkEnd w:id="75"/>
    <w:bookmarkStart w:name="z79" w:id="76"/>
    <w:p>
      <w:pPr>
        <w:spacing w:after="0"/>
        <w:ind w:left="0"/>
        <w:jc w:val="both"/>
      </w:pPr>
      <w:r>
        <w:rPr>
          <w:rFonts w:ascii="Times New Roman"/>
          <w:b w:val="false"/>
          <w:i w:val="false"/>
          <w:color w:val="000000"/>
          <w:sz w:val="28"/>
        </w:rPr>
        <w:t>
      6) әңгiмелесу өткiзудiң мерзiмi мен орны;</w:t>
      </w:r>
    </w:p>
    <w:bookmarkEnd w:id="76"/>
    <w:bookmarkStart w:name="z80" w:id="77"/>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44. Егер конкурс "Б" корпусының уақытша бос мемлекеттік әкімшілік лауазымына өткізілсе, бұл шарт конкурс өткізу туралы хабарландыруда көрсетіледі.</w:t>
      </w:r>
    </w:p>
    <w:bookmarkEnd w:id="78"/>
    <w:bookmarkStart w:name="z82" w:id="79"/>
    <w:p>
      <w:pPr>
        <w:spacing w:after="0"/>
        <w:ind w:left="0"/>
        <w:jc w:val="both"/>
      </w:pPr>
      <w:r>
        <w:rPr>
          <w:rFonts w:ascii="Times New Roman"/>
          <w:b w:val="false"/>
          <w:i w:val="false"/>
          <w:color w:val="000000"/>
          <w:sz w:val="28"/>
        </w:rPr>
        <w:t>
      45. Хабарландыру Қазақстан Республикасының заңнамасына қайшы келмейтін қосымша ақпаратты қосуға рұқсат етіледі.</w:t>
      </w:r>
    </w:p>
    <w:bookmarkEnd w:id="79"/>
    <w:bookmarkStart w:name="z83" w:id="80"/>
    <w:p>
      <w:pPr>
        <w:spacing w:after="0"/>
        <w:ind w:left="0"/>
        <w:jc w:val="left"/>
      </w:pPr>
      <w:r>
        <w:rPr>
          <w:rFonts w:ascii="Times New Roman"/>
          <w:b/>
          <w:i w:val="false"/>
          <w:color w:val="000000"/>
        </w:rPr>
        <w:t xml:space="preserve"> 2-параграф. Ішкі конкурсқа қатысатын тұлғалардың</w:t>
      </w:r>
      <w:r>
        <w:br/>
      </w:r>
      <w:r>
        <w:rPr>
          <w:rFonts w:ascii="Times New Roman"/>
          <w:b/>
          <w:i w:val="false"/>
          <w:color w:val="000000"/>
        </w:rPr>
        <w:t>құжаттарын қабылдау</w:t>
      </w:r>
    </w:p>
    <w:bookmarkEnd w:id="80"/>
    <w:bookmarkStart w:name="z84" w:id="81"/>
    <w:p>
      <w:pPr>
        <w:spacing w:after="0"/>
        <w:ind w:left="0"/>
        <w:jc w:val="both"/>
      </w:pPr>
      <w:r>
        <w:rPr>
          <w:rFonts w:ascii="Times New Roman"/>
          <w:b w:val="false"/>
          <w:i w:val="false"/>
          <w:color w:val="000000"/>
          <w:sz w:val="28"/>
        </w:rPr>
        <w:t>
      46. Ішкі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тапсырады.</w:t>
      </w:r>
    </w:p>
    <w:bookmarkEnd w:id="81"/>
    <w:bookmarkStart w:name="z85" w:id="82"/>
    <w:p>
      <w:pPr>
        <w:spacing w:after="0"/>
        <w:ind w:left="0"/>
        <w:jc w:val="both"/>
      </w:pPr>
      <w:r>
        <w:rPr>
          <w:rFonts w:ascii="Times New Roman"/>
          <w:b w:val="false"/>
          <w:i w:val="false"/>
          <w:color w:val="000000"/>
          <w:sz w:val="28"/>
        </w:rPr>
        <w:t>
      47. Құжаттар электронды түрде электрондық почта не "Е-gov" электронды Үкімет порталы арқылы берілген жағдайда олардың түпнұсқасы әңгімелесу басталғанға дейін бір жұмыс күнінен кешіктірілмей беріледі.</w:t>
      </w:r>
    </w:p>
    <w:bookmarkEnd w:id="82"/>
    <w:p>
      <w:pPr>
        <w:spacing w:after="0"/>
        <w:ind w:left="0"/>
        <w:jc w:val="both"/>
      </w:pPr>
      <w:r>
        <w:rPr>
          <w:rFonts w:ascii="Times New Roman"/>
          <w:b w:val="false"/>
          <w:i w:val="false"/>
          <w:color w:val="000000"/>
          <w:sz w:val="28"/>
        </w:rPr>
        <w:t>
      Оларды бермеген жағдайда тұлға конкурс комиссиясымен әңгімелесуден өтуге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48. Ішкі конкурсқа қатысу үшін мынадай құжаттар тапсырылады:</w:t>
      </w:r>
    </w:p>
    <w:bookmarkEnd w:id="83"/>
    <w:bookmarkStart w:name="z88" w:id="8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w:t>
      </w:r>
    </w:p>
    <w:bookmarkEnd w:id="84"/>
    <w:bookmarkStart w:name="z89" w:id="85"/>
    <w:p>
      <w:pPr>
        <w:spacing w:after="0"/>
        <w:ind w:left="0"/>
        <w:jc w:val="both"/>
      </w:pPr>
      <w:r>
        <w:rPr>
          <w:rFonts w:ascii="Times New Roman"/>
          <w:b w:val="false"/>
          <w:i w:val="false"/>
          <w:color w:val="000000"/>
          <w:sz w:val="28"/>
        </w:rPr>
        <w:t xml:space="preserve">
      2) тиісті персоналды басқару қызметімен расталған </w:t>
      </w:r>
      <w:r>
        <w:rPr>
          <w:rFonts w:ascii="Times New Roman"/>
          <w:b w:val="false"/>
          <w:i w:val="false"/>
          <w:color w:val="000000"/>
          <w:sz w:val="28"/>
        </w:rPr>
        <w:t>қызметтік тізім</w:t>
      </w:r>
      <w:r>
        <w:rPr>
          <w:rFonts w:ascii="Times New Roman"/>
          <w:b w:val="false"/>
          <w:i w:val="false"/>
          <w:color w:val="000000"/>
          <w:sz w:val="28"/>
        </w:rPr>
        <w:t>.</w:t>
      </w:r>
    </w:p>
    <w:bookmarkEnd w:id="85"/>
    <w:bookmarkStart w:name="z90" w:id="86"/>
    <w:p>
      <w:pPr>
        <w:spacing w:after="0"/>
        <w:ind w:left="0"/>
        <w:jc w:val="both"/>
      </w:pPr>
      <w:r>
        <w:rPr>
          <w:rFonts w:ascii="Times New Roman"/>
          <w:b w:val="false"/>
          <w:i w:val="false"/>
          <w:color w:val="000000"/>
          <w:sz w:val="28"/>
        </w:rPr>
        <w:t>
      Құжаттардың толық емес пакетін ұсыну конкурс комиссиясының оларды қараудан бас тартуы үшін негіз болып табылады.</w:t>
      </w:r>
    </w:p>
    <w:bookmarkEnd w:id="86"/>
    <w:bookmarkStart w:name="z91" w:id="87"/>
    <w:p>
      <w:pPr>
        <w:spacing w:after="0"/>
        <w:ind w:left="0"/>
        <w:jc w:val="both"/>
      </w:pPr>
      <w:r>
        <w:rPr>
          <w:rFonts w:ascii="Times New Roman"/>
          <w:b w:val="false"/>
          <w:i w:val="false"/>
          <w:color w:val="000000"/>
          <w:sz w:val="28"/>
        </w:rPr>
        <w:t>
      49.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87"/>
    <w:bookmarkStart w:name="z92" w:id="88"/>
    <w:p>
      <w:pPr>
        <w:spacing w:after="0"/>
        <w:ind w:left="0"/>
        <w:jc w:val="left"/>
      </w:pPr>
      <w:r>
        <w:rPr>
          <w:rFonts w:ascii="Times New Roman"/>
          <w:b/>
          <w:i w:val="false"/>
          <w:color w:val="000000"/>
        </w:rPr>
        <w:t xml:space="preserve"> 3-параграф. Ішкі конкурсқа қатысушылардың құжаттарын қарастыру</w:t>
      </w:r>
    </w:p>
    <w:bookmarkEnd w:id="88"/>
    <w:bookmarkStart w:name="z93" w:id="89"/>
    <w:p>
      <w:pPr>
        <w:spacing w:after="0"/>
        <w:ind w:left="0"/>
        <w:jc w:val="both"/>
      </w:pPr>
      <w:r>
        <w:rPr>
          <w:rFonts w:ascii="Times New Roman"/>
          <w:b w:val="false"/>
          <w:i w:val="false"/>
          <w:color w:val="000000"/>
          <w:sz w:val="28"/>
        </w:rPr>
        <w:t>
      50. Құжаттарды қабылдау аяқталғаннан кейiн конкурс комиссиясы ішкі конкурсқа қатысушылардың құжаттарын қарауды жүзеге асырады.</w:t>
      </w:r>
    </w:p>
    <w:bookmarkEnd w:id="89"/>
    <w:bookmarkStart w:name="z94" w:id="90"/>
    <w:p>
      <w:pPr>
        <w:spacing w:after="0"/>
        <w:ind w:left="0"/>
        <w:jc w:val="both"/>
      </w:pPr>
      <w:r>
        <w:rPr>
          <w:rFonts w:ascii="Times New Roman"/>
          <w:b w:val="false"/>
          <w:i w:val="false"/>
          <w:color w:val="000000"/>
          <w:sz w:val="28"/>
        </w:rPr>
        <w:t>
      51. Конкурс комиссиясы ұсынылған құжаттардың бiлiктiлiк талаптарына сәйкестiгiн қарайды.</w:t>
      </w:r>
    </w:p>
    <w:bookmarkEnd w:id="90"/>
    <w:bookmarkStart w:name="z95" w:id="91"/>
    <w:p>
      <w:pPr>
        <w:spacing w:after="0"/>
        <w:ind w:left="0"/>
        <w:jc w:val="both"/>
      </w:pPr>
      <w:r>
        <w:rPr>
          <w:rFonts w:ascii="Times New Roman"/>
          <w:b w:val="false"/>
          <w:i w:val="false"/>
          <w:color w:val="000000"/>
          <w:sz w:val="28"/>
        </w:rPr>
        <w:t xml:space="preserve">
      52. Конкурс комиссиясы ұсынылған құжаттарды қарау қорытындысы бойынша құжаттарды қабылдау мерзімі аяқталғаннан кейін екі жұмыс күн ішінде олардың тиiстi "Б" корпусы мемлекеттiк әкiмшiлiк лауазымдарға қойылған бiлiктiлiк талаптарына сәйкестiгi мен конкурсқа қатысушыларды әңгімелесуге жiберу туралы шешiм қабылдайды.. </w:t>
      </w:r>
    </w:p>
    <w:bookmarkEnd w:id="91"/>
    <w:bookmarkStart w:name="z96" w:id="92"/>
    <w:p>
      <w:pPr>
        <w:spacing w:after="0"/>
        <w:ind w:left="0"/>
        <w:jc w:val="both"/>
      </w:pPr>
      <w:r>
        <w:rPr>
          <w:rFonts w:ascii="Times New Roman"/>
          <w:b w:val="false"/>
          <w:i w:val="false"/>
          <w:color w:val="000000"/>
          <w:sz w:val="28"/>
        </w:rPr>
        <w:t>
      53. Шешім хаттама түрiнде ресiмделеді және комиссияның төрағасы, мүшелерi мен хатшысы қол қояды.</w:t>
      </w:r>
    </w:p>
    <w:bookmarkEnd w:id="92"/>
    <w:bookmarkStart w:name="z97" w:id="93"/>
    <w:p>
      <w:pPr>
        <w:spacing w:after="0"/>
        <w:ind w:left="0"/>
        <w:jc w:val="both"/>
      </w:pPr>
      <w:r>
        <w:rPr>
          <w:rFonts w:ascii="Times New Roman"/>
          <w:b w:val="false"/>
          <w:i w:val="false"/>
          <w:color w:val="000000"/>
          <w:sz w:val="28"/>
        </w:rPr>
        <w:t>
      54. Әңгімелесуге жіберілген кандидаттардың тізімі конкурс жариялаған мемлекеттік органның интернет-ресурсында және ғимаратында көпшілікке көрінетін жерлерде орналастырылады.</w:t>
      </w:r>
    </w:p>
    <w:bookmarkEnd w:id="93"/>
    <w:bookmarkStart w:name="z98" w:id="94"/>
    <w:p>
      <w:pPr>
        <w:spacing w:after="0"/>
        <w:ind w:left="0"/>
        <w:jc w:val="both"/>
      </w:pPr>
      <w:r>
        <w:rPr>
          <w:rFonts w:ascii="Times New Roman"/>
          <w:b w:val="false"/>
          <w:i w:val="false"/>
          <w:color w:val="000000"/>
          <w:sz w:val="28"/>
        </w:rPr>
        <w:t>
      55. Әңгімелесуге жіберілген кандидаттар конкурс комиссия шешім қабылдаған күннен бастап бір жұмыс күн ішінде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94"/>
    <w:bookmarkStart w:name="z99" w:id="95"/>
    <w:p>
      <w:pPr>
        <w:spacing w:after="0"/>
        <w:ind w:left="0"/>
        <w:jc w:val="both"/>
      </w:pPr>
      <w:r>
        <w:rPr>
          <w:rFonts w:ascii="Times New Roman"/>
          <w:b w:val="false"/>
          <w:i w:val="false"/>
          <w:color w:val="000000"/>
          <w:sz w:val="28"/>
        </w:rPr>
        <w:t>
      56. Рұқсат алмаған конкурс қатысушылары конкурс комиссиясы шешім қабылдағаннан кейін бір жұмыс күн ішінде бұл туралы конкурс комиссиясының хатшысымен хабарландырылады.</w:t>
      </w:r>
    </w:p>
    <w:bookmarkEnd w:id="95"/>
    <w:bookmarkStart w:name="z100" w:id="96"/>
    <w:p>
      <w:pPr>
        <w:spacing w:after="0"/>
        <w:ind w:left="0"/>
        <w:jc w:val="left"/>
      </w:pPr>
      <w:r>
        <w:rPr>
          <w:rFonts w:ascii="Times New Roman"/>
          <w:b/>
          <w:i w:val="false"/>
          <w:color w:val="000000"/>
        </w:rPr>
        <w:t xml:space="preserve"> 4-параграф. Ішкі конкурсқа қатысатын кандидаттармен әңгімелесу</w:t>
      </w:r>
    </w:p>
    <w:bookmarkEnd w:id="96"/>
    <w:bookmarkStart w:name="z101" w:id="97"/>
    <w:p>
      <w:pPr>
        <w:spacing w:after="0"/>
        <w:ind w:left="0"/>
        <w:jc w:val="both"/>
      </w:pPr>
      <w:r>
        <w:rPr>
          <w:rFonts w:ascii="Times New Roman"/>
          <w:b w:val="false"/>
          <w:i w:val="false"/>
          <w:color w:val="000000"/>
          <w:sz w:val="28"/>
        </w:rPr>
        <w:t>
      57. Әңгiмелесудің мақсаты кандидаттардың кәсiби және жеке қасиеттерiн бағалау болып табылады.</w:t>
      </w:r>
    </w:p>
    <w:bookmarkEnd w:id="97"/>
    <w:bookmarkStart w:name="z102" w:id="98"/>
    <w:p>
      <w:pPr>
        <w:spacing w:after="0"/>
        <w:ind w:left="0"/>
        <w:jc w:val="both"/>
      </w:pPr>
      <w:r>
        <w:rPr>
          <w:rFonts w:ascii="Times New Roman"/>
          <w:b w:val="false"/>
          <w:i w:val="false"/>
          <w:color w:val="000000"/>
          <w:sz w:val="28"/>
        </w:rPr>
        <w:t>
      58.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59. Кандидаттардың кәсiби және жеке қасиеттерiн бағалау кезiнде конкурс комиссиясы бiлiктiлiк талаптарына және тиiстi бос лауазымның лауазымдық нұсқаулығына сүйенедi.</w:t>
      </w:r>
    </w:p>
    <w:bookmarkEnd w:id="99"/>
    <w:bookmarkStart w:name="z104" w:id="100"/>
    <w:p>
      <w:pPr>
        <w:spacing w:after="0"/>
        <w:ind w:left="0"/>
        <w:jc w:val="both"/>
      </w:pPr>
      <w:r>
        <w:rPr>
          <w:rFonts w:ascii="Times New Roman"/>
          <w:b w:val="false"/>
          <w:i w:val="false"/>
          <w:color w:val="000000"/>
          <w:sz w:val="28"/>
        </w:rPr>
        <w:t>
      Әрбiр кандидатпен әңгімелесу барысы жеке түрдегі хаттамамен ресiмделедi не техникалық жазба құралдары көмегімен белгіленеді.</w:t>
      </w:r>
    </w:p>
    <w:bookmarkEnd w:id="100"/>
    <w:bookmarkStart w:name="z105" w:id="101"/>
    <w:p>
      <w:pPr>
        <w:spacing w:after="0"/>
        <w:ind w:left="0"/>
        <w:jc w:val="both"/>
      </w:pPr>
      <w:r>
        <w:rPr>
          <w:rFonts w:ascii="Times New Roman"/>
          <w:b w:val="false"/>
          <w:i w:val="false"/>
          <w:color w:val="000000"/>
          <w:sz w:val="28"/>
        </w:rPr>
        <w:t>
      Кандидатпен әңгімелесу хаттамасына конкурс комиссиясының төрағасы, мүшелері, кандидат, сондай-ақ хаттамалауды жүзеге асырушы хатшы қолдарын қояды.</w:t>
      </w:r>
    </w:p>
    <w:bookmarkEnd w:id="101"/>
    <w:bookmarkStart w:name="z106" w:id="102"/>
    <w:p>
      <w:pPr>
        <w:spacing w:after="0"/>
        <w:ind w:left="0"/>
        <w:jc w:val="both"/>
      </w:pPr>
      <w:r>
        <w:rPr>
          <w:rFonts w:ascii="Times New Roman"/>
          <w:b w:val="false"/>
          <w:i w:val="false"/>
          <w:color w:val="000000"/>
          <w:sz w:val="28"/>
        </w:rPr>
        <w:t>
      Конкурс комиссиясының техникалық жазба құралдарын қолданылғаны туралы конкурс комиссиясының қорытынды отырыс хаттамасында белгі жасалады.</w:t>
      </w:r>
    </w:p>
    <w:bookmarkEnd w:id="102"/>
    <w:bookmarkStart w:name="z107" w:id="103"/>
    <w:p>
      <w:pPr>
        <w:spacing w:after="0"/>
        <w:ind w:left="0"/>
        <w:jc w:val="both"/>
      </w:pPr>
      <w:r>
        <w:rPr>
          <w:rFonts w:ascii="Times New Roman"/>
          <w:b w:val="false"/>
          <w:i w:val="false"/>
          <w:color w:val="000000"/>
          <w:sz w:val="28"/>
        </w:rPr>
        <w:t xml:space="preserve">
      Әңгімелесу кезінде егер конкурс комиссиясы отырысының өтуіне кедергі келтірмеген жағдайда техникалық жазба құралдарын қолдануға рұқсат беріледі. </w:t>
      </w:r>
    </w:p>
    <w:bookmarkEnd w:id="103"/>
    <w:bookmarkStart w:name="z108" w:id="104"/>
    <w:p>
      <w:pPr>
        <w:spacing w:after="0"/>
        <w:ind w:left="0"/>
        <w:jc w:val="both"/>
      </w:pPr>
      <w:r>
        <w:rPr>
          <w:rFonts w:ascii="Times New Roman"/>
          <w:b w:val="false"/>
          <w:i w:val="false"/>
          <w:color w:val="000000"/>
          <w:sz w:val="28"/>
        </w:rPr>
        <w:t xml:space="preserve">
      Әңгімелесу барысында техникалық жазба құралдарының көмегімен белгіленген материалдар конкурс аяқталған сәттен үш айдан кем емес мерзім бойы персоналды басқару қызметінде (кадр қызметінде) сақталады. </w:t>
      </w:r>
    </w:p>
    <w:bookmarkEnd w:id="104"/>
    <w:bookmarkStart w:name="z109" w:id="105"/>
    <w:p>
      <w:pPr>
        <w:spacing w:after="0"/>
        <w:ind w:left="0"/>
        <w:jc w:val="both"/>
      </w:pPr>
      <w:r>
        <w:rPr>
          <w:rFonts w:ascii="Times New Roman"/>
          <w:b w:val="false"/>
          <w:i w:val="false"/>
          <w:color w:val="000000"/>
          <w:sz w:val="28"/>
        </w:rPr>
        <w:t xml:space="preserve">
      60. Әңгімелесу өткізу кезінде кандидаттардың конкурс комиссиясымен айқындалған тақырыпқа эссе жазуларына жол беріледі. </w:t>
      </w:r>
    </w:p>
    <w:bookmarkEnd w:id="105"/>
    <w:bookmarkStart w:name="z110" w:id="106"/>
    <w:p>
      <w:pPr>
        <w:spacing w:after="0"/>
        <w:ind w:left="0"/>
        <w:jc w:val="left"/>
      </w:pPr>
      <w:r>
        <w:rPr>
          <w:rFonts w:ascii="Times New Roman"/>
          <w:b/>
          <w:i w:val="false"/>
          <w:color w:val="000000"/>
        </w:rPr>
        <w:t xml:space="preserve"> 5-параграф. Конкурс комиссиясының қорытынды отырысы</w:t>
      </w:r>
    </w:p>
    <w:bookmarkEnd w:id="106"/>
    <w:bookmarkStart w:name="z111" w:id="107"/>
    <w:p>
      <w:pPr>
        <w:spacing w:after="0"/>
        <w:ind w:left="0"/>
        <w:jc w:val="both"/>
      </w:pPr>
      <w:r>
        <w:rPr>
          <w:rFonts w:ascii="Times New Roman"/>
          <w:b w:val="false"/>
          <w:i w:val="false"/>
          <w:color w:val="000000"/>
          <w:sz w:val="28"/>
        </w:rPr>
        <w:t>
      61. Әңгімелесу өткiзілгеннен кейiн екі жұмыс күнінен кешіктірілмей өткізілетін қорытынды отырыста конкурс комиссиясы кандидаттарды берген құжаттары, өткiзiлген әңгiмелесудiң нәтижелерi негiзiнде бағалайды және олардың қатарынан бос лауазымға орналастыру үшiн iрiктеудi жүзеге асырады.</w:t>
      </w:r>
    </w:p>
    <w:bookmarkEnd w:id="107"/>
    <w:bookmarkStart w:name="z112" w:id="108"/>
    <w:p>
      <w:pPr>
        <w:spacing w:after="0"/>
        <w:ind w:left="0"/>
        <w:jc w:val="both"/>
      </w:pPr>
      <w:r>
        <w:rPr>
          <w:rFonts w:ascii="Times New Roman"/>
          <w:b w:val="false"/>
          <w:i w:val="false"/>
          <w:color w:val="000000"/>
          <w:sz w:val="28"/>
        </w:rPr>
        <w:t xml:space="preserve">
      62. Кандидаттарды бағалау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бағалау парағына енгізіледі.</w:t>
      </w:r>
    </w:p>
    <w:bookmarkEnd w:id="108"/>
    <w:bookmarkStart w:name="z113" w:id="109"/>
    <w:p>
      <w:pPr>
        <w:spacing w:after="0"/>
        <w:ind w:left="0"/>
        <w:jc w:val="both"/>
      </w:pPr>
      <w:r>
        <w:rPr>
          <w:rFonts w:ascii="Times New Roman"/>
          <w:b w:val="false"/>
          <w:i w:val="false"/>
          <w:color w:val="000000"/>
          <w:sz w:val="28"/>
        </w:rPr>
        <w:t>
      63. Конкурс комиссиясының шешiмi кандидат қатыстырылмай, ашық дауыс беру жолымен қабылданады.</w:t>
      </w:r>
    </w:p>
    <w:bookmarkEnd w:id="109"/>
    <w:bookmarkStart w:name="z114" w:id="110"/>
    <w:p>
      <w:pPr>
        <w:spacing w:after="0"/>
        <w:ind w:left="0"/>
        <w:jc w:val="both"/>
      </w:pPr>
      <w:r>
        <w:rPr>
          <w:rFonts w:ascii="Times New Roman"/>
          <w:b w:val="false"/>
          <w:i w:val="false"/>
          <w:color w:val="000000"/>
          <w:sz w:val="28"/>
        </w:rPr>
        <w:t>
      64. Конкурс комиссиясының шешiмi егер отырысқа оның құрамының 2/3 кем емес бөлiгi қатысса, заңды деп есептеледi.</w:t>
      </w:r>
    </w:p>
    <w:bookmarkEnd w:id="110"/>
    <w:bookmarkStart w:name="z115" w:id="111"/>
    <w:p>
      <w:pPr>
        <w:spacing w:after="0"/>
        <w:ind w:left="0"/>
        <w:jc w:val="both"/>
      </w:pPr>
      <w:r>
        <w:rPr>
          <w:rFonts w:ascii="Times New Roman"/>
          <w:b w:val="false"/>
          <w:i w:val="false"/>
          <w:color w:val="000000"/>
          <w:sz w:val="28"/>
        </w:rPr>
        <w:t>
      65. Комиссия құрамынан қатысушылардың көпшiлiгi дауыс берген жағдайда кандидат оң баға алады. Дауыстар тең болған жағдайда конкурс комиссиясы төрағасының дауысы шешушi болып табылады.</w:t>
      </w:r>
    </w:p>
    <w:bookmarkEnd w:id="111"/>
    <w:bookmarkStart w:name="z116" w:id="112"/>
    <w:p>
      <w:pPr>
        <w:spacing w:after="0"/>
        <w:ind w:left="0"/>
        <w:jc w:val="both"/>
      </w:pPr>
      <w:r>
        <w:rPr>
          <w:rFonts w:ascii="Times New Roman"/>
          <w:b w:val="false"/>
          <w:i w:val="false"/>
          <w:color w:val="000000"/>
          <w:sz w:val="28"/>
        </w:rPr>
        <w:t>
      66.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хаттама түрiнде ресiмделедi.</w:t>
      </w:r>
    </w:p>
    <w:bookmarkEnd w:id="112"/>
    <w:bookmarkStart w:name="z117" w:id="113"/>
    <w:p>
      <w:pPr>
        <w:spacing w:after="0"/>
        <w:ind w:left="0"/>
        <w:jc w:val="both"/>
      </w:pPr>
      <w:r>
        <w:rPr>
          <w:rFonts w:ascii="Times New Roman"/>
          <w:b w:val="false"/>
          <w:i w:val="false"/>
          <w:color w:val="000000"/>
          <w:sz w:val="28"/>
        </w:rPr>
        <w:t>
      67. Конкурс комиссиясы әңгiмелесуден өткен кандидаттарға конкурс нәтижесi туралы, оның аяқталғанынан кейiн бес жұмыс күн iшiнде хабарлайды.</w:t>
      </w:r>
    </w:p>
    <w:bookmarkEnd w:id="113"/>
    <w:bookmarkStart w:name="z118" w:id="114"/>
    <w:p>
      <w:pPr>
        <w:spacing w:after="0"/>
        <w:ind w:left="0"/>
        <w:jc w:val="both"/>
      </w:pPr>
      <w:r>
        <w:rPr>
          <w:rFonts w:ascii="Times New Roman"/>
          <w:b w:val="false"/>
          <w:i w:val="false"/>
          <w:color w:val="000000"/>
          <w:sz w:val="28"/>
        </w:rPr>
        <w:t>
      68. Конкурс комиссиясының шешімі мен конкурс комиссиясының оң қорытындысын алған кандидаттардың тізімі конкурс өткізілгеннен кейін бір жұмыс күн ішінде мемлекеттік органның ақпараттық қабырғаларында, баршаға көрінетін жерлерге, сондай-ақ оның интернет-ресурсына орналастырылады.</w:t>
      </w:r>
    </w:p>
    <w:bookmarkEnd w:id="114"/>
    <w:bookmarkStart w:name="z119" w:id="115"/>
    <w:p>
      <w:pPr>
        <w:spacing w:after="0"/>
        <w:ind w:left="0"/>
        <w:jc w:val="left"/>
      </w:pPr>
      <w:r>
        <w:rPr>
          <w:rFonts w:ascii="Times New Roman"/>
          <w:b/>
          <w:i w:val="false"/>
          <w:color w:val="000000"/>
        </w:rPr>
        <w:t xml:space="preserve"> 5. Барлық мемлекеттік органдардың мемлекеттік</w:t>
      </w:r>
      <w:r>
        <w:br/>
      </w:r>
      <w:r>
        <w:rPr>
          <w:rFonts w:ascii="Times New Roman"/>
          <w:b/>
          <w:i w:val="false"/>
          <w:color w:val="000000"/>
        </w:rPr>
        <w:t>қызметшілері арасындағы ішкі конкурс</w:t>
      </w:r>
    </w:p>
    <w:bookmarkEnd w:id="115"/>
    <w:p>
      <w:pPr>
        <w:spacing w:after="0"/>
        <w:ind w:left="0"/>
        <w:jc w:val="both"/>
      </w:pPr>
      <w:r>
        <w:rPr>
          <w:rFonts w:ascii="Times New Roman"/>
          <w:b w:val="false"/>
          <w:i w:val="false"/>
          <w:color w:val="000000"/>
          <w:sz w:val="28"/>
        </w:rPr>
        <w:t>
      69. Конкурстық комиссияның немесе бірыңғай конкурстық комиссияның оң қорытындысын алған ішкі конкурсқа қатысушылар болмаған кезде барлық мемлекеттік органдардың мемлекеттік қызметшілері арасында ішкі конкурс өткізіледі.</w:t>
      </w:r>
    </w:p>
    <w:bookmarkStart w:name="z120" w:id="116"/>
    <w:p>
      <w:pPr>
        <w:spacing w:after="0"/>
        <w:ind w:left="0"/>
        <w:jc w:val="both"/>
      </w:pPr>
      <w:r>
        <w:rPr>
          <w:rFonts w:ascii="Times New Roman"/>
          <w:b w:val="false"/>
          <w:i w:val="false"/>
          <w:color w:val="000000"/>
          <w:sz w:val="28"/>
        </w:rPr>
        <w:t>
      70. Барлық мемлекеттік органдардың мемлекеттік қызметшілері арасында ішкі конкурсті өткізу тәртібі мен мерзімдері осы Қағидалардың 4-тарауында көрсетілген ішкі конкурстың тәртібі мен мерзімдеріне ұқсас.</w:t>
      </w:r>
    </w:p>
    <w:bookmarkEnd w:id="116"/>
    <w:bookmarkStart w:name="z121" w:id="117"/>
    <w:p>
      <w:pPr>
        <w:spacing w:after="0"/>
        <w:ind w:left="0"/>
        <w:jc w:val="left"/>
      </w:pPr>
      <w:r>
        <w:rPr>
          <w:rFonts w:ascii="Times New Roman"/>
          <w:b/>
          <w:i w:val="false"/>
          <w:color w:val="000000"/>
        </w:rPr>
        <w:t xml:space="preserve"> 6. Жалпы конкурс</w:t>
      </w:r>
    </w:p>
    <w:bookmarkEnd w:id="117"/>
    <w:bookmarkStart w:name="z122" w:id="118"/>
    <w:p>
      <w:pPr>
        <w:spacing w:after="0"/>
        <w:ind w:left="0"/>
        <w:jc w:val="both"/>
      </w:pPr>
      <w:r>
        <w:rPr>
          <w:rFonts w:ascii="Times New Roman"/>
          <w:b w:val="false"/>
          <w:i w:val="false"/>
          <w:color w:val="000000"/>
          <w:sz w:val="28"/>
        </w:rPr>
        <w:t xml:space="preserve">
      71. Заңның </w:t>
      </w:r>
      <w:r>
        <w:rPr>
          <w:rFonts w:ascii="Times New Roman"/>
          <w:b w:val="false"/>
          <w:i w:val="false"/>
          <w:color w:val="000000"/>
          <w:sz w:val="28"/>
        </w:rPr>
        <w:t>28-бабына</w:t>
      </w:r>
      <w:r>
        <w:rPr>
          <w:rFonts w:ascii="Times New Roman"/>
          <w:b w:val="false"/>
          <w:i w:val="false"/>
          <w:color w:val="000000"/>
          <w:sz w:val="28"/>
        </w:rPr>
        <w:t xml:space="preserve"> сәйкес жалпы конкурс "Б" корпусының бос немесе уақытша бос төменгі мемлекеттік әкімшілік лауазымына, сондай-ақ осы Заңның </w:t>
      </w:r>
      <w:r>
        <w:rPr>
          <w:rFonts w:ascii="Times New Roman"/>
          <w:b w:val="false"/>
          <w:i w:val="false"/>
          <w:color w:val="000000"/>
          <w:sz w:val="28"/>
        </w:rPr>
        <w:t>29-бабының</w:t>
      </w:r>
      <w:r>
        <w:rPr>
          <w:rFonts w:ascii="Times New Roman"/>
          <w:b w:val="false"/>
          <w:i w:val="false"/>
          <w:color w:val="000000"/>
          <w:sz w:val="28"/>
        </w:rPr>
        <w:t xml:space="preserve"> 3-тармағында көзделген жағдайларда төменгі лауазым болып табылмайтын өзге де бос немесе уақытша бос мемлекеттік әкімшілік лауазымға орналасу үшін өткізіледі.</w:t>
      </w:r>
    </w:p>
    <w:bookmarkEnd w:id="118"/>
    <w:bookmarkStart w:name="z123" w:id="119"/>
    <w:p>
      <w:pPr>
        <w:spacing w:after="0"/>
        <w:ind w:left="0"/>
        <w:jc w:val="both"/>
      </w:pPr>
      <w:r>
        <w:rPr>
          <w:rFonts w:ascii="Times New Roman"/>
          <w:b w:val="false"/>
          <w:i w:val="false"/>
          <w:color w:val="000000"/>
          <w:sz w:val="28"/>
        </w:rPr>
        <w:t>
      72. Конкурстық комиссияның немесе бірыңғай конкурстық комиссияның оң қорытындысын алған конкурсқа қатысушылар болмаған кезде барлық мемлекеттік органдардың мемлекеттік қызметшілері арасында жалпы конкурс өткізіледі.</w:t>
      </w:r>
    </w:p>
    <w:bookmarkEnd w:id="119"/>
    <w:bookmarkStart w:name="z124" w:id="120"/>
    <w:p>
      <w:pPr>
        <w:spacing w:after="0"/>
        <w:ind w:left="0"/>
        <w:jc w:val="both"/>
      </w:pPr>
      <w:r>
        <w:rPr>
          <w:rFonts w:ascii="Times New Roman"/>
          <w:b w:val="false"/>
          <w:i w:val="false"/>
          <w:color w:val="000000"/>
          <w:sz w:val="28"/>
        </w:rPr>
        <w:t>
      73. "Б" корпусының төменгі болып табылмайтын өзге де бос және (немесе) уақытша бос мемлекеттік әкімшілік лауазымына орналасу үшін жалпы конкурс орталық атқарушы органда не оның ведомствосында уәкілетті органмен келісу бойынша, ал орталық мемлекеттік органның немесе оның ведомствосының аумақтық бөлімшесінде не жергілікті бюджеттен қаржыландырылатын атқарушы органда уәкілетті органның аумақтық бөлімшесімен келісу бойынша өткізіледі.</w:t>
      </w:r>
    </w:p>
    <w:bookmarkEnd w:id="120"/>
    <w:bookmarkStart w:name="z125" w:id="121"/>
    <w:p>
      <w:pPr>
        <w:spacing w:after="0"/>
        <w:ind w:left="0"/>
        <w:jc w:val="both"/>
      </w:pPr>
      <w:r>
        <w:rPr>
          <w:rFonts w:ascii="Times New Roman"/>
          <w:b w:val="false"/>
          <w:i w:val="false"/>
          <w:color w:val="000000"/>
          <w:sz w:val="28"/>
        </w:rPr>
        <w:t>
      74. "Б" корпусының бос және (немесе) уақытша бос болып табылатын төменгі лауазымға орналасу үшін өткізілетін жалпы конкурс уәкілетті органмен не оның аумақтық бөлімшесімен келісуге жатпайды.</w:t>
      </w:r>
    </w:p>
    <w:bookmarkEnd w:id="121"/>
    <w:bookmarkStart w:name="z126" w:id="122"/>
    <w:p>
      <w:pPr>
        <w:spacing w:after="0"/>
        <w:ind w:left="0"/>
        <w:jc w:val="both"/>
      </w:pPr>
      <w:r>
        <w:rPr>
          <w:rFonts w:ascii="Times New Roman"/>
          <w:b w:val="false"/>
          <w:i w:val="false"/>
          <w:color w:val="000000"/>
          <w:sz w:val="28"/>
        </w:rPr>
        <w:t>
      75. Төменгі болып табылмайтын лауазымға орналасуға арналған жалпы конкурс өткізуді келісу үшін, бос орын бар мемлекеттік орган уәкілетті органға не оның аумақтық бөлімшесіне сұрау жіберіп, оған мынадай құжаттарды қоса береді:</w:t>
      </w:r>
    </w:p>
    <w:bookmarkEnd w:id="122"/>
    <w:bookmarkStart w:name="z127" w:id="123"/>
    <w:p>
      <w:pPr>
        <w:spacing w:after="0"/>
        <w:ind w:left="0"/>
        <w:jc w:val="both"/>
      </w:pPr>
      <w:r>
        <w:rPr>
          <w:rFonts w:ascii="Times New Roman"/>
          <w:b w:val="false"/>
          <w:i w:val="false"/>
          <w:color w:val="000000"/>
          <w:sz w:val="28"/>
        </w:rPr>
        <w:t>
      1) осы мемлекеттік органның мемлекеттік қызметшілерінің арасында ішкі конкурс, сондай-ақ барлық мемлекеттік органдардың мемлекеттік қызметшілерінің арасында конкурс өткізу туралы хабарландыру жариялауды растайтын мәліметті қамтитын;</w:t>
      </w:r>
    </w:p>
    <w:bookmarkEnd w:id="123"/>
    <w:bookmarkStart w:name="z128" w:id="124"/>
    <w:p>
      <w:pPr>
        <w:spacing w:after="0"/>
        <w:ind w:left="0"/>
        <w:jc w:val="both"/>
      </w:pPr>
      <w:r>
        <w:rPr>
          <w:rFonts w:ascii="Times New Roman"/>
          <w:b w:val="false"/>
          <w:i w:val="false"/>
          <w:color w:val="000000"/>
          <w:sz w:val="28"/>
        </w:rPr>
        <w:t>
      2) ішкі конкурстардың конкурс комиссияларының қорытынды отырыстарының хаттамалары.</w:t>
      </w:r>
    </w:p>
    <w:bookmarkEnd w:id="124"/>
    <w:bookmarkStart w:name="z129" w:id="125"/>
    <w:p>
      <w:pPr>
        <w:spacing w:after="0"/>
        <w:ind w:left="0"/>
        <w:jc w:val="both"/>
      </w:pPr>
      <w:r>
        <w:rPr>
          <w:rFonts w:ascii="Times New Roman"/>
          <w:b w:val="false"/>
          <w:i w:val="false"/>
          <w:color w:val="000000"/>
          <w:sz w:val="28"/>
        </w:rPr>
        <w:t>
      Мемлекеттік органдар осы тармақта көрсетілген құжаттарды табыс етпеген немесе толық табыс етпеген жағдайда, олар уәкілетті органмен не оның аумақтық бөлімшесімен қарастырусыз қайтарылады.</w:t>
      </w:r>
    </w:p>
    <w:bookmarkEnd w:id="125"/>
    <w:bookmarkStart w:name="z130" w:id="126"/>
    <w:p>
      <w:pPr>
        <w:spacing w:after="0"/>
        <w:ind w:left="0"/>
        <w:jc w:val="both"/>
      </w:pPr>
      <w:r>
        <w:rPr>
          <w:rFonts w:ascii="Times New Roman"/>
          <w:b w:val="false"/>
          <w:i w:val="false"/>
          <w:color w:val="000000"/>
          <w:sz w:val="28"/>
        </w:rPr>
        <w:t>
      76. Уәкілетті орган не оның аумақтық бөлімшесі табыс етiлген материалдарды олар келіп түскен сәттен бес жұмыс күнi iшiнде қарастырып, мынадай шешiмдердiң бiрiн қабылдайды:</w:t>
      </w:r>
    </w:p>
    <w:bookmarkEnd w:id="126"/>
    <w:bookmarkStart w:name="z131" w:id="127"/>
    <w:p>
      <w:pPr>
        <w:spacing w:after="0"/>
        <w:ind w:left="0"/>
        <w:jc w:val="both"/>
      </w:pPr>
      <w:r>
        <w:rPr>
          <w:rFonts w:ascii="Times New Roman"/>
          <w:b w:val="false"/>
          <w:i w:val="false"/>
          <w:color w:val="000000"/>
          <w:sz w:val="28"/>
        </w:rPr>
        <w:t>
      1) жалпы конкурс өткізуге келіседі;</w:t>
      </w:r>
    </w:p>
    <w:bookmarkEnd w:id="127"/>
    <w:bookmarkStart w:name="z132" w:id="128"/>
    <w:p>
      <w:pPr>
        <w:spacing w:after="0"/>
        <w:ind w:left="0"/>
        <w:jc w:val="both"/>
      </w:pPr>
      <w:r>
        <w:rPr>
          <w:rFonts w:ascii="Times New Roman"/>
          <w:b w:val="false"/>
          <w:i w:val="false"/>
          <w:color w:val="000000"/>
          <w:sz w:val="28"/>
        </w:rPr>
        <w:t>
      2) келiсуден бас тартады.</w:t>
      </w:r>
    </w:p>
    <w:bookmarkEnd w:id="128"/>
    <w:bookmarkStart w:name="z133" w:id="129"/>
    <w:p>
      <w:pPr>
        <w:spacing w:after="0"/>
        <w:ind w:left="0"/>
        <w:jc w:val="both"/>
      </w:pPr>
      <w:r>
        <w:rPr>
          <w:rFonts w:ascii="Times New Roman"/>
          <w:b w:val="false"/>
          <w:i w:val="false"/>
          <w:color w:val="000000"/>
          <w:sz w:val="28"/>
        </w:rPr>
        <w:t>
      77. Осы Қағидалардың талаптарын сақтамау, жалпы конкурс өткізуге келiсiм беруден бас тарту үшін негiз болып табылады.</w:t>
      </w:r>
    </w:p>
    <w:bookmarkEnd w:id="129"/>
    <w:bookmarkStart w:name="z134" w:id="130"/>
    <w:p>
      <w:pPr>
        <w:spacing w:after="0"/>
        <w:ind w:left="0"/>
        <w:jc w:val="left"/>
      </w:pPr>
      <w:r>
        <w:rPr>
          <w:rFonts w:ascii="Times New Roman"/>
          <w:b/>
          <w:i w:val="false"/>
          <w:color w:val="000000"/>
        </w:rPr>
        <w:t xml:space="preserve"> 1-параграф. Жалпы конкурс туралы хабарландыру</w:t>
      </w:r>
    </w:p>
    <w:bookmarkEnd w:id="130"/>
    <w:bookmarkStart w:name="z135" w:id="131"/>
    <w:p>
      <w:pPr>
        <w:spacing w:after="0"/>
        <w:ind w:left="0"/>
        <w:jc w:val="both"/>
      </w:pPr>
      <w:r>
        <w:rPr>
          <w:rFonts w:ascii="Times New Roman"/>
          <w:b w:val="false"/>
          <w:i w:val="false"/>
          <w:color w:val="000000"/>
          <w:sz w:val="28"/>
        </w:rPr>
        <w:t>
      78. Жалпы конкурс өткізу кезінде хабарландыру конкурс жариялаған мемлекеттік органның және уәкілетті органның интернет-ресурсында орналастырылады.</w:t>
      </w:r>
    </w:p>
    <w:bookmarkEnd w:id="131"/>
    <w:bookmarkStart w:name="z136" w:id="132"/>
    <w:p>
      <w:pPr>
        <w:spacing w:after="0"/>
        <w:ind w:left="0"/>
        <w:jc w:val="both"/>
      </w:pPr>
      <w:r>
        <w:rPr>
          <w:rFonts w:ascii="Times New Roman"/>
          <w:b w:val="false"/>
          <w:i w:val="false"/>
          <w:color w:val="000000"/>
          <w:sz w:val="28"/>
        </w:rPr>
        <w:t xml:space="preserve">
      Орталық мемлекеттік органдарда, ведомстволарда және олардың аумақтық бөлімшелерінде конкурс өткізу кезінде хабарландырулар Қазақстан Республикасының барлық аумағында таралатын мерзімді баспасөз басылымдарында жарияланады </w:t>
      </w:r>
    </w:p>
    <w:bookmarkEnd w:id="132"/>
    <w:bookmarkStart w:name="z137" w:id="133"/>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тиісті әкімшілік-аумақтық бірліктің аумағында таралатын мерзімді баспасөз басылымдарында жарияланады.</w:t>
      </w:r>
    </w:p>
    <w:bookmarkEnd w:id="133"/>
    <w:bookmarkStart w:name="z138" w:id="134"/>
    <w:p>
      <w:pPr>
        <w:spacing w:after="0"/>
        <w:ind w:left="0"/>
        <w:jc w:val="both"/>
      </w:pPr>
      <w:r>
        <w:rPr>
          <w:rFonts w:ascii="Times New Roman"/>
          <w:b w:val="false"/>
          <w:i w:val="false"/>
          <w:color w:val="000000"/>
          <w:sz w:val="28"/>
        </w:rPr>
        <w:t xml:space="preserve">
      79. Конкурс өткізу туралы хабарландырулар жариялағаннан кейін Заңның </w:t>
      </w:r>
      <w:r>
        <w:rPr>
          <w:rFonts w:ascii="Times New Roman"/>
          <w:b w:val="false"/>
          <w:i w:val="false"/>
          <w:color w:val="000000"/>
          <w:sz w:val="28"/>
        </w:rPr>
        <w:t>15-бабы</w:t>
      </w:r>
      <w:r>
        <w:rPr>
          <w:rFonts w:ascii="Times New Roman"/>
          <w:b w:val="false"/>
          <w:i w:val="false"/>
          <w:color w:val="000000"/>
          <w:sz w:val="28"/>
        </w:rPr>
        <w:t xml:space="preserve"> 3-тармағы, </w:t>
      </w:r>
      <w:r>
        <w:rPr>
          <w:rFonts w:ascii="Times New Roman"/>
          <w:b w:val="false"/>
          <w:i w:val="false"/>
          <w:color w:val="000000"/>
          <w:sz w:val="28"/>
        </w:rPr>
        <w:t>29-бабының</w:t>
      </w:r>
      <w:r>
        <w:rPr>
          <w:rFonts w:ascii="Times New Roman"/>
          <w:b w:val="false"/>
          <w:i w:val="false"/>
          <w:color w:val="000000"/>
          <w:sz w:val="28"/>
        </w:rPr>
        <w:t xml:space="preserve"> 4-тармағында көзделген тәртіппен конкурстық рәсімдер аяқталғанша, азаматтарды жарияланған лауазымға тағайындауға жол берілмейді.</w:t>
      </w:r>
    </w:p>
    <w:bookmarkEnd w:id="134"/>
    <w:bookmarkStart w:name="z139" w:id="135"/>
    <w:p>
      <w:pPr>
        <w:spacing w:after="0"/>
        <w:ind w:left="0"/>
        <w:jc w:val="both"/>
      </w:pPr>
      <w:r>
        <w:rPr>
          <w:rFonts w:ascii="Times New Roman"/>
          <w:b w:val="false"/>
          <w:i w:val="false"/>
          <w:color w:val="000000"/>
          <w:sz w:val="28"/>
        </w:rPr>
        <w:t>
      80. Жалпы конкурсты өткiзу туралы хабарландыру мынадай мәлiметтерді қамтиды:</w:t>
      </w:r>
    </w:p>
    <w:bookmarkEnd w:id="135"/>
    <w:bookmarkStart w:name="z140" w:id="136"/>
    <w:p>
      <w:pPr>
        <w:spacing w:after="0"/>
        <w:ind w:left="0"/>
        <w:jc w:val="both"/>
      </w:pPr>
      <w:r>
        <w:rPr>
          <w:rFonts w:ascii="Times New Roman"/>
          <w:b w:val="false"/>
          <w:i w:val="false"/>
          <w:color w:val="000000"/>
          <w:sz w:val="28"/>
        </w:rPr>
        <w:t>
      1) мекенжайы көрсетілген конкурс өткізетін мемлекеттiк органның атауы, почталық мекенжайлары, телефон және факс нөмiрлерi, электрондық почта мекенжайлары;</w:t>
      </w:r>
    </w:p>
    <w:bookmarkEnd w:id="136"/>
    <w:bookmarkStart w:name="z141" w:id="137"/>
    <w:p>
      <w:pPr>
        <w:spacing w:after="0"/>
        <w:ind w:left="0"/>
        <w:jc w:val="both"/>
      </w:pPr>
      <w:r>
        <w:rPr>
          <w:rFonts w:ascii="Times New Roman"/>
          <w:b w:val="false"/>
          <w:i w:val="false"/>
          <w:color w:val="000000"/>
          <w:sz w:val="28"/>
        </w:rPr>
        <w:t>
      2) негiзгi функционалдық мiндеттерi, еңбек ақысының көлемi мен шарттары көрсетiлген бос лауазымдар;</w:t>
      </w:r>
    </w:p>
    <w:bookmarkEnd w:id="137"/>
    <w:bookmarkStart w:name="z142" w:id="138"/>
    <w:p>
      <w:pPr>
        <w:spacing w:after="0"/>
        <w:ind w:left="0"/>
        <w:jc w:val="both"/>
      </w:pPr>
      <w:r>
        <w:rPr>
          <w:rFonts w:ascii="Times New Roman"/>
          <w:b w:val="false"/>
          <w:i w:val="false"/>
          <w:color w:val="000000"/>
          <w:sz w:val="28"/>
        </w:rPr>
        <w:t>
      3) мемлекеттiк органмен айқындалған бiлiктiлiк талаптарына сәйкес конкурсқа қатысушыға қойылатын негiзгi талаптар;</w:t>
      </w:r>
    </w:p>
    <w:bookmarkEnd w:id="138"/>
    <w:bookmarkStart w:name="z143" w:id="139"/>
    <w:p>
      <w:pPr>
        <w:spacing w:after="0"/>
        <w:ind w:left="0"/>
        <w:jc w:val="both"/>
      </w:pPr>
      <w:r>
        <w:rPr>
          <w:rFonts w:ascii="Times New Roman"/>
          <w:b w:val="false"/>
          <w:i w:val="false"/>
          <w:color w:val="000000"/>
          <w:sz w:val="28"/>
        </w:rPr>
        <w:t>
      4) құжаттарды қабылдау мерзімі (жалпы конкурс үшін - жалпы конкурс туралы хабарландыру соңғы жарияланған күнінен бастап 7 жұмыс күні);</w:t>
      </w:r>
    </w:p>
    <w:bookmarkEnd w:id="139"/>
    <w:bookmarkStart w:name="z144" w:id="140"/>
    <w:p>
      <w:pPr>
        <w:spacing w:after="0"/>
        <w:ind w:left="0"/>
        <w:jc w:val="both"/>
      </w:pPr>
      <w:r>
        <w:rPr>
          <w:rFonts w:ascii="Times New Roman"/>
          <w:b w:val="false"/>
          <w:i w:val="false"/>
          <w:color w:val="000000"/>
          <w:sz w:val="28"/>
        </w:rPr>
        <w:t>
      5) осы Қағидалардың 85-тармағында көрсетілген қажетті құжаттар тізбесі;</w:t>
      </w:r>
    </w:p>
    <w:bookmarkEnd w:id="140"/>
    <w:bookmarkStart w:name="z145" w:id="141"/>
    <w:p>
      <w:pPr>
        <w:spacing w:after="0"/>
        <w:ind w:left="0"/>
        <w:jc w:val="both"/>
      </w:pPr>
      <w:r>
        <w:rPr>
          <w:rFonts w:ascii="Times New Roman"/>
          <w:b w:val="false"/>
          <w:i w:val="false"/>
          <w:color w:val="000000"/>
          <w:sz w:val="28"/>
        </w:rPr>
        <w:t>
      6) әңгiмелесу өткiзудiң мерзiмi мен орны;</w:t>
      </w:r>
    </w:p>
    <w:bookmarkEnd w:id="141"/>
    <w:bookmarkStart w:name="z146" w:id="142"/>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47" w:id="143"/>
    <w:p>
      <w:pPr>
        <w:spacing w:after="0"/>
        <w:ind w:left="0"/>
        <w:jc w:val="both"/>
      </w:pPr>
      <w:r>
        <w:rPr>
          <w:rFonts w:ascii="Times New Roman"/>
          <w:b w:val="false"/>
          <w:i w:val="false"/>
          <w:color w:val="000000"/>
          <w:sz w:val="28"/>
        </w:rPr>
        <w:t>
       81. Егер конкурс "Б" корпусының уақытша бос мемлекеттік әкімшілік лауазымына өткізілсе, бұл шарт конкурс өткізу туралы хабарландыруда көрсетіледі.</w:t>
      </w:r>
    </w:p>
    <w:bookmarkEnd w:id="143"/>
    <w:bookmarkStart w:name="z148" w:id="144"/>
    <w:p>
      <w:pPr>
        <w:spacing w:after="0"/>
        <w:ind w:left="0"/>
        <w:jc w:val="both"/>
      </w:pPr>
      <w:r>
        <w:rPr>
          <w:rFonts w:ascii="Times New Roman"/>
          <w:b w:val="false"/>
          <w:i w:val="false"/>
          <w:color w:val="000000"/>
          <w:sz w:val="28"/>
        </w:rPr>
        <w:t>
      82. Хабарландыру Қазақстан Республикасының заңнамасына қайшы келмейтін қосымша ақпаратты қосуға рұқсат етіледі.</w:t>
      </w:r>
    </w:p>
    <w:bookmarkEnd w:id="144"/>
    <w:bookmarkStart w:name="z149" w:id="145"/>
    <w:p>
      <w:pPr>
        <w:spacing w:after="0"/>
        <w:ind w:left="0"/>
        <w:jc w:val="left"/>
      </w:pPr>
      <w:r>
        <w:rPr>
          <w:rFonts w:ascii="Times New Roman"/>
          <w:b/>
          <w:i w:val="false"/>
          <w:color w:val="000000"/>
        </w:rPr>
        <w:t xml:space="preserve"> 2-параграф. Жалпы конкурсқа қатысатын тұлғалардың</w:t>
      </w:r>
      <w:r>
        <w:br/>
      </w:r>
      <w:r>
        <w:rPr>
          <w:rFonts w:ascii="Times New Roman"/>
          <w:b/>
          <w:i w:val="false"/>
          <w:color w:val="000000"/>
        </w:rPr>
        <w:t>құжаттарын қабылдау</w:t>
      </w:r>
    </w:p>
    <w:bookmarkEnd w:id="145"/>
    <w:bookmarkStart w:name="z150" w:id="146"/>
    <w:p>
      <w:pPr>
        <w:spacing w:after="0"/>
        <w:ind w:left="0"/>
        <w:jc w:val="both"/>
      </w:pPr>
      <w:r>
        <w:rPr>
          <w:rFonts w:ascii="Times New Roman"/>
          <w:b w:val="false"/>
          <w:i w:val="false"/>
          <w:color w:val="000000"/>
          <w:sz w:val="28"/>
        </w:rPr>
        <w:t>
      83. Жалпы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тапсырады.</w:t>
      </w:r>
    </w:p>
    <w:bookmarkEnd w:id="146"/>
    <w:bookmarkStart w:name="z151" w:id="147"/>
    <w:p>
      <w:pPr>
        <w:spacing w:after="0"/>
        <w:ind w:left="0"/>
        <w:jc w:val="both"/>
      </w:pPr>
      <w:r>
        <w:rPr>
          <w:rFonts w:ascii="Times New Roman"/>
          <w:b w:val="false"/>
          <w:i w:val="false"/>
          <w:color w:val="000000"/>
          <w:sz w:val="28"/>
        </w:rPr>
        <w:t>
      84. Құжаттар электронды түрде электрондық почта не "Е-gov" электронды Үкімет порталы арқылы берілген жағдайда құжаттардың түпнұсқасы әңгімелесу басталғанға дейін бір жұмыс күнінен кешіктірілмей беріледі.</w:t>
      </w:r>
    </w:p>
    <w:bookmarkEnd w:id="147"/>
    <w:p>
      <w:pPr>
        <w:spacing w:after="0"/>
        <w:ind w:left="0"/>
        <w:jc w:val="both"/>
      </w:pPr>
      <w:r>
        <w:rPr>
          <w:rFonts w:ascii="Times New Roman"/>
          <w:b w:val="false"/>
          <w:i w:val="false"/>
          <w:color w:val="000000"/>
          <w:sz w:val="28"/>
        </w:rPr>
        <w:t>
      Оларды бермеген жағдайда тұлға конкурс комиссиясымен әңгімелесуден өтуге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85. Жалпы конкурсқа қатысу үшін мынадай құжаттар тапсырылады:</w:t>
      </w:r>
    </w:p>
    <w:bookmarkEnd w:id="148"/>
    <w:bookmarkStart w:name="z153" w:id="149"/>
    <w:p>
      <w:pPr>
        <w:spacing w:after="0"/>
        <w:ind w:left="0"/>
        <w:jc w:val="both"/>
      </w:pPr>
      <w:r>
        <w:rPr>
          <w:rFonts w:ascii="Times New Roman"/>
          <w:b w:val="false"/>
          <w:i w:val="false"/>
          <w:color w:val="000000"/>
          <w:sz w:val="28"/>
        </w:rPr>
        <w:t>
      1) осы Қағидаларға 2-қосымшаға сәйкес нысандағы өтініш;</w:t>
      </w:r>
    </w:p>
    <w:bookmarkEnd w:id="149"/>
    <w:bookmarkStart w:name="z154" w:id="150"/>
    <w:p>
      <w:pPr>
        <w:spacing w:after="0"/>
        <w:ind w:left="0"/>
        <w:jc w:val="both"/>
      </w:pPr>
      <w:r>
        <w:rPr>
          <w:rFonts w:ascii="Times New Roman"/>
          <w:b w:val="false"/>
          <w:i w:val="false"/>
          <w:color w:val="000000"/>
          <w:sz w:val="28"/>
        </w:rPr>
        <w:t>
      2) 3х4 үлгідегі суретпен осы Қағидаларға 3-қосымшаға сәйкес нысанда толтырылған сауалнама;</w:t>
      </w:r>
    </w:p>
    <w:bookmarkEnd w:id="150"/>
    <w:bookmarkStart w:name="z155" w:id="151"/>
    <w:p>
      <w:pPr>
        <w:spacing w:after="0"/>
        <w:ind w:left="0"/>
        <w:jc w:val="both"/>
      </w:pPr>
      <w:r>
        <w:rPr>
          <w:rFonts w:ascii="Times New Roman"/>
          <w:b w:val="false"/>
          <w:i w:val="false"/>
          <w:color w:val="000000"/>
          <w:sz w:val="28"/>
        </w:rPr>
        <w:t xml:space="preserve">
      3) бiлiмi туралы </w:t>
      </w:r>
      <w:r>
        <w:rPr>
          <w:rFonts w:ascii="Times New Roman"/>
          <w:b w:val="false"/>
          <w:i w:val="false"/>
          <w:color w:val="000000"/>
          <w:sz w:val="28"/>
        </w:rPr>
        <w:t>құжаттардың</w:t>
      </w:r>
      <w:r>
        <w:rPr>
          <w:rFonts w:ascii="Times New Roman"/>
          <w:b w:val="false"/>
          <w:i w:val="false"/>
          <w:color w:val="000000"/>
          <w:sz w:val="28"/>
        </w:rPr>
        <w:t xml:space="preserve"> нотариалдық куәландырылған көшiрмелерi;</w:t>
      </w:r>
    </w:p>
    <w:bookmarkEnd w:id="151"/>
    <w:bookmarkStart w:name="z156" w:id="152"/>
    <w:p>
      <w:pPr>
        <w:spacing w:after="0"/>
        <w:ind w:left="0"/>
        <w:jc w:val="both"/>
      </w:pPr>
      <w:r>
        <w:rPr>
          <w:rFonts w:ascii="Times New Roman"/>
          <w:b w:val="false"/>
          <w:i w:val="false"/>
          <w:color w:val="000000"/>
          <w:sz w:val="28"/>
        </w:rPr>
        <w:t xml:space="preserve">
      4)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нотариалдық куәландырылған көшiрмесi;</w:t>
      </w:r>
    </w:p>
    <w:bookmarkEnd w:id="152"/>
    <w:bookmarkStart w:name="z157" w:id="153"/>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2010 жылы 21 желтоқсанда № 6697 болып тіркелген) нысандағы денсаулығы туралы </w:t>
      </w:r>
      <w:r>
        <w:rPr>
          <w:rFonts w:ascii="Times New Roman"/>
          <w:b w:val="false"/>
          <w:i w:val="false"/>
          <w:color w:val="000000"/>
          <w:sz w:val="28"/>
        </w:rPr>
        <w:t>анықтама</w:t>
      </w:r>
      <w:r>
        <w:rPr>
          <w:rFonts w:ascii="Times New Roman"/>
          <w:b w:val="false"/>
          <w:i w:val="false"/>
          <w:color w:val="000000"/>
          <w:sz w:val="28"/>
        </w:rPr>
        <w:t>;</w:t>
      </w:r>
    </w:p>
    <w:bookmarkEnd w:id="153"/>
    <w:bookmarkStart w:name="z158" w:id="154"/>
    <w:p>
      <w:pPr>
        <w:spacing w:after="0"/>
        <w:ind w:left="0"/>
        <w:jc w:val="both"/>
      </w:pPr>
      <w:r>
        <w:rPr>
          <w:rFonts w:ascii="Times New Roman"/>
          <w:b w:val="false"/>
          <w:i w:val="false"/>
          <w:color w:val="000000"/>
          <w:sz w:val="28"/>
        </w:rPr>
        <w:t xml:space="preserve">
      6)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154"/>
    <w:bookmarkStart w:name="z159" w:id="155"/>
    <w:p>
      <w:pPr>
        <w:spacing w:after="0"/>
        <w:ind w:left="0"/>
        <w:jc w:val="both"/>
      </w:pPr>
      <w:r>
        <w:rPr>
          <w:rFonts w:ascii="Times New Roman"/>
          <w:b w:val="false"/>
          <w:i w:val="false"/>
          <w:color w:val="000000"/>
          <w:sz w:val="28"/>
        </w:rPr>
        <w:t>
      7) құжаттарды тапсыру сәтінде заңнаманы білуіне тестілеуден өткені туралы шекті мәннен төмен емес нәтижелері бар қолданыстағы сертификат (немесе нотариалдық куәландырылған көшірмесі);</w:t>
      </w:r>
    </w:p>
    <w:bookmarkEnd w:id="155"/>
    <w:bookmarkStart w:name="z160" w:id="156"/>
    <w:p>
      <w:pPr>
        <w:spacing w:after="0"/>
        <w:ind w:left="0"/>
        <w:jc w:val="both"/>
      </w:pPr>
      <w:r>
        <w:rPr>
          <w:rFonts w:ascii="Times New Roman"/>
          <w:b w:val="false"/>
          <w:i w:val="false"/>
          <w:color w:val="000000"/>
          <w:sz w:val="28"/>
        </w:rPr>
        <w:t>
      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bookmarkEnd w:id="156"/>
    <w:bookmarkStart w:name="z161" w:id="157"/>
    <w:p>
      <w:pPr>
        <w:spacing w:after="0"/>
        <w:ind w:left="0"/>
        <w:jc w:val="both"/>
      </w:pPr>
      <w:r>
        <w:rPr>
          <w:rFonts w:ascii="Times New Roman"/>
          <w:b w:val="false"/>
          <w:i w:val="false"/>
          <w:color w:val="000000"/>
          <w:sz w:val="28"/>
        </w:rPr>
        <w:t>
      86. Осы Қағидалардың 85-тармағының 3), 4), 7) және 8) тармақшаларында көрсетілген құжаттардың көшірмелерін ұсынуға рұқсат етіледі.</w:t>
      </w:r>
    </w:p>
    <w:bookmarkEnd w:id="157"/>
    <w:bookmarkStart w:name="z162" w:id="158"/>
    <w:p>
      <w:pPr>
        <w:spacing w:after="0"/>
        <w:ind w:left="0"/>
        <w:jc w:val="both"/>
      </w:pPr>
      <w:r>
        <w:rPr>
          <w:rFonts w:ascii="Times New Roman"/>
          <w:b w:val="false"/>
          <w:i w:val="false"/>
          <w:color w:val="000000"/>
          <w:sz w:val="28"/>
        </w:rPr>
        <w:t>
      Бұл ретте, персоналды басқару қызмет (кадр қызметі) құжаттардың көшірмелерін түпнұсқалармен салыстырып тексереді.</w:t>
      </w:r>
    </w:p>
    <w:bookmarkEnd w:id="158"/>
    <w:bookmarkStart w:name="z163" w:id="159"/>
    <w:p>
      <w:pPr>
        <w:spacing w:after="0"/>
        <w:ind w:left="0"/>
        <w:jc w:val="both"/>
      </w:pPr>
      <w:r>
        <w:rPr>
          <w:rFonts w:ascii="Times New Roman"/>
          <w:b w:val="false"/>
          <w:i w:val="false"/>
          <w:color w:val="000000"/>
          <w:sz w:val="28"/>
        </w:rPr>
        <w:t xml:space="preserve">
      87. Азаматтар бiлiмiне, жұмыс тәжiрибесiне, кәсiби деңгейіне және беделіне қатысты (бiлiктiлiгiн арттыру, ғылыми дәрежелер мен атақтар берiлуi туралы </w:t>
      </w:r>
      <w:r>
        <w:rPr>
          <w:rFonts w:ascii="Times New Roman"/>
          <w:b w:val="false"/>
          <w:i w:val="false"/>
          <w:color w:val="000000"/>
          <w:sz w:val="28"/>
        </w:rPr>
        <w:t>құжаттардың</w:t>
      </w:r>
      <w:r>
        <w:rPr>
          <w:rFonts w:ascii="Times New Roman"/>
          <w:b w:val="false"/>
          <w:i w:val="false"/>
          <w:color w:val="000000"/>
          <w:sz w:val="28"/>
        </w:rPr>
        <w:t xml:space="preserve">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159"/>
    <w:bookmarkStart w:name="z164" w:id="160"/>
    <w:p>
      <w:pPr>
        <w:spacing w:after="0"/>
        <w:ind w:left="0"/>
        <w:jc w:val="both"/>
      </w:pPr>
      <w:r>
        <w:rPr>
          <w:rFonts w:ascii="Times New Roman"/>
          <w:b w:val="false"/>
          <w:i w:val="false"/>
          <w:color w:val="000000"/>
          <w:sz w:val="28"/>
        </w:rPr>
        <w:t>
      88. Конкурс комиссиясының материалдары, конкурс комиссиясының оң қорытындысын алған конкурсқа қатысушылардың құжаттары, сондай-ақ конкурстық iрiктеуден өтпеген тұлғалардың сауалнама, өтініш және өзге де құжаттары персоналды басқару қызметінде (кадр қызметінде) сақталады.</w:t>
      </w:r>
    </w:p>
    <w:bookmarkEnd w:id="160"/>
    <w:bookmarkStart w:name="z165" w:id="161"/>
    <w:p>
      <w:pPr>
        <w:spacing w:after="0"/>
        <w:ind w:left="0"/>
        <w:jc w:val="both"/>
      </w:pPr>
      <w:r>
        <w:rPr>
          <w:rFonts w:ascii="Times New Roman"/>
          <w:b w:val="false"/>
          <w:i w:val="false"/>
          <w:color w:val="000000"/>
          <w:sz w:val="28"/>
        </w:rPr>
        <w:t xml:space="preserve">
      89. Конкурстық іріктеуден өтпеген тұлғалардың өтініштері негізінде оларға осы Қағидалардың 85-тармағының 3), 4), 5), 7) және 8) тармақшаларында көрсетілген құжаттар қайтарылады. Көрсетілген құжаттардың көшірмелері алынады және олар персоналды басқару қызметінде (кадр қызметінде) сақталады. </w:t>
      </w:r>
    </w:p>
    <w:bookmarkEnd w:id="161"/>
    <w:bookmarkStart w:name="z166" w:id="162"/>
    <w:p>
      <w:pPr>
        <w:spacing w:after="0"/>
        <w:ind w:left="0"/>
        <w:jc w:val="both"/>
      </w:pPr>
      <w:r>
        <w:rPr>
          <w:rFonts w:ascii="Times New Roman"/>
          <w:b w:val="false"/>
          <w:i w:val="false"/>
          <w:color w:val="000000"/>
          <w:sz w:val="28"/>
        </w:rPr>
        <w:t xml:space="preserve">
      90. Осы Қағидалардың 85-тармағында көрсетілген құжаттарды сақтау мерзімі Қазақстан Республикасының Мәдениет және спорт министрінің 2015 жылғы 26 қаңтардағы № 22 "Сақтау мерзімдерін көрсете отырып, мемлекеттік және мемлекеттік емес ұйымдар қызметінде жасалатын үлгілік құжаттар тізбесін бекіту туралы" (Нормативтік құқықтық актілерді мемлекеттік тіркеу тізілімінде № 10345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162"/>
    <w:bookmarkStart w:name="z167" w:id="163"/>
    <w:p>
      <w:pPr>
        <w:spacing w:after="0"/>
        <w:ind w:left="0"/>
        <w:jc w:val="left"/>
      </w:pPr>
      <w:r>
        <w:rPr>
          <w:rFonts w:ascii="Times New Roman"/>
          <w:b/>
          <w:i w:val="false"/>
          <w:color w:val="000000"/>
        </w:rPr>
        <w:t xml:space="preserve"> 3-параграф. Жалпы конкурсқа қатысушылардың құжаттарын қарастыру</w:t>
      </w:r>
    </w:p>
    <w:bookmarkEnd w:id="163"/>
    <w:bookmarkStart w:name="z168" w:id="164"/>
    <w:p>
      <w:pPr>
        <w:spacing w:after="0"/>
        <w:ind w:left="0"/>
        <w:jc w:val="both"/>
      </w:pPr>
      <w:r>
        <w:rPr>
          <w:rFonts w:ascii="Times New Roman"/>
          <w:b w:val="false"/>
          <w:i w:val="false"/>
          <w:color w:val="000000"/>
          <w:sz w:val="28"/>
        </w:rPr>
        <w:t>
      91. Құжаттарды қабылдау аяқталғаннан кейiн конкурс комиссиясы конкурсқа қатысушылардың құжаттарын қарауды жүзеге асырады.</w:t>
      </w:r>
    </w:p>
    <w:bookmarkEnd w:id="164"/>
    <w:bookmarkStart w:name="z169" w:id="165"/>
    <w:p>
      <w:pPr>
        <w:spacing w:after="0"/>
        <w:ind w:left="0"/>
        <w:jc w:val="both"/>
      </w:pPr>
      <w:r>
        <w:rPr>
          <w:rFonts w:ascii="Times New Roman"/>
          <w:b w:val="false"/>
          <w:i w:val="false"/>
          <w:color w:val="000000"/>
          <w:sz w:val="28"/>
        </w:rPr>
        <w:t>
      92. Конкурс комиссиясы ұсынылған құжаттардың бiлiктiлiк талаптарына сәйкестiгiн қарайды.</w:t>
      </w:r>
    </w:p>
    <w:bookmarkEnd w:id="165"/>
    <w:bookmarkStart w:name="z170" w:id="166"/>
    <w:p>
      <w:pPr>
        <w:spacing w:after="0"/>
        <w:ind w:left="0"/>
        <w:jc w:val="both"/>
      </w:pPr>
      <w:r>
        <w:rPr>
          <w:rFonts w:ascii="Times New Roman"/>
          <w:b w:val="false"/>
          <w:i w:val="false"/>
          <w:color w:val="000000"/>
          <w:sz w:val="28"/>
        </w:rPr>
        <w:t xml:space="preserve">
      93. Конкурс комиссиясы ұсынылған құжаттарды қарау қорытындысы бойынша құжаттарды қабылдау мерзімі аяқталғаннан кейін екі жұмыс күн ішінде олардың тиiстi "Б" корпусы мемлекеттiк әкiмшiлiк лауазымдарға қойылған бiлiктiлiк талаптарына сәйкестiгi мен конкурсқа қатысушыларды әңгімелесуге жiберу туралы шешiм қабылдайды.. </w:t>
      </w:r>
    </w:p>
    <w:bookmarkEnd w:id="166"/>
    <w:bookmarkStart w:name="z171" w:id="167"/>
    <w:p>
      <w:pPr>
        <w:spacing w:after="0"/>
        <w:ind w:left="0"/>
        <w:jc w:val="both"/>
      </w:pPr>
      <w:r>
        <w:rPr>
          <w:rFonts w:ascii="Times New Roman"/>
          <w:b w:val="false"/>
          <w:i w:val="false"/>
          <w:color w:val="000000"/>
          <w:sz w:val="28"/>
        </w:rPr>
        <w:t>
      94. Шешім хаттама түрiнде ресiмделеді және комиссияның төрағасы, мүшелерi мен хатшысы қол қояды.</w:t>
      </w:r>
    </w:p>
    <w:bookmarkEnd w:id="167"/>
    <w:bookmarkStart w:name="z172" w:id="168"/>
    <w:p>
      <w:pPr>
        <w:spacing w:after="0"/>
        <w:ind w:left="0"/>
        <w:jc w:val="both"/>
      </w:pPr>
      <w:r>
        <w:rPr>
          <w:rFonts w:ascii="Times New Roman"/>
          <w:b w:val="false"/>
          <w:i w:val="false"/>
          <w:color w:val="000000"/>
          <w:sz w:val="28"/>
        </w:rPr>
        <w:t>
      95. Әңгімелесуге жіберілген кандидаттардың тізімі конкурс жариялаған мемлекеттік органның интернет-ресурсында және ғимаратында көпшілікке көрінетін жерлерде орналастырылады.</w:t>
      </w:r>
    </w:p>
    <w:bookmarkEnd w:id="168"/>
    <w:bookmarkStart w:name="z173" w:id="169"/>
    <w:p>
      <w:pPr>
        <w:spacing w:after="0"/>
        <w:ind w:left="0"/>
        <w:jc w:val="both"/>
      </w:pPr>
      <w:r>
        <w:rPr>
          <w:rFonts w:ascii="Times New Roman"/>
          <w:b w:val="false"/>
          <w:i w:val="false"/>
          <w:color w:val="000000"/>
          <w:sz w:val="28"/>
        </w:rPr>
        <w:t>
      96. Әңгімелесуге жіберілген кандидаттар конкурс комиссия шешім қабылдаған күннен бастап бір жұмыс күн ішінде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169"/>
    <w:bookmarkStart w:name="z174" w:id="170"/>
    <w:p>
      <w:pPr>
        <w:spacing w:after="0"/>
        <w:ind w:left="0"/>
        <w:jc w:val="both"/>
      </w:pPr>
      <w:r>
        <w:rPr>
          <w:rFonts w:ascii="Times New Roman"/>
          <w:b w:val="false"/>
          <w:i w:val="false"/>
          <w:color w:val="000000"/>
          <w:sz w:val="28"/>
        </w:rPr>
        <w:t>
      97. Рұқсат алмаған конкурс қатысушылары конкурс комиссиясы шешім қабылдағаннан кейін бір жұмыс күн ішінде бұл туралы конкурс комиссиясының хатшысымен хабарландырылады.</w:t>
      </w:r>
    </w:p>
    <w:bookmarkEnd w:id="170"/>
    <w:bookmarkStart w:name="z175" w:id="171"/>
    <w:p>
      <w:pPr>
        <w:spacing w:after="0"/>
        <w:ind w:left="0"/>
        <w:jc w:val="left"/>
      </w:pPr>
      <w:r>
        <w:rPr>
          <w:rFonts w:ascii="Times New Roman"/>
          <w:b/>
          <w:i w:val="false"/>
          <w:color w:val="000000"/>
        </w:rPr>
        <w:t xml:space="preserve"> 4-параграф. Жалпы конкурсқа қатысатын кандидаттармен әңгімелесу</w:t>
      </w:r>
    </w:p>
    <w:bookmarkEnd w:id="171"/>
    <w:bookmarkStart w:name="z176" w:id="172"/>
    <w:p>
      <w:pPr>
        <w:spacing w:after="0"/>
        <w:ind w:left="0"/>
        <w:jc w:val="both"/>
      </w:pPr>
      <w:r>
        <w:rPr>
          <w:rFonts w:ascii="Times New Roman"/>
          <w:b w:val="false"/>
          <w:i w:val="false"/>
          <w:color w:val="000000"/>
          <w:sz w:val="28"/>
        </w:rPr>
        <w:t>
      98. Әңгiмелесудің мақсаты кандидаттардың кәсiби және жеке қасиеттерiн бағалау болып табылады.</w:t>
      </w:r>
    </w:p>
    <w:bookmarkEnd w:id="172"/>
    <w:bookmarkStart w:name="z177" w:id="173"/>
    <w:p>
      <w:pPr>
        <w:spacing w:after="0"/>
        <w:ind w:left="0"/>
        <w:jc w:val="both"/>
      </w:pPr>
      <w:r>
        <w:rPr>
          <w:rFonts w:ascii="Times New Roman"/>
          <w:b w:val="false"/>
          <w:i w:val="false"/>
          <w:color w:val="000000"/>
          <w:sz w:val="28"/>
        </w:rPr>
        <w:t>
      99.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78" w:id="174"/>
    <w:p>
      <w:pPr>
        <w:spacing w:after="0"/>
        <w:ind w:left="0"/>
        <w:jc w:val="both"/>
      </w:pPr>
      <w:r>
        <w:rPr>
          <w:rFonts w:ascii="Times New Roman"/>
          <w:b w:val="false"/>
          <w:i w:val="false"/>
          <w:color w:val="000000"/>
          <w:sz w:val="28"/>
        </w:rPr>
        <w:t>
       100. Кандидаттардың кәсiби және жеке қасиеттерiн бағалау кезiнде конкурс комиссиясы бiлiктiлiк талаптарына және тиiстi бос лауазымның лауазымдық нұсқаулығына сүйенедi.</w:t>
      </w:r>
    </w:p>
    <w:bookmarkEnd w:id="174"/>
    <w:bookmarkStart w:name="z179" w:id="175"/>
    <w:p>
      <w:pPr>
        <w:spacing w:after="0"/>
        <w:ind w:left="0"/>
        <w:jc w:val="both"/>
      </w:pPr>
      <w:r>
        <w:rPr>
          <w:rFonts w:ascii="Times New Roman"/>
          <w:b w:val="false"/>
          <w:i w:val="false"/>
          <w:color w:val="000000"/>
          <w:sz w:val="28"/>
        </w:rPr>
        <w:t>
      Әрбiр кандидатпен әңгімелесу барысы жеке түрдегі хаттамамен ресiмделедi не техникалық жазба құралдары көмегімен белгіленеді.</w:t>
      </w:r>
    </w:p>
    <w:bookmarkEnd w:id="175"/>
    <w:bookmarkStart w:name="z180" w:id="176"/>
    <w:p>
      <w:pPr>
        <w:spacing w:after="0"/>
        <w:ind w:left="0"/>
        <w:jc w:val="both"/>
      </w:pPr>
      <w:r>
        <w:rPr>
          <w:rFonts w:ascii="Times New Roman"/>
          <w:b w:val="false"/>
          <w:i w:val="false"/>
          <w:color w:val="000000"/>
          <w:sz w:val="28"/>
        </w:rPr>
        <w:t>
      Кандидатпен әңгімелесу хаттамасына конкурс комиссиясының төрағасы, мүшелері, кандидат, сондай-ақ хаттамалауды жүзеге асырушы хатшы қолдарын қояды.</w:t>
      </w:r>
    </w:p>
    <w:bookmarkEnd w:id="176"/>
    <w:bookmarkStart w:name="z181" w:id="177"/>
    <w:p>
      <w:pPr>
        <w:spacing w:after="0"/>
        <w:ind w:left="0"/>
        <w:jc w:val="both"/>
      </w:pPr>
      <w:r>
        <w:rPr>
          <w:rFonts w:ascii="Times New Roman"/>
          <w:b w:val="false"/>
          <w:i w:val="false"/>
          <w:color w:val="000000"/>
          <w:sz w:val="28"/>
        </w:rPr>
        <w:t>
      Конкурс комиссиясының техникалық жазба құралдарын қолданылғаны туралы конкурс комиссиясының қорытынды отырыс хаттамасында белгі жасалады.</w:t>
      </w:r>
    </w:p>
    <w:bookmarkEnd w:id="177"/>
    <w:bookmarkStart w:name="z182" w:id="178"/>
    <w:p>
      <w:pPr>
        <w:spacing w:after="0"/>
        <w:ind w:left="0"/>
        <w:jc w:val="both"/>
      </w:pPr>
      <w:r>
        <w:rPr>
          <w:rFonts w:ascii="Times New Roman"/>
          <w:b w:val="false"/>
          <w:i w:val="false"/>
          <w:color w:val="000000"/>
          <w:sz w:val="28"/>
        </w:rPr>
        <w:t xml:space="preserve">
      Әңгімелесу кезінде егер конкурс комиссиясы отырысының өтуіне кедергі келтірмеген жағдайда техникалық жазба құралдарын қолдануға рұқсат беріледі. </w:t>
      </w:r>
    </w:p>
    <w:bookmarkEnd w:id="178"/>
    <w:bookmarkStart w:name="z183" w:id="179"/>
    <w:p>
      <w:pPr>
        <w:spacing w:after="0"/>
        <w:ind w:left="0"/>
        <w:jc w:val="both"/>
      </w:pPr>
      <w:r>
        <w:rPr>
          <w:rFonts w:ascii="Times New Roman"/>
          <w:b w:val="false"/>
          <w:i w:val="false"/>
          <w:color w:val="000000"/>
          <w:sz w:val="28"/>
        </w:rPr>
        <w:t xml:space="preserve">
      Әңгімелесу барысында техникалық жазба құралдарының көмегімен белгіленген материалдар конкурс аяқталған сәттен үш айдан кем емес мерзім бойы персоналды басқару қызметінде (кадр қызметінде) сақталады. </w:t>
      </w:r>
    </w:p>
    <w:bookmarkEnd w:id="179"/>
    <w:bookmarkStart w:name="z184" w:id="180"/>
    <w:p>
      <w:pPr>
        <w:spacing w:after="0"/>
        <w:ind w:left="0"/>
        <w:jc w:val="both"/>
      </w:pPr>
      <w:r>
        <w:rPr>
          <w:rFonts w:ascii="Times New Roman"/>
          <w:b w:val="false"/>
          <w:i w:val="false"/>
          <w:color w:val="000000"/>
          <w:sz w:val="28"/>
        </w:rPr>
        <w:t xml:space="preserve">
      101. Әңгімелесу өткізу кезінде кандидаттардың конкурс комиссиясымен айқындалған тақырыпқа эссе жазуларына жол беріледі. </w:t>
      </w:r>
    </w:p>
    <w:bookmarkEnd w:id="180"/>
    <w:bookmarkStart w:name="z185" w:id="181"/>
    <w:p>
      <w:pPr>
        <w:spacing w:after="0"/>
        <w:ind w:left="0"/>
        <w:jc w:val="left"/>
      </w:pPr>
      <w:r>
        <w:rPr>
          <w:rFonts w:ascii="Times New Roman"/>
          <w:b/>
          <w:i w:val="false"/>
          <w:color w:val="000000"/>
        </w:rPr>
        <w:t xml:space="preserve"> 5-параграф. Конкурс комиссиясының қорытынды отырысы</w:t>
      </w:r>
    </w:p>
    <w:bookmarkEnd w:id="181"/>
    <w:bookmarkStart w:name="z186" w:id="182"/>
    <w:p>
      <w:pPr>
        <w:spacing w:after="0"/>
        <w:ind w:left="0"/>
        <w:jc w:val="both"/>
      </w:pPr>
      <w:r>
        <w:rPr>
          <w:rFonts w:ascii="Times New Roman"/>
          <w:b w:val="false"/>
          <w:i w:val="false"/>
          <w:color w:val="000000"/>
          <w:sz w:val="28"/>
        </w:rPr>
        <w:t>
      102. Әңгімелесу өткiзілгеннен кейiн екі жұмыс күнінен кешіктірілмей өткізілетін қорытынды отырыста конкурс комиссиясы кандидаттарды берген құжаттары, өткiзiлген әңгiмелесудiң нәтижелерi негiзiнде бағалайды және олардың қатарынан бос лауазымға орналастыру үшiн iрiктеудi жүзеге асырады.</w:t>
      </w:r>
    </w:p>
    <w:bookmarkEnd w:id="182"/>
    <w:bookmarkStart w:name="z187" w:id="183"/>
    <w:p>
      <w:pPr>
        <w:spacing w:after="0"/>
        <w:ind w:left="0"/>
        <w:jc w:val="both"/>
      </w:pPr>
      <w:r>
        <w:rPr>
          <w:rFonts w:ascii="Times New Roman"/>
          <w:b w:val="false"/>
          <w:i w:val="false"/>
          <w:color w:val="000000"/>
          <w:sz w:val="28"/>
        </w:rPr>
        <w:t>
      103. Кандидаттарды бағалау нәтижелері осы Қағидаларға 4-қосымшаға сәйкес нысандағы бағалау парағына енгізіледі.</w:t>
      </w:r>
    </w:p>
    <w:bookmarkEnd w:id="183"/>
    <w:bookmarkStart w:name="z188" w:id="184"/>
    <w:p>
      <w:pPr>
        <w:spacing w:after="0"/>
        <w:ind w:left="0"/>
        <w:jc w:val="both"/>
      </w:pPr>
      <w:r>
        <w:rPr>
          <w:rFonts w:ascii="Times New Roman"/>
          <w:b w:val="false"/>
          <w:i w:val="false"/>
          <w:color w:val="000000"/>
          <w:sz w:val="28"/>
        </w:rPr>
        <w:t>
      104. Конкурс комиссиясының шешiмi кандидат қатыстырылмай, ашық дауыс беру жолымен қабылданады.</w:t>
      </w:r>
    </w:p>
    <w:bookmarkEnd w:id="184"/>
    <w:bookmarkStart w:name="z189" w:id="185"/>
    <w:p>
      <w:pPr>
        <w:spacing w:after="0"/>
        <w:ind w:left="0"/>
        <w:jc w:val="both"/>
      </w:pPr>
      <w:r>
        <w:rPr>
          <w:rFonts w:ascii="Times New Roman"/>
          <w:b w:val="false"/>
          <w:i w:val="false"/>
          <w:color w:val="000000"/>
          <w:sz w:val="28"/>
        </w:rPr>
        <w:t>
      105. Конкурс комиссиясының шешiмi егер отырысқа оның құрамының 2/3 кем емес бөлiгi қатысса, заңды деп есептеледi.</w:t>
      </w:r>
    </w:p>
    <w:bookmarkEnd w:id="185"/>
    <w:bookmarkStart w:name="z190" w:id="186"/>
    <w:p>
      <w:pPr>
        <w:spacing w:after="0"/>
        <w:ind w:left="0"/>
        <w:jc w:val="both"/>
      </w:pPr>
      <w:r>
        <w:rPr>
          <w:rFonts w:ascii="Times New Roman"/>
          <w:b w:val="false"/>
          <w:i w:val="false"/>
          <w:color w:val="000000"/>
          <w:sz w:val="28"/>
        </w:rPr>
        <w:t>
      106. Комиссия құрамынан қатысушылардың көпшiлiгi дауыс берген жағдайда кандидат оң баға алады. Дауыстар тең болған жағдайда конкурс комиссиясы төрағасының дауысы шешушi болып табылады.</w:t>
      </w:r>
    </w:p>
    <w:bookmarkEnd w:id="186"/>
    <w:bookmarkStart w:name="z191" w:id="187"/>
    <w:p>
      <w:pPr>
        <w:spacing w:after="0"/>
        <w:ind w:left="0"/>
        <w:jc w:val="both"/>
      </w:pPr>
      <w:r>
        <w:rPr>
          <w:rFonts w:ascii="Times New Roman"/>
          <w:b w:val="false"/>
          <w:i w:val="false"/>
          <w:color w:val="000000"/>
          <w:sz w:val="28"/>
        </w:rPr>
        <w:t>
      107.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хаттама түрiнде ресiмделедi.</w:t>
      </w:r>
    </w:p>
    <w:bookmarkEnd w:id="187"/>
    <w:bookmarkStart w:name="z192" w:id="188"/>
    <w:p>
      <w:pPr>
        <w:spacing w:after="0"/>
        <w:ind w:left="0"/>
        <w:jc w:val="both"/>
      </w:pPr>
      <w:r>
        <w:rPr>
          <w:rFonts w:ascii="Times New Roman"/>
          <w:b w:val="false"/>
          <w:i w:val="false"/>
          <w:color w:val="000000"/>
          <w:sz w:val="28"/>
        </w:rPr>
        <w:t>
      108. Конкурс комиссиясы әңгiмелесуден өткен кандидаттарға конкурс нәтижесi туралы, ол аяқталғаннан кейiн бес жұмыс күн iшiнде хабарлайды.</w:t>
      </w:r>
    </w:p>
    <w:bookmarkEnd w:id="188"/>
    <w:bookmarkStart w:name="z193" w:id="189"/>
    <w:p>
      <w:pPr>
        <w:spacing w:after="0"/>
        <w:ind w:left="0"/>
        <w:jc w:val="both"/>
      </w:pPr>
      <w:r>
        <w:rPr>
          <w:rFonts w:ascii="Times New Roman"/>
          <w:b w:val="false"/>
          <w:i w:val="false"/>
          <w:color w:val="000000"/>
          <w:sz w:val="28"/>
        </w:rPr>
        <w:t>
      109. Конкурс комиссиясының шешімі мен конкурс комиссиясының оң қорытындысын алған кандидаттардың тізімі конкурс өткізілгеннен кейін бір жұмыс күн ішінде мемлекеттік органның ақпараттық қабырғаларында, баршаға көрінетін жерлерге, сондай-ақ оның интернет-ресурсына орналастырылады.</w:t>
      </w:r>
    </w:p>
    <w:bookmarkEnd w:id="189"/>
    <w:bookmarkStart w:name="z194" w:id="190"/>
    <w:p>
      <w:pPr>
        <w:spacing w:after="0"/>
        <w:ind w:left="0"/>
        <w:jc w:val="left"/>
      </w:pPr>
      <w:r>
        <w:rPr>
          <w:rFonts w:ascii="Times New Roman"/>
          <w:b/>
          <w:i w:val="false"/>
          <w:color w:val="000000"/>
        </w:rPr>
        <w:t xml:space="preserve"> 7. Кандидаттың лауазымға орналасуы</w:t>
      </w:r>
    </w:p>
    <w:bookmarkEnd w:id="190"/>
    <w:bookmarkStart w:name="z195" w:id="191"/>
    <w:p>
      <w:pPr>
        <w:spacing w:after="0"/>
        <w:ind w:left="0"/>
        <w:jc w:val="both"/>
      </w:pPr>
      <w:r>
        <w:rPr>
          <w:rFonts w:ascii="Times New Roman"/>
          <w:b w:val="false"/>
          <w:i w:val="false"/>
          <w:color w:val="000000"/>
          <w:sz w:val="28"/>
        </w:rPr>
        <w:t>
      110. Конкурс комиссиясының шешімі қабылданған күннен бастап бес жұмыс күн өткеннен кейін, мемлекеттiк органның басшысы, ал жауапты хатшы (аппарат басшысы) лауазымы енгізілген мемлекеттік органдарда, жауапты хатшы (аппарат басшысы) конкурс комиссиясының оң қорытындысын алған кандидатты жарияланған лауазымға қабылдайды.</w:t>
      </w:r>
    </w:p>
    <w:bookmarkEnd w:id="191"/>
    <w:p>
      <w:pPr>
        <w:spacing w:after="0"/>
        <w:ind w:left="0"/>
        <w:jc w:val="both"/>
      </w:pPr>
      <w:r>
        <w:rPr>
          <w:rFonts w:ascii="Times New Roman"/>
          <w:b w:val="false"/>
          <w:i w:val="false"/>
          <w:color w:val="000000"/>
          <w:sz w:val="28"/>
        </w:rPr>
        <w:t xml:space="preserve">
      Бұл ретте,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жауапты хатшы (аппарат басшысы) кандидатты жоғары тұрған лауазымды тұлғаның келісімі бойынша лауазымға қабылдайды.</w:t>
      </w:r>
    </w:p>
    <w:bookmarkStart w:name="z196" w:id="192"/>
    <w:p>
      <w:pPr>
        <w:spacing w:after="0"/>
        <w:ind w:left="0"/>
        <w:jc w:val="left"/>
      </w:pPr>
      <w:r>
        <w:rPr>
          <w:rFonts w:ascii="Times New Roman"/>
          <w:b/>
          <w:i w:val="false"/>
          <w:color w:val="000000"/>
        </w:rPr>
        <w:t xml:space="preserve"> 8. Шағым жасау тәртiбi</w:t>
      </w:r>
    </w:p>
    <w:bookmarkEnd w:id="192"/>
    <w:bookmarkStart w:name="z197" w:id="193"/>
    <w:p>
      <w:pPr>
        <w:spacing w:after="0"/>
        <w:ind w:left="0"/>
        <w:jc w:val="both"/>
      </w:pPr>
      <w:r>
        <w:rPr>
          <w:rFonts w:ascii="Times New Roman"/>
          <w:b w:val="false"/>
          <w:i w:val="false"/>
          <w:color w:val="000000"/>
          <w:sz w:val="28"/>
        </w:rPr>
        <w:t xml:space="preserve">
      111. Конкурсқа қатысушылар мен кандидаттар уәкiлеттi органға немесе оның аумақтық бөлiмшесiне, 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тәртiбiнде конкурс комиссиясының шешiмiне шағымдана алады.</w:t>
      </w:r>
    </w:p>
    <w:bookmarkEnd w:id="193"/>
    <w:bookmarkStart w:name="z198" w:id="194"/>
    <w:p>
      <w:pPr>
        <w:spacing w:after="0"/>
        <w:ind w:left="0"/>
        <w:jc w:val="both"/>
      </w:pPr>
      <w:r>
        <w:rPr>
          <w:rFonts w:ascii="Times New Roman"/>
          <w:b w:val="false"/>
          <w:i w:val="false"/>
          <w:color w:val="000000"/>
          <w:sz w:val="28"/>
        </w:rPr>
        <w:t>
      112. Осы Қағидалардың 110-тармағында көзделген мерзімнен 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табылады.</w:t>
      </w:r>
    </w:p>
    <w:bookmarkEnd w:id="194"/>
    <w:bookmarkStart w:name="z199" w:id="195"/>
    <w:p>
      <w:pPr>
        <w:spacing w:after="0"/>
        <w:ind w:left="0"/>
        <w:jc w:val="both"/>
      </w:pPr>
      <w:r>
        <w:rPr>
          <w:rFonts w:ascii="Times New Roman"/>
          <w:b w:val="false"/>
          <w:i w:val="false"/>
          <w:color w:val="000000"/>
          <w:sz w:val="28"/>
        </w:rPr>
        <w:t>
      113. Уәкiлеттi орган немесе оның аумақтық бөлiмшесi келіп түскен шағымды қарайды және оның негізінде тексеру жүргізеді.</w:t>
      </w:r>
    </w:p>
    <w:bookmarkEnd w:id="195"/>
    <w:bookmarkStart w:name="z200" w:id="196"/>
    <w:p>
      <w:pPr>
        <w:spacing w:after="0"/>
        <w:ind w:left="0"/>
        <w:jc w:val="both"/>
      </w:pPr>
      <w:r>
        <w:rPr>
          <w:rFonts w:ascii="Times New Roman"/>
          <w:b w:val="false"/>
          <w:i w:val="false"/>
          <w:color w:val="000000"/>
          <w:sz w:val="28"/>
        </w:rPr>
        <w:t xml:space="preserve">
      114. Жүргізілген тексеру қорытындысы бойынша осы Қағидалардың бұзылуы анықталған жағдайда, уәкiлеттi орган немесе оның аумақтық бөлiмшесi Заңның </w:t>
      </w:r>
      <w:r>
        <w:rPr>
          <w:rFonts w:ascii="Times New Roman"/>
          <w:b w:val="false"/>
          <w:i w:val="false"/>
          <w:color w:val="000000"/>
          <w:sz w:val="28"/>
        </w:rPr>
        <w:t>5-бабы</w:t>
      </w:r>
      <w:r>
        <w:rPr>
          <w:rFonts w:ascii="Times New Roman"/>
          <w:b w:val="false"/>
          <w:i w:val="false"/>
          <w:color w:val="000000"/>
          <w:sz w:val="28"/>
        </w:rPr>
        <w:t xml:space="preserve"> 2-тармағының 17) тармақшасына сәйкес бұзушылықты жою туралы ұсыныс енгізеді.</w:t>
      </w:r>
    </w:p>
    <w:bookmarkEnd w:id="196"/>
    <w:bookmarkStart w:name="z201" w:id="197"/>
    <w:p>
      <w:pPr>
        <w:spacing w:after="0"/>
        <w:ind w:left="0"/>
        <w:jc w:val="both"/>
      </w:pPr>
      <w:r>
        <w:rPr>
          <w:rFonts w:ascii="Times New Roman"/>
          <w:b w:val="false"/>
          <w:i w:val="false"/>
          <w:color w:val="000000"/>
          <w:sz w:val="28"/>
        </w:rPr>
        <w:t>
      115. Уәкiлеттi органның немесе оның аумақтық бөлiмшесiнiң ұсынысы конкурс комиссиясының бұрынғы құрамымен оның отырысында қаралады.</w:t>
      </w:r>
    </w:p>
    <w:bookmarkEnd w:id="197"/>
    <w:bookmarkStart w:name="z202" w:id="198"/>
    <w:p>
      <w:pPr>
        <w:spacing w:after="0"/>
        <w:ind w:left="0"/>
        <w:jc w:val="both"/>
      </w:pPr>
      <w:r>
        <w:rPr>
          <w:rFonts w:ascii="Times New Roman"/>
          <w:b w:val="false"/>
          <w:i w:val="false"/>
          <w:color w:val="000000"/>
          <w:sz w:val="28"/>
        </w:rPr>
        <w:t xml:space="preserve">
      Конкурс комиссиясы қабылданған шешiм туралы, ол қабылданған күннен бастап он жұмыс күн ішiнде, уәкiлеттi органға немесе оның аумақтық бөлiмшесiне және шағым берген конкурс қатысушысына немесе кандидатқа хабарлайды. </w:t>
      </w:r>
    </w:p>
    <w:bookmarkEnd w:id="198"/>
    <w:bookmarkStart w:name="z203" w:id="199"/>
    <w:p>
      <w:pPr>
        <w:spacing w:after="0"/>
        <w:ind w:left="0"/>
        <w:jc w:val="both"/>
      </w:pPr>
      <w:r>
        <w:rPr>
          <w:rFonts w:ascii="Times New Roman"/>
          <w:b w:val="false"/>
          <w:i w:val="false"/>
          <w:color w:val="000000"/>
          <w:sz w:val="28"/>
        </w:rPr>
        <w:t>
      116. Конкурс қатысушылары мен кандидаттар өздерiне қатысты бөлiгiнде, сондай-ақ уәкiлеттi орган мен оның аумақтық бөлiмшелерi конкурс құжаттарымен, тестiлеу және әңгiмелесу нәтижелерiмен таныса алады.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Байқаушыға жадынама</w:t>
      </w:r>
    </w:p>
    <w:p>
      <w:pPr>
        <w:spacing w:after="0"/>
        <w:ind w:left="0"/>
        <w:jc w:val="both"/>
      </w:pPr>
      <w:r>
        <w:rPr>
          <w:rFonts w:ascii="Times New Roman"/>
          <w:b w:val="false"/>
          <w:i w:val="false"/>
          <w:color w:val="000000"/>
          <w:sz w:val="28"/>
        </w:rPr>
        <w:t>
      Байқаушының:</w:t>
      </w:r>
    </w:p>
    <w:p>
      <w:pPr>
        <w:spacing w:after="0"/>
        <w:ind w:left="0"/>
        <w:jc w:val="both"/>
      </w:pPr>
      <w:r>
        <w:rPr>
          <w:rFonts w:ascii="Times New Roman"/>
          <w:b w:val="false"/>
          <w:i w:val="false"/>
          <w:color w:val="000000"/>
          <w:sz w:val="28"/>
        </w:rPr>
        <w:t>
      конкурс қатысушысы туралы ақпаратпен танысуға;</w:t>
      </w:r>
    </w:p>
    <w:p>
      <w:pPr>
        <w:spacing w:after="0"/>
        <w:ind w:left="0"/>
        <w:jc w:val="both"/>
      </w:pPr>
      <w:r>
        <w:rPr>
          <w:rFonts w:ascii="Times New Roman"/>
          <w:b w:val="false"/>
          <w:i w:val="false"/>
          <w:color w:val="000000"/>
          <w:sz w:val="28"/>
        </w:rPr>
        <w:t>
      олармен әңгімелесуге қатысуға;</w:t>
      </w:r>
    </w:p>
    <w:p>
      <w:pPr>
        <w:spacing w:after="0"/>
        <w:ind w:left="0"/>
        <w:jc w:val="both"/>
      </w:pPr>
      <w:r>
        <w:rPr>
          <w:rFonts w:ascii="Times New Roman"/>
          <w:b w:val="false"/>
          <w:i w:val="false"/>
          <w:color w:val="000000"/>
          <w:sz w:val="28"/>
        </w:rPr>
        <w:t>
      әңгімелесу өткізу рәсімі туралы ол аяқталғаннан кейін өз пікірін білдіруге;</w:t>
      </w:r>
    </w:p>
    <w:p>
      <w:pPr>
        <w:spacing w:after="0"/>
        <w:ind w:left="0"/>
        <w:jc w:val="both"/>
      </w:pPr>
      <w:r>
        <w:rPr>
          <w:rFonts w:ascii="Times New Roman"/>
          <w:b w:val="false"/>
          <w:i w:val="false"/>
          <w:color w:val="000000"/>
          <w:sz w:val="28"/>
        </w:rPr>
        <w:t>
      әңгімелесу өткізу барысы туралы жалпы баға беруге;</w:t>
      </w:r>
    </w:p>
    <w:p>
      <w:pPr>
        <w:spacing w:after="0"/>
        <w:ind w:left="0"/>
        <w:jc w:val="both"/>
      </w:pPr>
      <w:r>
        <w:rPr>
          <w:rFonts w:ascii="Times New Roman"/>
          <w:b w:val="false"/>
          <w:i w:val="false"/>
          <w:color w:val="000000"/>
          <w:sz w:val="28"/>
        </w:rPr>
        <w:t>
      конкурс комиссиясы отырысының хаттамаларымен танысуға;</w:t>
      </w:r>
    </w:p>
    <w:p>
      <w:pPr>
        <w:spacing w:after="0"/>
        <w:ind w:left="0"/>
        <w:jc w:val="both"/>
      </w:pPr>
      <w:r>
        <w:rPr>
          <w:rFonts w:ascii="Times New Roman"/>
          <w:b w:val="false"/>
          <w:i w:val="false"/>
          <w:color w:val="000000"/>
          <w:sz w:val="28"/>
        </w:rPr>
        <w:t>
      конкурс комиссиясының жұмысы туралы мемлекеттік органның басшылығына және мемлекеттік қызметтік қызмет істері жөніндегі уәкілетті органға өздерінің пікірлерін жазбаша түрде беруге мүмкіндігі бар.</w:t>
      </w:r>
    </w:p>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конкурс қатысушыларының жеке басы деректерін жариялай алмайды;</w:t>
      </w:r>
    </w:p>
    <w:p>
      <w:pPr>
        <w:spacing w:after="0"/>
        <w:ind w:left="0"/>
        <w:jc w:val="both"/>
      </w:pPr>
      <w:r>
        <w:rPr>
          <w:rFonts w:ascii="Times New Roman"/>
          <w:b w:val="false"/>
          <w:i w:val="false"/>
          <w:color w:val="000000"/>
          <w:sz w:val="28"/>
        </w:rPr>
        <w:t>
      әңгімелесу өткізу процесіне араласуға, конкурс комиссиясы отырысының барысына кедергі жасай алмайды;</w:t>
      </w:r>
    </w:p>
    <w:p>
      <w:pPr>
        <w:spacing w:after="0"/>
        <w:ind w:left="0"/>
        <w:jc w:val="both"/>
      </w:pPr>
      <w:r>
        <w:rPr>
          <w:rFonts w:ascii="Times New Roman"/>
          <w:b w:val="false"/>
          <w:i w:val="false"/>
          <w:color w:val="000000"/>
          <w:sz w:val="28"/>
        </w:rPr>
        <w:t>
      конкурс қатысушыларына қандай да бір жәрдемдесе алмайды;</w:t>
      </w:r>
    </w:p>
    <w:p>
      <w:pPr>
        <w:spacing w:after="0"/>
        <w:ind w:left="0"/>
        <w:jc w:val="both"/>
      </w:pPr>
      <w:r>
        <w:rPr>
          <w:rFonts w:ascii="Times New Roman"/>
          <w:b w:val="false"/>
          <w:i w:val="false"/>
          <w:color w:val="000000"/>
          <w:sz w:val="28"/>
        </w:rPr>
        <w:t>
      конкурс комиссиясының мүшелеріне олардың шешім қабылдауында әсер ете алмайды;</w:t>
      </w:r>
    </w:p>
    <w:p>
      <w:pPr>
        <w:spacing w:after="0"/>
        <w:ind w:left="0"/>
        <w:jc w:val="both"/>
      </w:pPr>
      <w:r>
        <w:rPr>
          <w:rFonts w:ascii="Times New Roman"/>
          <w:b w:val="false"/>
          <w:i w:val="false"/>
          <w:color w:val="000000"/>
          <w:sz w:val="28"/>
        </w:rPr>
        <w:t>
      нақты конкурс қатысушысы туралы, оның жеке қасиеттері туралы жария бағалай алмайды немесе пікірін білдіре 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(мемлекеттік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Мемлекеттік қызмет істері министрінің 19.05.2016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 бос мемлекеттік әкімшілік лауазымына орналасу</w:t>
      </w:r>
    </w:p>
    <w:p>
      <w:pPr>
        <w:spacing w:after="0"/>
        <w:ind w:left="0"/>
        <w:jc w:val="both"/>
      </w:pPr>
      <w:r>
        <w:rPr>
          <w:rFonts w:ascii="Times New Roman"/>
          <w:b w:val="false"/>
          <w:i w:val="false"/>
          <w:color w:val="000000"/>
          <w:sz w:val="28"/>
        </w:rPr>
        <w:t>
      конкурсына қатысуға жіберуіңізді сұраймын. Мемлекеттік әкімшілік</w:t>
      </w:r>
    </w:p>
    <w:p>
      <w:pPr>
        <w:spacing w:after="0"/>
        <w:ind w:left="0"/>
        <w:jc w:val="both"/>
      </w:pPr>
      <w:r>
        <w:rPr>
          <w:rFonts w:ascii="Times New Roman"/>
          <w:b w:val="false"/>
          <w:i w:val="false"/>
          <w:color w:val="000000"/>
          <w:sz w:val="28"/>
        </w:rPr>
        <w:t>
      лауазымдарға орналасуға конкурс өткізу және конкурс комиссиясын</w:t>
      </w:r>
    </w:p>
    <w:p>
      <w:pPr>
        <w:spacing w:after="0"/>
        <w:ind w:left="0"/>
        <w:jc w:val="both"/>
      </w:pPr>
      <w:r>
        <w:rPr>
          <w:rFonts w:ascii="Times New Roman"/>
          <w:b w:val="false"/>
          <w:i w:val="false"/>
          <w:color w:val="000000"/>
          <w:sz w:val="28"/>
        </w:rPr>
        <w:t>
      қалыптастыру қағидаларының негізгі талаптарымен таныстым, олармен</w:t>
      </w:r>
    </w:p>
    <w:p>
      <w:pPr>
        <w:spacing w:after="0"/>
        <w:ind w:left="0"/>
        <w:jc w:val="both"/>
      </w:pPr>
      <w:r>
        <w:rPr>
          <w:rFonts w:ascii="Times New Roman"/>
          <w:b w:val="false"/>
          <w:i w:val="false"/>
          <w:color w:val="000000"/>
          <w:sz w:val="28"/>
        </w:rPr>
        <w:t>
      келісемін және орындауға міндеттеме аламын.</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 жайы және байланыс телефоны______________________________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                               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"___"_______________ 20 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
        <w:gridCol w:w="7446"/>
        <w:gridCol w:w="4793"/>
      </w:tblGrid>
      <w:tr>
        <w:trPr>
          <w:trHeight w:val="30" w:hRule="atLeast"/>
        </w:trPr>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(мемлекеттік орган)</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p>
            <w:pPr>
              <w:spacing w:after="20"/>
              <w:ind w:left="20"/>
              <w:jc w:val="both"/>
            </w:pPr>
            <w:r>
              <w:rPr>
                <w:rFonts w:ascii="Times New Roman"/>
                <w:b w:val="false"/>
                <w:i w:val="false"/>
                <w:color w:val="000000"/>
                <w:sz w:val="20"/>
              </w:rPr>
              <w:t>
     Мені______________________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pPr>
              <w:spacing w:after="20"/>
              <w:ind w:left="20"/>
              <w:jc w:val="both"/>
            </w:pPr>
            <w:r>
              <w:rPr>
                <w:rFonts w:ascii="Times New Roman"/>
                <w:b w:val="false"/>
                <w:i w:val="false"/>
                <w:color w:val="000000"/>
                <w:sz w:val="20"/>
              </w:rPr>
              <w:t>
     Ұсынылып отырған құжаттарымның дәйектілігіне жауап беремін.</w:t>
            </w:r>
          </w:p>
          <w:p>
            <w:pPr>
              <w:spacing w:after="20"/>
              <w:ind w:left="20"/>
              <w:jc w:val="both"/>
            </w:pPr>
            <w:r>
              <w:rPr>
                <w:rFonts w:ascii="Times New Roman"/>
                <w:b w:val="false"/>
                <w:i w:val="false"/>
                <w:color w:val="000000"/>
                <w:sz w:val="20"/>
              </w:rPr>
              <w:t>
     Қоса берілген құжаттар:</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      __________________</w:t>
            </w:r>
          </w:p>
          <w:p>
            <w:pPr>
              <w:spacing w:after="20"/>
              <w:ind w:left="20"/>
              <w:jc w:val="both"/>
            </w:pPr>
            <w:r>
              <w:rPr>
                <w:rFonts w:ascii="Times New Roman"/>
                <w:b w:val="false"/>
                <w:i w:val="false"/>
                <w:color w:val="000000"/>
                <w:sz w:val="20"/>
              </w:rPr>
              <w:t>
(қолы)         (Т.А.Ә.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"___"_____________ 20 _ ж.</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(мемлекеттік орган)</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p>
          <w:p>
            <w:pPr>
              <w:spacing w:after="20"/>
              <w:ind w:left="20"/>
              <w:jc w:val="both"/>
            </w:pPr>
            <w:r>
              <w:rPr>
                <w:rFonts w:ascii="Times New Roman"/>
                <w:b w:val="false"/>
                <w:i w:val="false"/>
                <w:color w:val="000000"/>
                <w:sz w:val="20"/>
              </w:rPr>
              <w:t>
     Мені_____________________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pPr>
              <w:spacing w:after="20"/>
              <w:ind w:left="20"/>
              <w:jc w:val="both"/>
            </w:pPr>
            <w:r>
              <w:rPr>
                <w:rFonts w:ascii="Times New Roman"/>
                <w:b w:val="false"/>
                <w:i w:val="false"/>
                <w:color w:val="000000"/>
                <w:sz w:val="20"/>
              </w:rPr>
              <w:t>
     Ұсынылып отырған құжаттарымның дәйектілігіне жауап беремін.</w:t>
            </w:r>
          </w:p>
          <w:p>
            <w:pPr>
              <w:spacing w:after="20"/>
              <w:ind w:left="20"/>
              <w:jc w:val="both"/>
            </w:pPr>
            <w:r>
              <w:rPr>
                <w:rFonts w:ascii="Times New Roman"/>
                <w:b w:val="false"/>
                <w:i w:val="false"/>
                <w:color w:val="000000"/>
                <w:sz w:val="20"/>
              </w:rPr>
              <w:t>
     Қоса берілген құжаттар:</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 жайы және байланыс телефоны______________________</w:t>
            </w:r>
          </w:p>
          <w:p>
            <w:pPr>
              <w:spacing w:after="20"/>
              <w:ind w:left="20"/>
              <w:jc w:val="both"/>
            </w:pPr>
            <w:r>
              <w:rPr>
                <w:rFonts w:ascii="Times New Roman"/>
                <w:b w:val="false"/>
                <w:i w:val="false"/>
                <w:color w:val="000000"/>
                <w:sz w:val="20"/>
              </w:rPr>
              <w:t>
_______      _________________</w:t>
            </w:r>
          </w:p>
          <w:p>
            <w:pPr>
              <w:spacing w:after="20"/>
              <w:ind w:left="20"/>
              <w:jc w:val="both"/>
            </w:pPr>
            <w:r>
              <w:rPr>
                <w:rFonts w:ascii="Times New Roman"/>
                <w:b w:val="false"/>
                <w:i w:val="false"/>
                <w:color w:val="000000"/>
                <w:sz w:val="20"/>
              </w:rPr>
              <w:t>
(қолы)        (Т.А.Ә.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"___"_____________ 20 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қағидаларына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p>
            <w:pPr>
              <w:spacing w:after="20"/>
              <w:ind w:left="20"/>
              <w:jc w:val="both"/>
            </w:pPr>
            <w:r>
              <w:rPr>
                <w:rFonts w:ascii="Times New Roman"/>
                <w:b w:val="false"/>
                <w:i w:val="false"/>
                <w:color w:val="000000"/>
                <w:sz w:val="20"/>
              </w:rPr>
              <w:t>
(4х6)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rPr>
          <w:rFonts w:ascii="Times New Roman"/>
          <w:b w:val="false"/>
          <w:i/>
          <w:color w:val="000000"/>
          <w:sz w:val="28"/>
        </w:rPr>
        <w:t>САУАЛНАМА</w:t>
      </w:r>
    </w:p>
    <w:p>
      <w:pPr>
        <w:spacing w:after="0"/>
        <w:ind w:left="0"/>
        <w:jc w:val="both"/>
      </w:pPr>
      <w:r>
        <w:rPr>
          <w:rFonts w:ascii="Times New Roman"/>
          <w:b w:val="false"/>
          <w:i w:val="false"/>
          <w:color w:val="000000"/>
          <w:sz w:val="28"/>
        </w:rPr>
        <w:t>
      </w:t>
      </w:r>
      <w:r>
        <w:rPr>
          <w:rFonts w:ascii="Times New Roman"/>
          <w:b w:val="false"/>
          <w:i/>
          <w:color w:val="000000"/>
          <w:sz w:val="28"/>
        </w:rPr>
        <w:t>(Өз қолымен толтырылады)</w:t>
      </w:r>
    </w:p>
    <w:p>
      <w:pPr>
        <w:spacing w:after="0"/>
        <w:ind w:left="0"/>
        <w:jc w:val="both"/>
      </w:pPr>
      <w:r>
        <w:rPr>
          <w:rFonts w:ascii="Times New Roman"/>
          <w:b w:val="false"/>
          <w:i w:val="false"/>
          <w:color w:val="000000"/>
          <w:sz w:val="28"/>
        </w:rPr>
        <w:t>
      1. Тегі________________________________________________________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xml:space="preserve">
      Әкесінің аты </w:t>
      </w:r>
      <w:r>
        <w:rPr>
          <w:rFonts w:ascii="Times New Roman"/>
          <w:b w:val="false"/>
          <w:i/>
          <w:color w:val="000000"/>
          <w:sz w:val="28"/>
        </w:rPr>
        <w:t>(болған жағдайда)</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2. Азаматтығы__________________________________________________</w:t>
      </w:r>
    </w:p>
    <w:p>
      <w:pPr>
        <w:spacing w:after="0"/>
        <w:ind w:left="0"/>
        <w:jc w:val="both"/>
      </w:pPr>
      <w:r>
        <w:rPr>
          <w:rFonts w:ascii="Times New Roman"/>
          <w:b w:val="false"/>
          <w:i w:val="false"/>
          <w:color w:val="000000"/>
          <w:sz w:val="28"/>
        </w:rPr>
        <w:t>
      Егер өзгертiлсе, уақытын көрсетiңiз____________________________</w:t>
      </w:r>
    </w:p>
    <w:p>
      <w:pPr>
        <w:spacing w:after="0"/>
        <w:ind w:left="0"/>
        <w:jc w:val="both"/>
      </w:pPr>
      <w:r>
        <w:rPr>
          <w:rFonts w:ascii="Times New Roman"/>
          <w:b w:val="false"/>
          <w:i w:val="false"/>
          <w:color w:val="000000"/>
          <w:sz w:val="28"/>
        </w:rPr>
        <w:t>
      3. Бұрын сотталған ба едiңiз, қашан және не үшiн ______________</w:t>
      </w:r>
    </w:p>
    <w:p>
      <w:pPr>
        <w:spacing w:after="0"/>
        <w:ind w:left="0"/>
        <w:jc w:val="both"/>
      </w:pPr>
      <w:r>
        <w:rPr>
          <w:rFonts w:ascii="Times New Roman"/>
          <w:b w:val="false"/>
          <w:i w:val="false"/>
          <w:color w:val="000000"/>
          <w:sz w:val="28"/>
        </w:rPr>
        <w:t>
      4. Шет елде оқыған немесе жұмыс iстеген кезiңiз _______________</w:t>
      </w:r>
    </w:p>
    <w:p>
      <w:pPr>
        <w:spacing w:after="0"/>
        <w:ind w:left="0"/>
        <w:jc w:val="both"/>
      </w:pPr>
      <w:r>
        <w:rPr>
          <w:rFonts w:ascii="Times New Roman"/>
          <w:b w:val="false"/>
          <w:i w:val="false"/>
          <w:color w:val="000000"/>
          <w:sz w:val="28"/>
        </w:rPr>
        <w:t>
      Болған елiңiз _________________________________________________</w:t>
      </w:r>
    </w:p>
    <w:p>
      <w:pPr>
        <w:spacing w:after="0"/>
        <w:ind w:left="0"/>
        <w:jc w:val="both"/>
      </w:pPr>
      <w:r>
        <w:rPr>
          <w:rFonts w:ascii="Times New Roman"/>
          <w:b w:val="false"/>
          <w:i w:val="false"/>
          <w:color w:val="000000"/>
          <w:sz w:val="28"/>
        </w:rPr>
        <w:t>
      Болған уақытыңыз ______________________________________________</w:t>
      </w:r>
    </w:p>
    <w:p>
      <w:pPr>
        <w:spacing w:after="0"/>
        <w:ind w:left="0"/>
        <w:jc w:val="both"/>
      </w:pPr>
      <w:r>
        <w:rPr>
          <w:rFonts w:ascii="Times New Roman"/>
          <w:b w:val="false"/>
          <w:i w:val="false"/>
          <w:color w:val="000000"/>
          <w:sz w:val="28"/>
        </w:rPr>
        <w:t>
      Жұмыс iстеген немесе оқыған жерiңiз ___________________________</w:t>
      </w:r>
    </w:p>
    <w:p>
      <w:pPr>
        <w:spacing w:after="0"/>
        <w:ind w:left="0"/>
        <w:jc w:val="both"/>
      </w:pPr>
      <w:r>
        <w:rPr>
          <w:rFonts w:ascii="Times New Roman"/>
          <w:b w:val="false"/>
          <w:i w:val="false"/>
          <w:color w:val="000000"/>
          <w:sz w:val="28"/>
        </w:rPr>
        <w:t>
      5. Соттың шешiмiмен жұмыс iстеу қабiлетiңiз төмен немесе</w:t>
      </w:r>
    </w:p>
    <w:p>
      <w:pPr>
        <w:spacing w:after="0"/>
        <w:ind w:left="0"/>
        <w:jc w:val="both"/>
      </w:pPr>
      <w:r>
        <w:rPr>
          <w:rFonts w:ascii="Times New Roman"/>
          <w:b w:val="false"/>
          <w:i w:val="false"/>
          <w:color w:val="000000"/>
          <w:sz w:val="28"/>
        </w:rPr>
        <w:t>
      шектелген деп танылдыңыз ба, қашан және не үшін _____________________</w:t>
      </w:r>
    </w:p>
    <w:p>
      <w:pPr>
        <w:spacing w:after="0"/>
        <w:ind w:left="0"/>
        <w:jc w:val="both"/>
      </w:pPr>
      <w:r>
        <w:rPr>
          <w:rFonts w:ascii="Times New Roman"/>
          <w:b w:val="false"/>
          <w:i w:val="false"/>
          <w:color w:val="000000"/>
          <w:sz w:val="28"/>
        </w:rPr>
        <w:t>
      6. Белгiлi бiр мерзiмге мемлекеттiк қызметті атқару құқынан</w:t>
      </w:r>
    </w:p>
    <w:p>
      <w:pPr>
        <w:spacing w:after="0"/>
        <w:ind w:left="0"/>
        <w:jc w:val="both"/>
      </w:pPr>
      <w:r>
        <w:rPr>
          <w:rFonts w:ascii="Times New Roman"/>
          <w:b w:val="false"/>
          <w:i w:val="false"/>
          <w:color w:val="000000"/>
          <w:sz w:val="28"/>
        </w:rPr>
        <w:t>
      айырылдыңыз ба, қашан және не үшiн __________________________________</w:t>
      </w:r>
    </w:p>
    <w:p>
      <w:pPr>
        <w:spacing w:after="0"/>
        <w:ind w:left="0"/>
        <w:jc w:val="both"/>
      </w:pPr>
      <w:r>
        <w:rPr>
          <w:rFonts w:ascii="Times New Roman"/>
          <w:b w:val="false"/>
          <w:i w:val="false"/>
          <w:color w:val="000000"/>
          <w:sz w:val="28"/>
        </w:rPr>
        <w:t>
      7. Сіз мынадай:</w:t>
      </w:r>
    </w:p>
    <w:p>
      <w:pPr>
        <w:spacing w:after="0"/>
        <w:ind w:left="0"/>
        <w:jc w:val="both"/>
      </w:pPr>
      <w:r>
        <w:rPr>
          <w:rFonts w:ascii="Times New Roman"/>
          <w:b w:val="false"/>
          <w:i w:val="false"/>
          <w:color w:val="000000"/>
          <w:sz w:val="28"/>
        </w:rPr>
        <w:t>
      1) Сіз үміттенген лауазымға тікелей бағынысты;</w:t>
      </w:r>
    </w:p>
    <w:p>
      <w:pPr>
        <w:spacing w:after="0"/>
        <w:ind w:left="0"/>
        <w:jc w:val="both"/>
      </w:pPr>
      <w:r>
        <w:rPr>
          <w:rFonts w:ascii="Times New Roman"/>
          <w:b w:val="false"/>
          <w:i w:val="false"/>
          <w:color w:val="000000"/>
          <w:sz w:val="28"/>
        </w:rPr>
        <w:t>
      2) Сіз үміттенген лауазым тікелей бағынысындағы лауазымдарды</w:t>
      </w:r>
    </w:p>
    <w:p>
      <w:pPr>
        <w:spacing w:after="0"/>
        <w:ind w:left="0"/>
        <w:jc w:val="both"/>
      </w:pPr>
      <w:r>
        <w:rPr>
          <w:rFonts w:ascii="Times New Roman"/>
          <w:b w:val="false"/>
          <w:i w:val="false"/>
          <w:color w:val="000000"/>
          <w:sz w:val="28"/>
        </w:rPr>
        <w:t>
      атқаратын мемлекеттік қызметшінің жақын туысы (ата-анасы, ұлы, қызы,</w:t>
      </w:r>
    </w:p>
    <w:p>
      <w:pPr>
        <w:spacing w:after="0"/>
        <w:ind w:left="0"/>
        <w:jc w:val="both"/>
      </w:pPr>
      <w:r>
        <w:rPr>
          <w:rFonts w:ascii="Times New Roman"/>
          <w:b w:val="false"/>
          <w:i w:val="false"/>
          <w:color w:val="000000"/>
          <w:sz w:val="28"/>
        </w:rPr>
        <w:t>
      бала асырап алушылар, асырап алынған балалар, ата-анасы бір және</w:t>
      </w:r>
    </w:p>
    <w:p>
      <w:pPr>
        <w:spacing w:after="0"/>
        <w:ind w:left="0"/>
        <w:jc w:val="both"/>
      </w:pPr>
      <w:r>
        <w:rPr>
          <w:rFonts w:ascii="Times New Roman"/>
          <w:b w:val="false"/>
          <w:i w:val="false"/>
          <w:color w:val="000000"/>
          <w:sz w:val="28"/>
        </w:rPr>
        <w:t>
      ата-анасы бөлек аға-інілері мен апа-сіңлілері, атасы, әжесі,</w:t>
      </w:r>
    </w:p>
    <w:p>
      <w:pPr>
        <w:spacing w:after="0"/>
        <w:ind w:left="0"/>
        <w:jc w:val="both"/>
      </w:pPr>
      <w:r>
        <w:rPr>
          <w:rFonts w:ascii="Times New Roman"/>
          <w:b w:val="false"/>
          <w:i w:val="false"/>
          <w:color w:val="000000"/>
          <w:sz w:val="28"/>
        </w:rPr>
        <w:t>
      немересі, жұбайы немесе зайыбы) болып табыласыз ба _________________.</w:t>
      </w:r>
    </w:p>
    <w:p>
      <w:pPr>
        <w:spacing w:after="0"/>
        <w:ind w:left="0"/>
        <w:jc w:val="both"/>
      </w:pPr>
      <w:r>
        <w:rPr>
          <w:rFonts w:ascii="Times New Roman"/>
          <w:b w:val="false"/>
          <w:i w:val="false"/>
          <w:color w:val="000000"/>
          <w:sz w:val="28"/>
        </w:rPr>
        <w:t>
      8. Тілдерді білуі: ____________________________________________</w:t>
      </w:r>
    </w:p>
    <w:p>
      <w:pPr>
        <w:spacing w:after="0"/>
        <w:ind w:left="0"/>
        <w:jc w:val="both"/>
      </w:pPr>
      <w:r>
        <w:rPr>
          <w:rFonts w:ascii="Times New Roman"/>
          <w:b w:val="false"/>
          <w:i w:val="false"/>
          <w:color w:val="000000"/>
          <w:sz w:val="28"/>
        </w:rPr>
        <w:t>
      9. Мекенжайы және байланыс телефоны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_____________(жеке қолы)</w:t>
      </w:r>
    </w:p>
    <w:p>
      <w:pPr>
        <w:spacing w:after="0"/>
        <w:ind w:left="0"/>
        <w:jc w:val="both"/>
      </w:pPr>
      <w:r>
        <w:rPr>
          <w:rFonts w:ascii="Times New Roman"/>
          <w:b w:val="false"/>
          <w:i w:val="false"/>
          <w:color w:val="000000"/>
          <w:sz w:val="28"/>
        </w:rPr>
        <w:t>
      "___"_____________ 20 ж.</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Кандидатты бағалау парағы</w:t>
      </w:r>
    </w:p>
    <w:p>
      <w:pPr>
        <w:spacing w:after="0"/>
        <w:ind w:left="0"/>
        <w:jc w:val="both"/>
      </w:pPr>
      <w:r>
        <w:rPr>
          <w:rFonts w:ascii="Times New Roman"/>
          <w:b w:val="false"/>
          <w:i w:val="false"/>
          <w:color w:val="000000"/>
          <w:sz w:val="28"/>
        </w:rPr>
        <w:t>
      (басқарушы лауазымдар үшін)</w:t>
      </w:r>
    </w:p>
    <w:p>
      <w:pPr>
        <w:spacing w:after="0"/>
        <w:ind w:left="0"/>
        <w:jc w:val="both"/>
      </w:pPr>
      <w:r>
        <w:rPr>
          <w:rFonts w:ascii="Times New Roman"/>
          <w:b w:val="false"/>
          <w:i w:val="false"/>
          <w:color w:val="000000"/>
          <w:sz w:val="28"/>
        </w:rPr>
        <w:t xml:space="preserve">
      Кандидаттың Т.А.Ә </w:t>
      </w:r>
      <w:r>
        <w:rPr>
          <w:rFonts w:ascii="Times New Roman"/>
          <w:b w:val="false"/>
          <w:i/>
          <w:color w:val="000000"/>
          <w:sz w:val="28"/>
        </w:rPr>
        <w:t>(болған жағдайда)</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w:t>
      </w:r>
    </w:p>
    <w:p>
      <w:pPr>
        <w:spacing w:after="0"/>
        <w:ind w:left="0"/>
        <w:jc w:val="both"/>
      </w:pPr>
      <w:r>
        <w:rPr>
          <w:rFonts w:ascii="Times New Roman"/>
          <w:b w:val="false"/>
          <w:i w:val="false"/>
          <w:color w:val="000000"/>
          <w:sz w:val="28"/>
        </w:rPr>
        <w:t>
      3-сұрақ (сұрақтардың жалпы тізіміндегі нөмірі)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5271"/>
        <w:gridCol w:w="1429"/>
        <w:gridCol w:w="2530"/>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дағдылары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xml:space="preserve">
      ** критерий мемлекеттік органмен дербес айқындалады </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xml:space="preserve">
      0 балл – кандидат сұраққа жауап бермеді </w:t>
      </w:r>
    </w:p>
    <w:p>
      <w:pPr>
        <w:spacing w:after="0"/>
        <w:ind w:left="0"/>
        <w:jc w:val="both"/>
      </w:pPr>
      <w:r>
        <w:rPr>
          <w:rFonts w:ascii="Times New Roman"/>
          <w:b w:val="false"/>
          <w:i w:val="false"/>
          <w:color w:val="000000"/>
          <w:sz w:val="28"/>
        </w:rPr>
        <w:t>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xml:space="preserve">
      3 – 4 балл – кандидат қойылған сұрақтың тақырыбын жақсы біледі </w:t>
      </w:r>
    </w:p>
    <w:p>
      <w:pPr>
        <w:spacing w:after="0"/>
        <w:ind w:left="0"/>
        <w:jc w:val="both"/>
      </w:pPr>
      <w:r>
        <w:rPr>
          <w:rFonts w:ascii="Times New Roman"/>
          <w:b w:val="false"/>
          <w:i w:val="false"/>
          <w:color w:val="000000"/>
          <w:sz w:val="28"/>
        </w:rPr>
        <w:t xml:space="preserve">
      5 баллов – кандидат қойылған сұрақтың тақырыбын толығымен меңгерген </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xml:space="preserve">
      1 – 2 балл – кандидат жағдайға тиімсіз тәсілді сипаттады </w:t>
      </w:r>
    </w:p>
    <w:p>
      <w:pPr>
        <w:spacing w:after="0"/>
        <w:ind w:left="0"/>
        <w:jc w:val="both"/>
      </w:pPr>
      <w:r>
        <w:rPr>
          <w:rFonts w:ascii="Times New Roman"/>
          <w:b w:val="false"/>
          <w:i w:val="false"/>
          <w:color w:val="000000"/>
          <w:sz w:val="28"/>
        </w:rPr>
        <w:t xml:space="preserve">
      3 – 4 балл – кандидат жалпы дұрыс тәсілді сипаттады, бірақ әрекет етудің толық алгоритмін ұсына алмады </w:t>
      </w:r>
    </w:p>
    <w:p>
      <w:pPr>
        <w:spacing w:after="0"/>
        <w:ind w:left="0"/>
        <w:jc w:val="both"/>
      </w:pPr>
      <w:r>
        <w:rPr>
          <w:rFonts w:ascii="Times New Roman"/>
          <w:b w:val="false"/>
          <w:i w:val="false"/>
          <w:color w:val="000000"/>
          <w:sz w:val="28"/>
        </w:rPr>
        <w:t xml:space="preserve">
      5 балл – кандидат дұрыс тәсілді сипаттап, әрекет етудің дәлелді алгоритмін ұсынды </w:t>
      </w:r>
    </w:p>
    <w:p>
      <w:pPr>
        <w:spacing w:after="0"/>
        <w:ind w:left="0"/>
        <w:jc w:val="both"/>
      </w:pPr>
      <w:r>
        <w:rPr>
          <w:rFonts w:ascii="Times New Roman"/>
          <w:b w:val="false"/>
          <w:i w:val="false"/>
          <w:color w:val="000000"/>
          <w:sz w:val="28"/>
        </w:rPr>
        <w:t>
      3-сұраққа жауап (уәждемелік):</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xml:space="preserve">
      1 – 2 балл – кандидаттың лауазым таңдау туралы негіздемесі әлсіз дәлелденген, үйлесімсіз, кандидаттың одан әрі жоспарлары туралы анық түсінігі жоқ </w:t>
      </w:r>
    </w:p>
    <w:p>
      <w:pPr>
        <w:spacing w:after="0"/>
        <w:ind w:left="0"/>
        <w:jc w:val="both"/>
      </w:pPr>
      <w:r>
        <w:rPr>
          <w:rFonts w:ascii="Times New Roman"/>
          <w:b w:val="false"/>
          <w:i w:val="false"/>
          <w:color w:val="000000"/>
          <w:sz w:val="28"/>
        </w:rPr>
        <w:t>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xml:space="preserve">
      5 балл – кандидаттың лауазым таңдау туралы негіздемесі және кейінгі жоспарлары үйлесімді, дәлелденген, қойылған мақсаттарға табысты жетуге бағытталған </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xml:space="preserve">
      0 балл – лауазымның функционалдық бағыттарына сәйкес келетін салаларда кәсіби тәжірибесі жоқ </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төрт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5 жылдан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xml:space="preserve">
      1 балл – білімі сәйкес келеді </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xml:space="preserve">
      4 балл – тиісті салада ғылым кандидаты ғылыми дәрежесі бар </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xml:space="preserve">
      Басқару дағдылары: </w:t>
      </w:r>
    </w:p>
    <w:p>
      <w:pPr>
        <w:spacing w:after="0"/>
        <w:ind w:left="0"/>
        <w:jc w:val="both"/>
      </w:pPr>
      <w:r>
        <w:rPr>
          <w:rFonts w:ascii="Times New Roman"/>
          <w:b w:val="false"/>
          <w:i w:val="false"/>
          <w:color w:val="000000"/>
          <w:sz w:val="28"/>
        </w:rPr>
        <w:t xml:space="preserve">
      1 балл – басқарушы лауазымдағы жұмыс тәжірибесі талап етілетінге тең </w:t>
      </w:r>
    </w:p>
    <w:p>
      <w:pPr>
        <w:spacing w:after="0"/>
        <w:ind w:left="0"/>
        <w:jc w:val="both"/>
      </w:pPr>
      <w:r>
        <w:rPr>
          <w:rFonts w:ascii="Times New Roman"/>
          <w:b w:val="false"/>
          <w:i w:val="false"/>
          <w:color w:val="000000"/>
          <w:sz w:val="28"/>
        </w:rPr>
        <w:t>
      2 балл – басқарушы лауазымдағы жұмыс тәжірибесі 3 жылдан астам</w:t>
      </w:r>
    </w:p>
    <w:p>
      <w:pPr>
        <w:spacing w:after="0"/>
        <w:ind w:left="0"/>
        <w:jc w:val="both"/>
      </w:pPr>
      <w:r>
        <w:rPr>
          <w:rFonts w:ascii="Times New Roman"/>
          <w:b w:val="false"/>
          <w:i w:val="false"/>
          <w:color w:val="000000"/>
          <w:sz w:val="28"/>
        </w:rPr>
        <w:t>
      3 балл – басқарушы лауазымдағы жұмыс тәжірибесі 4 жылдан астам</w:t>
      </w:r>
    </w:p>
    <w:p>
      <w:pPr>
        <w:spacing w:after="0"/>
        <w:ind w:left="0"/>
        <w:jc w:val="both"/>
      </w:pPr>
      <w:r>
        <w:rPr>
          <w:rFonts w:ascii="Times New Roman"/>
          <w:b w:val="false"/>
          <w:i w:val="false"/>
          <w:color w:val="000000"/>
          <w:sz w:val="28"/>
        </w:rPr>
        <w:t>
      4 балл – басқарушы лауазымдағы жұмыс тәжірибесі 5 жылдан астам</w:t>
      </w:r>
    </w:p>
    <w:p>
      <w:pPr>
        <w:spacing w:after="0"/>
        <w:ind w:left="0"/>
        <w:jc w:val="both"/>
      </w:pPr>
      <w:r>
        <w:rPr>
          <w:rFonts w:ascii="Times New Roman"/>
          <w:b w:val="false"/>
          <w:i w:val="false"/>
          <w:color w:val="000000"/>
          <w:sz w:val="28"/>
        </w:rPr>
        <w:t>
      5 балл – басқарушы лауазымдағы жұмыс тәжірибесі 6 жылдан астам</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xml:space="preserve">
      0 балл – кандидат әңгіме жүргізу қабілетін көрсетпеді </w:t>
      </w:r>
    </w:p>
    <w:p>
      <w:pPr>
        <w:spacing w:after="0"/>
        <w:ind w:left="0"/>
        <w:jc w:val="both"/>
      </w:pPr>
      <w:r>
        <w:rPr>
          <w:rFonts w:ascii="Times New Roman"/>
          <w:b w:val="false"/>
          <w:i w:val="false"/>
          <w:color w:val="000000"/>
          <w:sz w:val="28"/>
        </w:rPr>
        <w:t xml:space="preserve">
      1 балл – кандидат әңгімені қысылып жүргізеді, жетекші сұрақтарға әрекет етпейді </w:t>
      </w:r>
    </w:p>
    <w:p>
      <w:pPr>
        <w:spacing w:after="0"/>
        <w:ind w:left="0"/>
        <w:jc w:val="both"/>
      </w:pPr>
      <w:r>
        <w:rPr>
          <w:rFonts w:ascii="Times New Roman"/>
          <w:b w:val="false"/>
          <w:i w:val="false"/>
          <w:color w:val="000000"/>
          <w:sz w:val="28"/>
        </w:rPr>
        <w:t>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xml:space="preserve">
      4 балл – кандидат кәсіби тақырып бойынша әңгімені жеңіл жүргізеді, бірақ ситуациялық және уәждемелік сұрақтар кезінде ой қисынын жоғалтады </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p>
      <w:pPr>
        <w:spacing w:after="0"/>
        <w:ind w:left="0"/>
        <w:jc w:val="both"/>
      </w:pPr>
      <w:r>
        <w:rPr>
          <w:rFonts w:ascii="Times New Roman"/>
          <w:b w:val="false"/>
          <w:i w:val="false"/>
          <w:color w:val="000000"/>
          <w:sz w:val="28"/>
        </w:rPr>
        <w:t>
      Кандидатты бағалау парағы</w:t>
      </w:r>
    </w:p>
    <w:p>
      <w:pPr>
        <w:spacing w:after="0"/>
        <w:ind w:left="0"/>
        <w:jc w:val="both"/>
      </w:pPr>
      <w:r>
        <w:rPr>
          <w:rFonts w:ascii="Times New Roman"/>
          <w:b w:val="false"/>
          <w:i w:val="false"/>
          <w:color w:val="000000"/>
          <w:sz w:val="28"/>
        </w:rPr>
        <w:t>
      (атқарушы лауазымдар үшін)</w:t>
      </w:r>
    </w:p>
    <w:p>
      <w:pPr>
        <w:spacing w:after="0"/>
        <w:ind w:left="0"/>
        <w:jc w:val="both"/>
      </w:pPr>
      <w:r>
        <w:rPr>
          <w:rFonts w:ascii="Times New Roman"/>
          <w:b w:val="false"/>
          <w:i w:val="false"/>
          <w:color w:val="000000"/>
          <w:sz w:val="28"/>
        </w:rPr>
        <w:t>
      Кандидаттың Т.А.Ә (болған жағдайда) 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w:t>
      </w:r>
    </w:p>
    <w:p>
      <w:pPr>
        <w:spacing w:after="0"/>
        <w:ind w:left="0"/>
        <w:jc w:val="both"/>
      </w:pPr>
      <w:r>
        <w:rPr>
          <w:rFonts w:ascii="Times New Roman"/>
          <w:b w:val="false"/>
          <w:i w:val="false"/>
          <w:color w:val="000000"/>
          <w:sz w:val="28"/>
        </w:rPr>
        <w:t>
      3-сұрақ (сұрақтардың жалпы тізіміндегі нөмірі)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5271"/>
        <w:gridCol w:w="1429"/>
        <w:gridCol w:w="2530"/>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xml:space="preserve">
      ** критерий мемлекеттік органмен дербес айқындалады </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xml:space="preserve">
      0 балл – кандидат сұраққа жауап бермеді </w:t>
      </w:r>
    </w:p>
    <w:p>
      <w:pPr>
        <w:spacing w:after="0"/>
        <w:ind w:left="0"/>
        <w:jc w:val="both"/>
      </w:pPr>
      <w:r>
        <w:rPr>
          <w:rFonts w:ascii="Times New Roman"/>
          <w:b w:val="false"/>
          <w:i w:val="false"/>
          <w:color w:val="000000"/>
          <w:sz w:val="28"/>
        </w:rPr>
        <w:t>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xml:space="preserve">
      3 – 4 балл – кандидат қойылған сұрақтың тақырыбын жақсы біледі </w:t>
      </w:r>
    </w:p>
    <w:p>
      <w:pPr>
        <w:spacing w:after="0"/>
        <w:ind w:left="0"/>
        <w:jc w:val="both"/>
      </w:pPr>
      <w:r>
        <w:rPr>
          <w:rFonts w:ascii="Times New Roman"/>
          <w:b w:val="false"/>
          <w:i w:val="false"/>
          <w:color w:val="000000"/>
          <w:sz w:val="28"/>
        </w:rPr>
        <w:t xml:space="preserve">
      5 баллов – кандидат қойылған сұрақтың тақырыбын толығымен меңгерген </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xml:space="preserve">
      1 – 2 балл – кандидат жағдайға тиімсіз тәсілді сипаттады </w:t>
      </w:r>
    </w:p>
    <w:p>
      <w:pPr>
        <w:spacing w:after="0"/>
        <w:ind w:left="0"/>
        <w:jc w:val="both"/>
      </w:pPr>
      <w:r>
        <w:rPr>
          <w:rFonts w:ascii="Times New Roman"/>
          <w:b w:val="false"/>
          <w:i w:val="false"/>
          <w:color w:val="000000"/>
          <w:sz w:val="28"/>
        </w:rPr>
        <w:t xml:space="preserve">
      3 – 4 балл – кандидат жалпы дұрыс тәсілді сипаттады, бірақ әрекет етудің толық алгоритмін ұсына алмады </w:t>
      </w:r>
    </w:p>
    <w:p>
      <w:pPr>
        <w:spacing w:after="0"/>
        <w:ind w:left="0"/>
        <w:jc w:val="both"/>
      </w:pPr>
      <w:r>
        <w:rPr>
          <w:rFonts w:ascii="Times New Roman"/>
          <w:b w:val="false"/>
          <w:i w:val="false"/>
          <w:color w:val="000000"/>
          <w:sz w:val="28"/>
        </w:rPr>
        <w:t xml:space="preserve">
      5 балл – кандидат дұрыс тәсілді сипаттап, әрекет етудің дәлелді алгоритмін ұсынды </w:t>
      </w:r>
    </w:p>
    <w:p>
      <w:pPr>
        <w:spacing w:after="0"/>
        <w:ind w:left="0"/>
        <w:jc w:val="both"/>
      </w:pPr>
      <w:r>
        <w:rPr>
          <w:rFonts w:ascii="Times New Roman"/>
          <w:b w:val="false"/>
          <w:i w:val="false"/>
          <w:color w:val="000000"/>
          <w:sz w:val="28"/>
        </w:rPr>
        <w:t>
      3-сұраққа жауап (уәждемелік):</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xml:space="preserve">
      1 – 2 балл – кандидаттың лауазым таңдау туралы негіздемесі әлсіз дәлелденген, үйлесімсіз, кандидаттың одан әрі жоспарлары туралы анық түсінігі жоқ </w:t>
      </w:r>
    </w:p>
    <w:p>
      <w:pPr>
        <w:spacing w:after="0"/>
        <w:ind w:left="0"/>
        <w:jc w:val="both"/>
      </w:pPr>
      <w:r>
        <w:rPr>
          <w:rFonts w:ascii="Times New Roman"/>
          <w:b w:val="false"/>
          <w:i w:val="false"/>
          <w:color w:val="000000"/>
          <w:sz w:val="28"/>
        </w:rPr>
        <w:t>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xml:space="preserve">
      5 балл – кандидаттың лауазым таңдау туралы негіздемесі және кейінгі жоспарлары үйлесімді, дәлелденген, қойылған мақсаттарға табысты жетуге бағытталған </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xml:space="preserve">
      0 балл – лауазымның функционалдық бағыттарына сәйкес келетін салаларда кәсіби тәжірибесі жоқ </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төрт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5 жылдан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xml:space="preserve">
      1 балл – білімі сәйкес келеді </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xml:space="preserve">
      4 балл – тиісті салада ғылым кандидаты ғылыми дәрежесі бар </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xml:space="preserve">
      0 балл – кандидат әңгіме жүргізу қабілетін көрсетпеді </w:t>
      </w:r>
    </w:p>
    <w:p>
      <w:pPr>
        <w:spacing w:after="0"/>
        <w:ind w:left="0"/>
        <w:jc w:val="both"/>
      </w:pPr>
      <w:r>
        <w:rPr>
          <w:rFonts w:ascii="Times New Roman"/>
          <w:b w:val="false"/>
          <w:i w:val="false"/>
          <w:color w:val="000000"/>
          <w:sz w:val="28"/>
        </w:rPr>
        <w:t xml:space="preserve">
      1 балл – кандидат әңгімені қысылып жүргізеді, жетекші сұрақтарға әрекет етпейді </w:t>
      </w:r>
    </w:p>
    <w:p>
      <w:pPr>
        <w:spacing w:after="0"/>
        <w:ind w:left="0"/>
        <w:jc w:val="both"/>
      </w:pPr>
      <w:r>
        <w:rPr>
          <w:rFonts w:ascii="Times New Roman"/>
          <w:b w:val="false"/>
          <w:i w:val="false"/>
          <w:color w:val="000000"/>
          <w:sz w:val="28"/>
        </w:rPr>
        <w:t>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xml:space="preserve">
      4 балл – кандидат кәсіби тақырып бойынша әңгімені жеңіл жүргізеді, бірақ ситуациялық және уәждемелік сұрақтар кезінде ой қисынын жоғалтады </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 бұйрығына 2-қосымша</w:t>
            </w:r>
          </w:p>
        </w:tc>
      </w:tr>
    </w:tbl>
    <w:p>
      <w:pPr>
        <w:spacing w:after="0"/>
        <w:ind w:left="0"/>
        <w:jc w:val="left"/>
      </w:pPr>
      <w:r>
        <w:rPr>
          <w:rFonts w:ascii="Times New Roman"/>
          <w:b/>
          <w:i w:val="false"/>
          <w:color w:val="000000"/>
        </w:rPr>
        <w:t xml:space="preserve"> Мемлекеттік әкімшілік қызметшілерді, мемлекеттік әкімшілік</w:t>
      </w:r>
      <w:r>
        <w:br/>
      </w:r>
      <w:r>
        <w:rPr>
          <w:rFonts w:ascii="Times New Roman"/>
          <w:b/>
          <w:i w:val="false"/>
          <w:color w:val="000000"/>
        </w:rPr>
        <w:t>лауазымдарға орналасуға үміткерлерді тестiлеуді ұйымдастыру,</w:t>
      </w:r>
      <w:r>
        <w:br/>
      </w:r>
      <w:r>
        <w:rPr>
          <w:rFonts w:ascii="Times New Roman"/>
          <w:b/>
          <w:i w:val="false"/>
          <w:color w:val="000000"/>
        </w:rPr>
        <w:t>бағдарламалары мен қағидалары</w:t>
      </w:r>
      <w:r>
        <w:br/>
      </w:r>
      <w:r>
        <w:rPr>
          <w:rFonts w:ascii="Times New Roman"/>
          <w:b/>
          <w:i w:val="false"/>
          <w:color w:val="000000"/>
        </w:rPr>
        <w:t>1. Жалпы ережелер</w:t>
      </w:r>
    </w:p>
    <w:bookmarkStart w:name="z209" w:id="200"/>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 және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2-тармағының 5) тармақшасына және </w:t>
      </w:r>
      <w:r>
        <w:rPr>
          <w:rFonts w:ascii="Times New Roman"/>
          <w:b w:val="false"/>
          <w:i w:val="false"/>
          <w:color w:val="000000"/>
          <w:sz w:val="28"/>
        </w:rPr>
        <w:t>28-бабының</w:t>
      </w:r>
      <w:r>
        <w:rPr>
          <w:rFonts w:ascii="Times New Roman"/>
          <w:b w:val="false"/>
          <w:i w:val="false"/>
          <w:color w:val="000000"/>
          <w:sz w:val="28"/>
        </w:rPr>
        <w:t xml:space="preserve"> 3 және 4-тармақтарына сәйкес әзірленді.</w:t>
      </w:r>
    </w:p>
    <w:bookmarkEnd w:id="200"/>
    <w:bookmarkStart w:name="z210" w:id="201"/>
    <w:p>
      <w:pPr>
        <w:spacing w:after="0"/>
        <w:ind w:left="0"/>
        <w:jc w:val="both"/>
      </w:pPr>
      <w:r>
        <w:rPr>
          <w:rFonts w:ascii="Times New Roman"/>
          <w:b w:val="false"/>
          <w:i w:val="false"/>
          <w:color w:val="000000"/>
          <w:sz w:val="28"/>
        </w:rPr>
        <w:t xml:space="preserve">
      2. Тестілеу мемлекеттiк қызмет iстерi жөнiндегi </w:t>
      </w:r>
      <w:r>
        <w:rPr>
          <w:rFonts w:ascii="Times New Roman"/>
          <w:b w:val="false"/>
          <w:i w:val="false"/>
          <w:color w:val="000000"/>
          <w:sz w:val="28"/>
        </w:rPr>
        <w:t>уәкiлеттi органның</w:t>
      </w:r>
      <w:r>
        <w:rPr>
          <w:rFonts w:ascii="Times New Roman"/>
          <w:b w:val="false"/>
          <w:i w:val="false"/>
          <w:color w:val="000000"/>
          <w:sz w:val="28"/>
        </w:rPr>
        <w:t xml:space="preserve"> (бұдан әрі – уәкілетті орган) немесе оның аумақтық бөлімшелерінің мемлекеттік қызметшісі болып табылатын тестілеу әкімшісімен (бұдан әрі - әкімші) өткізіледі.</w:t>
      </w:r>
    </w:p>
    <w:bookmarkEnd w:id="201"/>
    <w:bookmarkStart w:name="z211" w:id="202"/>
    <w:p>
      <w:pPr>
        <w:spacing w:after="0"/>
        <w:ind w:left="0"/>
        <w:jc w:val="both"/>
      </w:pPr>
      <w:r>
        <w:rPr>
          <w:rFonts w:ascii="Times New Roman"/>
          <w:b w:val="false"/>
          <w:i w:val="false"/>
          <w:color w:val="000000"/>
          <w:sz w:val="28"/>
        </w:rPr>
        <w:t>
      3. Тестілеудi өткiзудің әділдiгi жағдайлардың, уақыттың, нәтижелердi есептеудің, тестердің мазмұнының стандарттылығымен, сондай-ақ әкімшілердің сыбайлас жемқорлықты жiбермеу әрекеттерi туралы жазбаша шектеулердi қабылдауымен қамтамасыз етiледi.</w:t>
      </w:r>
    </w:p>
    <w:bookmarkEnd w:id="202"/>
    <w:bookmarkStart w:name="z212" w:id="203"/>
    <w:p>
      <w:pPr>
        <w:spacing w:after="0"/>
        <w:ind w:left="0"/>
        <w:jc w:val="both"/>
      </w:pPr>
      <w:r>
        <w:rPr>
          <w:rFonts w:ascii="Times New Roman"/>
          <w:b w:val="false"/>
          <w:i w:val="false"/>
          <w:color w:val="000000"/>
          <w:sz w:val="28"/>
        </w:rPr>
        <w:t>
      4. Тестілеу рәсімдерін, тест тапсырмаларының деректер базасын қалыптастыруды және оларды жаңартуды техникалық қамтамасыз ету "Мемлекеттік қызметтің персоналын басқару ұлттық орталығы" Акционерлік қоғамымен (бұдан әрі – Орталық) жүзеге асырылады.</w:t>
      </w:r>
    </w:p>
    <w:bookmarkEnd w:id="203"/>
    <w:bookmarkStart w:name="z213" w:id="204"/>
    <w:p>
      <w:pPr>
        <w:spacing w:after="0"/>
        <w:ind w:left="0"/>
        <w:jc w:val="left"/>
      </w:pPr>
      <w:r>
        <w:rPr>
          <w:rFonts w:ascii="Times New Roman"/>
          <w:b/>
          <w:i w:val="false"/>
          <w:color w:val="000000"/>
        </w:rPr>
        <w:t xml:space="preserve"> 2. "А" корпусының мемлекеттік әкімшілік қызметінің</w:t>
      </w:r>
      <w:r>
        <w:br/>
      </w:r>
      <w:r>
        <w:rPr>
          <w:rFonts w:ascii="Times New Roman"/>
          <w:b/>
          <w:i w:val="false"/>
          <w:color w:val="000000"/>
        </w:rPr>
        <w:t>кадр резервіне алуға үміткерлерді тестілеу</w:t>
      </w:r>
    </w:p>
    <w:bookmarkEnd w:id="204"/>
    <w:bookmarkStart w:name="z214" w:id="205"/>
    <w:p>
      <w:pPr>
        <w:spacing w:after="0"/>
        <w:ind w:left="0"/>
        <w:jc w:val="both"/>
      </w:pPr>
      <w:r>
        <w:rPr>
          <w:rFonts w:ascii="Times New Roman"/>
          <w:b w:val="false"/>
          <w:i w:val="false"/>
          <w:color w:val="000000"/>
          <w:sz w:val="28"/>
        </w:rPr>
        <w:t>
      5. "А" корпусының мемлекеттік әкімшілік қызметінің кадр резервіне алуға үміткерлерді (бұдан әрі – "А" корпусының резервіне үміткерлер) тестілеу келесі кезеңдерден тұрады:</w:t>
      </w:r>
    </w:p>
    <w:bookmarkEnd w:id="205"/>
    <w:bookmarkStart w:name="z215" w:id="206"/>
    <w:p>
      <w:pPr>
        <w:spacing w:after="0"/>
        <w:ind w:left="0"/>
        <w:jc w:val="both"/>
      </w:pPr>
      <w:r>
        <w:rPr>
          <w:rFonts w:ascii="Times New Roman"/>
          <w:b w:val="false"/>
          <w:i w:val="false"/>
          <w:color w:val="000000"/>
          <w:sz w:val="28"/>
        </w:rPr>
        <w:t>
      1) Қазақстан Республикасы заңнамасын білуге арналған тестілеу;</w:t>
      </w:r>
    </w:p>
    <w:bookmarkEnd w:id="206"/>
    <w:bookmarkStart w:name="z216" w:id="207"/>
    <w:p>
      <w:pPr>
        <w:spacing w:after="0"/>
        <w:ind w:left="0"/>
        <w:jc w:val="both"/>
      </w:pPr>
      <w:r>
        <w:rPr>
          <w:rFonts w:ascii="Times New Roman"/>
          <w:b w:val="false"/>
          <w:i w:val="false"/>
          <w:color w:val="000000"/>
          <w:sz w:val="28"/>
        </w:rPr>
        <w:t>
      2) логикалық тест;</w:t>
      </w:r>
    </w:p>
    <w:bookmarkEnd w:id="207"/>
    <w:bookmarkStart w:name="z217" w:id="208"/>
    <w:p>
      <w:pPr>
        <w:spacing w:after="0"/>
        <w:ind w:left="0"/>
        <w:jc w:val="both"/>
      </w:pPr>
      <w:r>
        <w:rPr>
          <w:rFonts w:ascii="Times New Roman"/>
          <w:b w:val="false"/>
          <w:i w:val="false"/>
          <w:color w:val="000000"/>
          <w:sz w:val="28"/>
        </w:rPr>
        <w:t>
      3) біліктілік деңгейін анықтауға тестілеу;</w:t>
      </w:r>
    </w:p>
    <w:bookmarkEnd w:id="208"/>
    <w:bookmarkStart w:name="z218" w:id="209"/>
    <w:p>
      <w:pPr>
        <w:spacing w:after="0"/>
        <w:ind w:left="0"/>
        <w:jc w:val="both"/>
      </w:pPr>
      <w:r>
        <w:rPr>
          <w:rFonts w:ascii="Times New Roman"/>
          <w:b w:val="false"/>
          <w:i w:val="false"/>
          <w:color w:val="000000"/>
          <w:sz w:val="28"/>
        </w:rPr>
        <w:t>
      4) мемлекеттік тілді білуге арналған тестілеу.</w:t>
      </w:r>
    </w:p>
    <w:bookmarkEnd w:id="209"/>
    <w:bookmarkStart w:name="z219" w:id="210"/>
    <w:p>
      <w:pPr>
        <w:spacing w:after="0"/>
        <w:ind w:left="0"/>
        <w:jc w:val="both"/>
      </w:pPr>
      <w:r>
        <w:rPr>
          <w:rFonts w:ascii="Times New Roman"/>
          <w:b w:val="false"/>
          <w:i w:val="false"/>
          <w:color w:val="000000"/>
          <w:sz w:val="28"/>
        </w:rPr>
        <w:t>
      6. Тестілеу өткізудің кезеңі үш жұмыс күнінен аспайды.</w:t>
      </w:r>
    </w:p>
    <w:bookmarkEnd w:id="210"/>
    <w:bookmarkStart w:name="z220" w:id="2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 корпусының</w:t>
      </w:r>
      <w:r>
        <w:rPr>
          <w:rFonts w:ascii="Times New Roman"/>
          <w:b w:val="false"/>
          <w:i w:val="false"/>
          <w:color w:val="000000"/>
          <w:sz w:val="28"/>
        </w:rPr>
        <w:t xml:space="preserve"> резервіне кандидат осы Қағидалардың </w:t>
      </w:r>
    </w:p>
    <w:bookmarkEnd w:id="211"/>
    <w:p>
      <w:pPr>
        <w:spacing w:after="0"/>
        <w:ind w:left="0"/>
        <w:jc w:val="both"/>
      </w:pP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тестілеу бағдарламасы бойынша Қазақстан Республикасының заңнамасын білуге арналған тестілеуді "А" корпусы мемлекеттік әкімшілік қызметінің кадр резервіне іріктеуге қатысу туралы өтінішінде көрсетілген "А" корпусының мемлекеттік әкімшілік қызметінің санаты, тобы және кіші тобы бойынша өтеді.</w:t>
      </w:r>
    </w:p>
    <w:bookmarkStart w:name="z222" w:id="212"/>
    <w:p>
      <w:pPr>
        <w:spacing w:after="0"/>
        <w:ind w:left="0"/>
        <w:jc w:val="both"/>
      </w:pPr>
      <w:r>
        <w:rPr>
          <w:rFonts w:ascii="Times New Roman"/>
          <w:b w:val="false"/>
          <w:i w:val="false"/>
          <w:color w:val="000000"/>
          <w:sz w:val="28"/>
        </w:rPr>
        <w:t xml:space="preserve">
      8. Қазақстан Республикасы заңнамасын білуге арналған тестілеудің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мәндерден төмен нәтижелерді алған "А" корпусының резервіне үміткерлер, тестілеудің келесі кезеңіне жіберілмейді.</w:t>
      </w:r>
    </w:p>
    <w:bookmarkEnd w:id="212"/>
    <w:bookmarkStart w:name="z223" w:id="213"/>
    <w:p>
      <w:pPr>
        <w:spacing w:after="0"/>
        <w:ind w:left="0"/>
        <w:jc w:val="both"/>
      </w:pPr>
      <w:r>
        <w:rPr>
          <w:rFonts w:ascii="Times New Roman"/>
          <w:b w:val="false"/>
          <w:i w:val="false"/>
          <w:color w:val="000000"/>
          <w:sz w:val="28"/>
        </w:rPr>
        <w:t>
      9. "А" корпусының резервіне үміткерлерді мемлекеттік тілді білуге арналған тестілеу ҚАЗТЕСТ – қазақ тілінің деңгейін бағалау жүйесінің стандарттарына сәйкес өткізіледі.</w:t>
      </w:r>
    </w:p>
    <w:bookmarkEnd w:id="213"/>
    <w:bookmarkStart w:name="z224" w:id="214"/>
    <w:p>
      <w:pPr>
        <w:spacing w:after="0"/>
        <w:ind w:left="0"/>
        <w:jc w:val="both"/>
      </w:pPr>
      <w:r>
        <w:rPr>
          <w:rFonts w:ascii="Times New Roman"/>
          <w:b w:val="false"/>
          <w:i w:val="false"/>
          <w:color w:val="000000"/>
          <w:sz w:val="28"/>
        </w:rPr>
        <w:t>
      Бұл ретте, мемлекеттік тілді білуге арналған, сондай-ақ құзыреттер деңгейін анықтауға тестілеудің шекті мәні жоқ.</w:t>
      </w:r>
    </w:p>
    <w:bookmarkEnd w:id="214"/>
    <w:bookmarkStart w:name="z225" w:id="215"/>
    <w:p>
      <w:pPr>
        <w:spacing w:after="0"/>
        <w:ind w:left="0"/>
        <w:jc w:val="both"/>
      </w:pPr>
      <w:r>
        <w:rPr>
          <w:rFonts w:ascii="Times New Roman"/>
          <w:b w:val="false"/>
          <w:i w:val="false"/>
          <w:color w:val="000000"/>
          <w:sz w:val="28"/>
        </w:rPr>
        <w:t>
      10. "А" корпусының кадр резервіне бір конкурстық іріктеу аясында "А" корпусының резервіне үміткерлер өтініште көрсетілген тиісті санат, топ және кіші топ үшін әр тестілеу бағдарламасы бойынша бір рет тестілеуден өтеді.</w:t>
      </w:r>
    </w:p>
    <w:bookmarkEnd w:id="215"/>
    <w:bookmarkStart w:name="z226" w:id="216"/>
    <w:p>
      <w:pPr>
        <w:spacing w:after="0"/>
        <w:ind w:left="0"/>
        <w:jc w:val="left"/>
      </w:pPr>
      <w:r>
        <w:rPr>
          <w:rFonts w:ascii="Times New Roman"/>
          <w:b/>
          <w:i w:val="false"/>
          <w:color w:val="000000"/>
        </w:rPr>
        <w:t xml:space="preserve"> 3. "Б" корпусының мемлекеттік әкімшілік лауазымдарына</w:t>
      </w:r>
      <w:r>
        <w:br/>
      </w:r>
      <w:r>
        <w:rPr>
          <w:rFonts w:ascii="Times New Roman"/>
          <w:b/>
          <w:i w:val="false"/>
          <w:color w:val="000000"/>
        </w:rPr>
        <w:t>орналасуға үміткерлерді Қазақстан Республикасының мемлекеттік</w:t>
      </w:r>
      <w:r>
        <w:br/>
      </w:r>
      <w:r>
        <w:rPr>
          <w:rFonts w:ascii="Times New Roman"/>
          <w:b/>
          <w:i w:val="false"/>
          <w:color w:val="000000"/>
        </w:rPr>
        <w:t>тілі мен заңнамаларын білуге арналған тестілеу</w:t>
      </w:r>
    </w:p>
    <w:bookmarkEnd w:id="216"/>
    <w:bookmarkStart w:name="z227" w:id="217"/>
    <w:p>
      <w:pPr>
        <w:spacing w:after="0"/>
        <w:ind w:left="0"/>
        <w:jc w:val="both"/>
      </w:pPr>
      <w:r>
        <w:rPr>
          <w:rFonts w:ascii="Times New Roman"/>
          <w:b w:val="false"/>
          <w:i w:val="false"/>
          <w:color w:val="000000"/>
          <w:sz w:val="28"/>
        </w:rPr>
        <w:t xml:space="preserve">
      11. Уәкілетті орган және оның аумақтық бөлімшелері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лауазымдарына орналасуға үміткерлерді (бұдан әрі – Б" корпусының лауазымына кандидат) Қазақстан Республикасының мемлекеттік тілі мен заңнамаларын білуге арналған тестілеуді азаматтардың өтініш білдіруі бойынша өткізеді.</w:t>
      </w:r>
    </w:p>
    <w:bookmarkEnd w:id="217"/>
    <w:bookmarkStart w:name="z228" w:id="218"/>
    <w:p>
      <w:pPr>
        <w:spacing w:after="0"/>
        <w:ind w:left="0"/>
        <w:jc w:val="both"/>
      </w:pPr>
      <w:r>
        <w:rPr>
          <w:rFonts w:ascii="Times New Roman"/>
          <w:b w:val="false"/>
          <w:i w:val="false"/>
          <w:color w:val="000000"/>
          <w:sz w:val="28"/>
        </w:rPr>
        <w:t xml:space="preserve">
      12. "Б" корпусының лауазымына үміткерлер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"электрондық үкімет" веб-порталы арқылы немесе "Азаматтарға арналған үкімет" </w:t>
      </w:r>
      <w:r>
        <w:rPr>
          <w:rFonts w:ascii="Times New Roman"/>
          <w:b w:val="false"/>
          <w:i w:val="false"/>
          <w:color w:val="000000"/>
          <w:sz w:val="28"/>
        </w:rPr>
        <w:t>мемлекеттік корпорациясына</w:t>
      </w:r>
      <w:r>
        <w:rPr>
          <w:rFonts w:ascii="Times New Roman"/>
          <w:b w:val="false"/>
          <w:i w:val="false"/>
          <w:color w:val="000000"/>
          <w:sz w:val="28"/>
        </w:rPr>
        <w:t xml:space="preserve"> (бұдан әрі – Мемлекеттік корпорация) жүгіну арқылы өтініш (бұдан әрі – Өтініш) тапсырады.</w:t>
      </w:r>
    </w:p>
    <w:bookmarkEnd w:id="218"/>
    <w:bookmarkStart w:name="z229" w:id="219"/>
    <w:p>
      <w:pPr>
        <w:spacing w:after="0"/>
        <w:ind w:left="0"/>
        <w:jc w:val="both"/>
      </w:pPr>
      <w:r>
        <w:rPr>
          <w:rFonts w:ascii="Times New Roman"/>
          <w:b w:val="false"/>
          <w:i w:val="false"/>
          <w:color w:val="000000"/>
          <w:sz w:val="28"/>
        </w:rPr>
        <w:t xml:space="preserve">
      "Б" корпусының лауазымына кандидат Мемлекеттік корпорацияға жүгінген жағдайда, оның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w:t>
      </w:r>
    </w:p>
    <w:bookmarkEnd w:id="219"/>
    <w:bookmarkStart w:name="z230" w:id="220"/>
    <w:p>
      <w:pPr>
        <w:spacing w:after="0"/>
        <w:ind w:left="0"/>
        <w:jc w:val="both"/>
      </w:pPr>
      <w:r>
        <w:rPr>
          <w:rFonts w:ascii="Times New Roman"/>
          <w:b w:val="false"/>
          <w:i w:val="false"/>
          <w:color w:val="000000"/>
          <w:sz w:val="28"/>
        </w:rPr>
        <w:t>
      "Б" корпусының лауазымына үміткерлер тестілеуге қатысу үшін құжаттарды "электрондық үкімет" веб-портал арқылы тапсыруға қатысты ақпарат пен қеңесті Мемлекеттік корпорацияда, уәкілетті органда немесе оның аумақтық бөлімшесінде ала алады.</w:t>
      </w:r>
    </w:p>
    <w:bookmarkEnd w:id="220"/>
    <w:bookmarkStart w:name="z231" w:id="221"/>
    <w:p>
      <w:pPr>
        <w:spacing w:after="0"/>
        <w:ind w:left="0"/>
        <w:jc w:val="both"/>
      </w:pPr>
      <w:r>
        <w:rPr>
          <w:rFonts w:ascii="Times New Roman"/>
          <w:b w:val="false"/>
          <w:i w:val="false"/>
          <w:color w:val="000000"/>
          <w:sz w:val="28"/>
        </w:rPr>
        <w:t>
      13. "Б" корпусының лауазымына кандидат тестілеудің күнін және уақытын тестілеу өткізуге бар бос орындар негізінде таңдайды.</w:t>
      </w:r>
    </w:p>
    <w:bookmarkEnd w:id="221"/>
    <w:bookmarkStart w:name="z232" w:id="222"/>
    <w:p>
      <w:pPr>
        <w:spacing w:after="0"/>
        <w:ind w:left="0"/>
        <w:jc w:val="both"/>
      </w:pPr>
      <w:r>
        <w:rPr>
          <w:rFonts w:ascii="Times New Roman"/>
          <w:b w:val="false"/>
          <w:i w:val="false"/>
          <w:color w:val="000000"/>
          <w:sz w:val="28"/>
        </w:rPr>
        <w:t xml:space="preserve">
      Тестілеуге жазылу "электрондық үкімет" веб-порталында қалыптастырылатын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тестілеу күні, уақыты және өту орны көрсетілген қолхатпен расталады.</w:t>
      </w:r>
    </w:p>
    <w:bookmarkEnd w:id="222"/>
    <w:bookmarkStart w:name="z233" w:id="223"/>
    <w:p>
      <w:pPr>
        <w:spacing w:after="0"/>
        <w:ind w:left="0"/>
        <w:jc w:val="both"/>
      </w:pPr>
      <w:r>
        <w:rPr>
          <w:rFonts w:ascii="Times New Roman"/>
          <w:b w:val="false"/>
          <w:i w:val="false"/>
          <w:color w:val="000000"/>
          <w:sz w:val="28"/>
        </w:rPr>
        <w:t xml:space="preserve">
      14. "Б" корпусының лауазымына кандидат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тестілеу бағдарламасы бойынша Қазақстан Республикасының мемлекеттік тілі мен заңнамаларын білуге арналған тестілеуден оның өтінішінде көрсеткен "Б" корпусының мемлекеттік әкімшілік лауазымының санаты бойынша өтеді. </w:t>
      </w:r>
    </w:p>
    <w:bookmarkEnd w:id="223"/>
    <w:bookmarkStart w:name="z234" w:id="224"/>
    <w:p>
      <w:pPr>
        <w:spacing w:after="0"/>
        <w:ind w:left="0"/>
        <w:jc w:val="both"/>
      </w:pPr>
      <w:r>
        <w:rPr>
          <w:rFonts w:ascii="Times New Roman"/>
          <w:b w:val="false"/>
          <w:i w:val="false"/>
          <w:color w:val="000000"/>
          <w:sz w:val="28"/>
        </w:rPr>
        <w:t>
      15. Қазақстан Республикасының мемлекеттік тілін білуге арналған тестілеуден өту үшін мән белгіленбейді.</w:t>
      </w:r>
    </w:p>
    <w:bookmarkEnd w:id="224"/>
    <w:bookmarkStart w:name="z235" w:id="225"/>
    <w:p>
      <w:pPr>
        <w:spacing w:after="0"/>
        <w:ind w:left="0"/>
        <w:jc w:val="both"/>
      </w:pPr>
      <w:r>
        <w:rPr>
          <w:rFonts w:ascii="Times New Roman"/>
          <w:b w:val="false"/>
          <w:i w:val="false"/>
          <w:color w:val="000000"/>
          <w:sz w:val="28"/>
        </w:rPr>
        <w:t xml:space="preserve">
      16. Қазақстан Республикасының заңнамаларын білуге арналған тестілеудің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мәндерден төмен емес нәтиже алған "Б" корпусының лауазымына үміткерге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нысандағы тестілеу өткендігі туралы сертификат (бұдан әрі – Сертификат) беріледі.</w:t>
      </w:r>
    </w:p>
    <w:bookmarkEnd w:id="225"/>
    <w:bookmarkStart w:name="z236" w:id="226"/>
    <w:p>
      <w:pPr>
        <w:spacing w:after="0"/>
        <w:ind w:left="0"/>
        <w:jc w:val="both"/>
      </w:pPr>
      <w:r>
        <w:rPr>
          <w:rFonts w:ascii="Times New Roman"/>
          <w:b w:val="false"/>
          <w:i w:val="false"/>
          <w:color w:val="000000"/>
          <w:sz w:val="28"/>
        </w:rPr>
        <w:t>
      Бірінші тестілеу бағдарламасы бойынша берілген сертификат екінші және үшінші тестілеу бағдарламаларына жататын "Б" корпусы мемлекеттік әкімшілік қызметінің лауазымдар санаттарына жарамды.</w:t>
      </w:r>
    </w:p>
    <w:bookmarkEnd w:id="226"/>
    <w:bookmarkStart w:name="z237" w:id="227"/>
    <w:p>
      <w:pPr>
        <w:spacing w:after="0"/>
        <w:ind w:left="0"/>
        <w:jc w:val="both"/>
      </w:pPr>
      <w:r>
        <w:rPr>
          <w:rFonts w:ascii="Times New Roman"/>
          <w:b w:val="false"/>
          <w:i w:val="false"/>
          <w:color w:val="000000"/>
          <w:sz w:val="28"/>
        </w:rPr>
        <w:t>
      Екінші тестілеу бағдарламасы бойынша берілген сертификат үшінші тестілеу бағдарламасына жататын "Б" корпусы мемлекеттік әкімшілік қызметінің лауазымдар санаттарына жарамды.</w:t>
      </w:r>
    </w:p>
    <w:bookmarkEnd w:id="227"/>
    <w:bookmarkStart w:name="z238" w:id="228"/>
    <w:p>
      <w:pPr>
        <w:spacing w:after="0"/>
        <w:ind w:left="0"/>
        <w:jc w:val="both"/>
      </w:pPr>
      <w:r>
        <w:rPr>
          <w:rFonts w:ascii="Times New Roman"/>
          <w:b w:val="false"/>
          <w:i w:val="false"/>
          <w:color w:val="000000"/>
          <w:sz w:val="28"/>
        </w:rPr>
        <w:t>
      17. Қазақстан Республикасының заңнамасын білуге арналған тестілеу нәтижелері бойынша берілген сертификаттар тестілеу өткізілген күннен бастап бір жылдың ішінде жарамды.</w:t>
      </w:r>
    </w:p>
    <w:bookmarkEnd w:id="228"/>
    <w:bookmarkStart w:name="z239" w:id="229"/>
    <w:p>
      <w:pPr>
        <w:spacing w:after="0"/>
        <w:ind w:left="0"/>
        <w:jc w:val="both"/>
      </w:pPr>
      <w:r>
        <w:rPr>
          <w:rFonts w:ascii="Times New Roman"/>
          <w:b w:val="false"/>
          <w:i w:val="false"/>
          <w:color w:val="000000"/>
          <w:sz w:val="28"/>
        </w:rPr>
        <w:t xml:space="preserve">
      18. Қазақстан Республикасының заңнамасын білуге арналған тестілеуде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мәндерден төмен нәтиже алған "Б" корпусының лауазымына үміткерлерге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мәндерден төмен нәтижелермен тестілеу өткендігі туралы анықтама беріледі.</w:t>
      </w:r>
    </w:p>
    <w:bookmarkEnd w:id="229"/>
    <w:bookmarkStart w:name="z240" w:id="230"/>
    <w:p>
      <w:pPr>
        <w:spacing w:after="0"/>
        <w:ind w:left="0"/>
        <w:jc w:val="both"/>
      </w:pPr>
      <w:r>
        <w:rPr>
          <w:rFonts w:ascii="Times New Roman"/>
          <w:b w:val="false"/>
          <w:i w:val="false"/>
          <w:color w:val="000000"/>
          <w:sz w:val="28"/>
        </w:rPr>
        <w:t>
      Бұл жағдайда, қайта тестілеуге алдыңғы тестілеу өткізілген күннен бастап екі айдан кем емес мерзімнен кейін жол беріледі.</w:t>
      </w:r>
    </w:p>
    <w:bookmarkEnd w:id="230"/>
    <w:bookmarkStart w:name="z241" w:id="231"/>
    <w:p>
      <w:pPr>
        <w:spacing w:after="0"/>
        <w:ind w:left="0"/>
        <w:jc w:val="both"/>
      </w:pPr>
      <w:r>
        <w:rPr>
          <w:rFonts w:ascii="Times New Roman"/>
          <w:b w:val="false"/>
          <w:i w:val="false"/>
          <w:color w:val="000000"/>
          <w:sz w:val="28"/>
        </w:rPr>
        <w:t xml:space="preserve">
      19. Сертификат оның қолданылу мерзімі ішінде жоғалған немесе бүлінген жағдайда "Б" корпусының лауазымына үміткерлер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сертификаттың телнұсқасын электрондық цифрлық қолтаңбасы болған жағдайда "электрондық үкімет" веб-порталы арқылы немесе Мемлекеттік корпорацияға жүгіну арқылы ала алады.</w:t>
      </w:r>
    </w:p>
    <w:bookmarkEnd w:id="231"/>
    <w:bookmarkStart w:name="z242" w:id="232"/>
    <w:p>
      <w:pPr>
        <w:spacing w:after="0"/>
        <w:ind w:left="0"/>
        <w:jc w:val="left"/>
      </w:pPr>
      <w:r>
        <w:rPr>
          <w:rFonts w:ascii="Times New Roman"/>
          <w:b/>
          <w:i w:val="false"/>
          <w:color w:val="000000"/>
        </w:rPr>
        <w:t xml:space="preserve"> 4. Б" корпусының лауазымына үміткерлердің</w:t>
      </w:r>
      <w:r>
        <w:br/>
      </w:r>
      <w:r>
        <w:rPr>
          <w:rFonts w:ascii="Times New Roman"/>
          <w:b/>
          <w:i w:val="false"/>
          <w:color w:val="000000"/>
        </w:rPr>
        <w:t>жеке қасиеттерін бағалауды жүргізу тәртібі</w:t>
      </w:r>
    </w:p>
    <w:bookmarkEnd w:id="232"/>
    <w:bookmarkStart w:name="z243" w:id="233"/>
    <w:p>
      <w:pPr>
        <w:spacing w:after="0"/>
        <w:ind w:left="0"/>
        <w:jc w:val="both"/>
      </w:pPr>
      <w:r>
        <w:rPr>
          <w:rFonts w:ascii="Times New Roman"/>
          <w:b w:val="false"/>
          <w:i w:val="false"/>
          <w:color w:val="000000"/>
          <w:sz w:val="28"/>
        </w:rPr>
        <w:t>
      20. "Б" корпусының лауазымына үміткерлердің жеке қасиеттерін бағалау тестілеу нысанында жүргізіледі.</w:t>
      </w:r>
    </w:p>
    <w:bookmarkEnd w:id="233"/>
    <w:bookmarkStart w:name="z244" w:id="234"/>
    <w:p>
      <w:pPr>
        <w:spacing w:after="0"/>
        <w:ind w:left="0"/>
        <w:jc w:val="both"/>
      </w:pPr>
      <w:r>
        <w:rPr>
          <w:rFonts w:ascii="Times New Roman"/>
          <w:b w:val="false"/>
          <w:i w:val="false"/>
          <w:color w:val="000000"/>
          <w:sz w:val="28"/>
        </w:rPr>
        <w:t>
      21. "Б" корпусының лауазымына үміткерлердің жеке қасиеттерін бағалауға тестілеу олардың Қазақстан Республикасының заңнамасын білуге арналған тестілеуді аяқтағаннан кейін 20 минуттан кешіктірілмей жүргізіледі.</w:t>
      </w:r>
    </w:p>
    <w:bookmarkEnd w:id="234"/>
    <w:bookmarkStart w:name="z245" w:id="235"/>
    <w:p>
      <w:pPr>
        <w:spacing w:after="0"/>
        <w:ind w:left="0"/>
        <w:jc w:val="both"/>
      </w:pPr>
      <w:r>
        <w:rPr>
          <w:rFonts w:ascii="Times New Roman"/>
          <w:b w:val="false"/>
          <w:i w:val="false"/>
          <w:color w:val="000000"/>
          <w:sz w:val="28"/>
        </w:rPr>
        <w:t xml:space="preserve">
      Бұл ретте, жеке қасиеттерін бағалауға тестілеуге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Қазақстан Республикасының заңнамасын білуге арналған тестілеуде мәндерден төмен нәтиже алған адамлар жіберілмейді.</w:t>
      </w:r>
    </w:p>
    <w:bookmarkEnd w:id="235"/>
    <w:bookmarkStart w:name="z246" w:id="236"/>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Қазақстан Республикасының заңнамасын білуге арналған тестілеуде мәндерден төмен емес нәтиже алған және жеке қасиеттерін бағалауға тестілеуге осы Қағидалардың 20-тармағының бірінші абзацында белгіленген уақытта келмеген адамлар жеке қасиеттерін бағалауға тестілеуге осы Қағидалардың 11 және 12-тармақтарымен белгіленген тәртіпте қатысуға жіберіледі.</w:t>
      </w:r>
    </w:p>
    <w:bookmarkEnd w:id="236"/>
    <w:bookmarkStart w:name="z247" w:id="237"/>
    <w:p>
      <w:pPr>
        <w:spacing w:after="0"/>
        <w:ind w:left="0"/>
        <w:jc w:val="both"/>
      </w:pPr>
      <w:r>
        <w:rPr>
          <w:rFonts w:ascii="Times New Roman"/>
          <w:b w:val="false"/>
          <w:i w:val="false"/>
          <w:color w:val="000000"/>
          <w:sz w:val="28"/>
        </w:rPr>
        <w:t xml:space="preserve">
      23. "Б" корпусының лауазымына кандидат осы Қағидалардың </w:t>
      </w:r>
    </w:p>
    <w:bookmarkEnd w:id="237"/>
    <w:p>
      <w:pPr>
        <w:spacing w:after="0"/>
        <w:ind w:left="0"/>
        <w:jc w:val="both"/>
      </w:pPr>
      <w:r>
        <w:rPr>
          <w:rFonts w:ascii="Times New Roman"/>
          <w:b w:val="false"/>
          <w:i w:val="false"/>
          <w:color w:val="000000"/>
          <w:sz w:val="28"/>
        </w:rPr>
        <w:t>
      8-қосымшасына сәйкес тестілеу бағдарламасы бойынша жеке қасиеттерін бағалауға тестілеуден оның өтінішінде көрсеткен "Б" корпусының мемлекеттік әкімшілік лауазымының санаты бойынша өтеді.</w:t>
      </w:r>
    </w:p>
    <w:bookmarkStart w:name="z249" w:id="238"/>
    <w:p>
      <w:pPr>
        <w:spacing w:after="0"/>
        <w:ind w:left="0"/>
        <w:jc w:val="both"/>
      </w:pPr>
      <w:r>
        <w:rPr>
          <w:rFonts w:ascii="Times New Roman"/>
          <w:b w:val="false"/>
          <w:i w:val="false"/>
          <w:color w:val="000000"/>
          <w:sz w:val="28"/>
        </w:rPr>
        <w:t>
      24. "Б" корпусының лауазымына үміткердің жеке қасиеттерін бағалауға тестілеудің нәтижелері бойынша осы Қағидалардың 9-қосымшасына сәйкес нысандағы қорытынды беріледі.</w:t>
      </w:r>
    </w:p>
    <w:bookmarkEnd w:id="238"/>
    <w:bookmarkStart w:name="z250" w:id="239"/>
    <w:p>
      <w:pPr>
        <w:spacing w:after="0"/>
        <w:ind w:left="0"/>
        <w:jc w:val="both"/>
      </w:pPr>
      <w:r>
        <w:rPr>
          <w:rFonts w:ascii="Times New Roman"/>
          <w:b w:val="false"/>
          <w:i w:val="false"/>
          <w:color w:val="000000"/>
          <w:sz w:val="28"/>
        </w:rPr>
        <w:t>
      "Б" корпусының лауазымына үміткердің жеке қасиеттерін бағалауға тестілеудің нәтижелері бойынша берілген қорытындылары осындай тестілеу өткізілген күннен бастап бір жыл ішінде жарамды.</w:t>
      </w:r>
    </w:p>
    <w:bookmarkEnd w:id="239"/>
    <w:bookmarkStart w:name="z251" w:id="240"/>
    <w:p>
      <w:pPr>
        <w:spacing w:after="0"/>
        <w:ind w:left="0"/>
        <w:jc w:val="both"/>
      </w:pPr>
      <w:r>
        <w:rPr>
          <w:rFonts w:ascii="Times New Roman"/>
          <w:b w:val="false"/>
          <w:i w:val="false"/>
          <w:color w:val="000000"/>
          <w:sz w:val="28"/>
        </w:rPr>
        <w:t>
      25. 2016 жылдың 1 қаңтарына дейін Қазақстан Республикасының заңнамасын білуге арналған тестілеу нәтижелері бойынша сертификат алған адамлар жеке қасиеттерін бағалауға тестілеуге қатысуға жіберіледі.</w:t>
      </w:r>
    </w:p>
    <w:bookmarkEnd w:id="240"/>
    <w:bookmarkStart w:name="z252" w:id="241"/>
    <w:p>
      <w:pPr>
        <w:spacing w:after="0"/>
        <w:ind w:left="0"/>
        <w:jc w:val="both"/>
      </w:pPr>
      <w:r>
        <w:rPr>
          <w:rFonts w:ascii="Times New Roman"/>
          <w:b w:val="false"/>
          <w:i w:val="false"/>
          <w:color w:val="000000"/>
          <w:sz w:val="28"/>
        </w:rPr>
        <w:t xml:space="preserve">
      Жеке қасиеттерін бағалауға тестілеуге қатысу үшін, осы тармақтың бірінші абзацында көрсетілген адамлар тестілеу күнінен бір күнтізбелік күн бұрын "электрондық үкімет" веб-порталы арқылы немесе Мемлекеттік корпорацияға жүгіну жолымен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өтінішті тапсырады.</w:t>
      </w:r>
    </w:p>
    <w:bookmarkEnd w:id="241"/>
    <w:bookmarkStart w:name="z253" w:id="242"/>
    <w:p>
      <w:pPr>
        <w:spacing w:after="0"/>
        <w:ind w:left="0"/>
        <w:jc w:val="both"/>
      </w:pPr>
      <w:r>
        <w:rPr>
          <w:rFonts w:ascii="Times New Roman"/>
          <w:b w:val="false"/>
          <w:i w:val="false"/>
          <w:color w:val="000000"/>
          <w:sz w:val="28"/>
        </w:rPr>
        <w:t xml:space="preserve">
      Мемлекеттік корпорацияға жүгінген жағдайда, "Б" корпусының лауазымына үміткер оның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w:t>
      </w:r>
    </w:p>
    <w:bookmarkEnd w:id="242"/>
    <w:bookmarkStart w:name="z254" w:id="243"/>
    <w:p>
      <w:pPr>
        <w:spacing w:after="0"/>
        <w:ind w:left="0"/>
        <w:jc w:val="both"/>
      </w:pPr>
      <w:r>
        <w:rPr>
          <w:rFonts w:ascii="Times New Roman"/>
          <w:b w:val="false"/>
          <w:i w:val="false"/>
          <w:color w:val="000000"/>
          <w:sz w:val="28"/>
        </w:rPr>
        <w:t>
      Осы тармақтың бірінші абзацында көрсетілген адамлар тестілеудің күнін және уақытын тестілеу өткізуге бар бос орындар негізінде таңдайды.</w:t>
      </w:r>
    </w:p>
    <w:bookmarkEnd w:id="243"/>
    <w:bookmarkStart w:name="z255" w:id="244"/>
    <w:p>
      <w:pPr>
        <w:spacing w:after="0"/>
        <w:ind w:left="0"/>
        <w:jc w:val="both"/>
      </w:pPr>
      <w:r>
        <w:rPr>
          <w:rFonts w:ascii="Times New Roman"/>
          <w:b w:val="false"/>
          <w:i w:val="false"/>
          <w:color w:val="000000"/>
          <w:sz w:val="28"/>
        </w:rPr>
        <w:t>
      Осы тармақ 2017 жылдың 1 қаңтарына дейін қолданылады.</w:t>
      </w:r>
    </w:p>
    <w:bookmarkEnd w:id="244"/>
    <w:bookmarkStart w:name="z256" w:id="245"/>
    <w:p>
      <w:pPr>
        <w:spacing w:after="0"/>
        <w:ind w:left="0"/>
        <w:jc w:val="left"/>
      </w:pPr>
      <w:r>
        <w:rPr>
          <w:rFonts w:ascii="Times New Roman"/>
          <w:b/>
          <w:i w:val="false"/>
          <w:color w:val="000000"/>
        </w:rPr>
        <w:t xml:space="preserve"> 5. Тестілеуді ұйымдастыру тәртібі</w:t>
      </w:r>
    </w:p>
    <w:bookmarkEnd w:id="245"/>
    <w:bookmarkStart w:name="z257" w:id="246"/>
    <w:p>
      <w:pPr>
        <w:spacing w:after="0"/>
        <w:ind w:left="0"/>
        <w:jc w:val="both"/>
      </w:pPr>
      <w:r>
        <w:rPr>
          <w:rFonts w:ascii="Times New Roman"/>
          <w:b w:val="false"/>
          <w:i w:val="false"/>
          <w:color w:val="000000"/>
          <w:sz w:val="28"/>
        </w:rPr>
        <w:t xml:space="preserve">
      26. Тестілеуге Заңның 16-бабының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және 3-тармағының 1) тармақшасында көрсетілген талаптарға сәйкес Қазақстан Республикасының азаматтары қатыса алады.</w:t>
      </w:r>
    </w:p>
    <w:bookmarkEnd w:id="246"/>
    <w:bookmarkStart w:name="z258" w:id="247"/>
    <w:p>
      <w:pPr>
        <w:spacing w:after="0"/>
        <w:ind w:left="0"/>
        <w:jc w:val="both"/>
      </w:pPr>
      <w:r>
        <w:rPr>
          <w:rFonts w:ascii="Times New Roman"/>
          <w:b w:val="false"/>
          <w:i w:val="false"/>
          <w:color w:val="000000"/>
          <w:sz w:val="28"/>
        </w:rPr>
        <w:t>
      27. Тестілеуге ЖСН бар Қазақстан Республикасы азаматының жеке басын куәландыратын құжаты бар адамлар жіберіледі.</w:t>
      </w:r>
    </w:p>
    <w:bookmarkEnd w:id="247"/>
    <w:bookmarkStart w:name="z259" w:id="248"/>
    <w:p>
      <w:pPr>
        <w:spacing w:after="0"/>
        <w:ind w:left="0"/>
        <w:jc w:val="both"/>
      </w:pPr>
      <w:r>
        <w:rPr>
          <w:rFonts w:ascii="Times New Roman"/>
          <w:b w:val="false"/>
          <w:i w:val="false"/>
          <w:color w:val="000000"/>
          <w:sz w:val="28"/>
        </w:rPr>
        <w:t>
      28. Тестілеу басталғанға дейін әкімші тестіленуші адамларды тестілеу бойынша нұсқаулықпен таныстырады және оларда тестілеу рәсімдеріне қатысты туындаған сұрақтарға жауап береді.</w:t>
      </w:r>
    </w:p>
    <w:bookmarkEnd w:id="248"/>
    <w:bookmarkStart w:name="z260" w:id="249"/>
    <w:p>
      <w:pPr>
        <w:spacing w:after="0"/>
        <w:ind w:left="0"/>
        <w:jc w:val="both"/>
      </w:pPr>
      <w:r>
        <w:rPr>
          <w:rFonts w:ascii="Times New Roman"/>
          <w:b w:val="false"/>
          <w:i w:val="false"/>
          <w:color w:val="000000"/>
          <w:sz w:val="28"/>
        </w:rPr>
        <w:t>
      29. Тестiлеу сәтiнде өзiн нашар сезiнген адамлар ол туралы әкімшіге тестілеу өткізу басталғанға дейін хабарлайды. Бұл жағдайда ол адамларды тестілеу осы күнгі басқа уақытта немесе тестілеу кестесіне сәйкес басқа күні өткізіледі.</w:t>
      </w:r>
    </w:p>
    <w:bookmarkEnd w:id="249"/>
    <w:bookmarkStart w:name="z261" w:id="250"/>
    <w:p>
      <w:pPr>
        <w:spacing w:after="0"/>
        <w:ind w:left="0"/>
        <w:jc w:val="both"/>
      </w:pPr>
      <w:r>
        <w:rPr>
          <w:rFonts w:ascii="Times New Roman"/>
          <w:b w:val="false"/>
          <w:i w:val="false"/>
          <w:color w:val="000000"/>
          <w:sz w:val="28"/>
        </w:rPr>
        <w:t xml:space="preserve">
      30. Тестілеу кестесі уәкiлеттi органның келiсiмі бойынша Орталықпен айқындалады.      </w:t>
      </w:r>
    </w:p>
    <w:bookmarkEnd w:id="250"/>
    <w:bookmarkStart w:name="z262" w:id="251"/>
    <w:p>
      <w:pPr>
        <w:spacing w:after="0"/>
        <w:ind w:left="0"/>
        <w:jc w:val="both"/>
      </w:pPr>
      <w:r>
        <w:rPr>
          <w:rFonts w:ascii="Times New Roman"/>
          <w:b w:val="false"/>
          <w:i w:val="false"/>
          <w:color w:val="000000"/>
          <w:sz w:val="28"/>
        </w:rPr>
        <w:t>
      31. Тестілеу залы ұялы байланысты тұншықтыратын құралмен, сонымен қатар "Б" корпусы лауазымына кандидатты сәйкестендіру мақсатында карт-ридермен жабдықталады.</w:t>
      </w:r>
    </w:p>
    <w:bookmarkEnd w:id="251"/>
    <w:bookmarkStart w:name="z263" w:id="252"/>
    <w:p>
      <w:pPr>
        <w:spacing w:after="0"/>
        <w:ind w:left="0"/>
        <w:jc w:val="both"/>
      </w:pPr>
      <w:r>
        <w:rPr>
          <w:rFonts w:ascii="Times New Roman"/>
          <w:b w:val="false"/>
          <w:i w:val="false"/>
          <w:color w:val="000000"/>
          <w:sz w:val="28"/>
        </w:rPr>
        <w:t>
      32. Әрбір жұмыс станциясы кандидатты суретке түсіру және тестілеу процесіне бейне жазба жүргізу үшін веб-камерамен жабдықталады.</w:t>
      </w:r>
    </w:p>
    <w:bookmarkEnd w:id="252"/>
    <w:bookmarkStart w:name="z264" w:id="253"/>
    <w:p>
      <w:pPr>
        <w:spacing w:after="0"/>
        <w:ind w:left="0"/>
        <w:jc w:val="both"/>
      </w:pPr>
      <w:r>
        <w:rPr>
          <w:rFonts w:ascii="Times New Roman"/>
          <w:b w:val="false"/>
          <w:i w:val="false"/>
          <w:color w:val="000000"/>
          <w:sz w:val="28"/>
        </w:rPr>
        <w:t>
      33. Тестілеуден өтетін адамлар басқа адамлармен сөйлеспейді, материалдармен алмаспайды, қағаз, электрондық және өзге де ақпараттарды қолданбайды, орын-жайды тастап кетпейді.</w:t>
      </w:r>
    </w:p>
    <w:bookmarkEnd w:id="253"/>
    <w:bookmarkStart w:name="z265" w:id="254"/>
    <w:p>
      <w:pPr>
        <w:spacing w:after="0"/>
        <w:ind w:left="0"/>
        <w:jc w:val="both"/>
      </w:pPr>
      <w:r>
        <w:rPr>
          <w:rFonts w:ascii="Times New Roman"/>
          <w:b w:val="false"/>
          <w:i w:val="false"/>
          <w:color w:val="000000"/>
          <w:sz w:val="28"/>
        </w:rPr>
        <w:t>
      Тестілеуден өту барысында қабылдайтын-беретін электрондық құрылғылар (оның ішінде ұялы телефондар мен өзге де электрондық жабдықтар) қолданылмайды. Мұндай құрылғылар тестілеуді өткізу уақытында өшірілуге жатады.</w:t>
      </w:r>
    </w:p>
    <w:bookmarkEnd w:id="254"/>
    <w:bookmarkStart w:name="z266" w:id="255"/>
    <w:p>
      <w:pPr>
        <w:spacing w:after="0"/>
        <w:ind w:left="0"/>
        <w:jc w:val="both"/>
      </w:pPr>
      <w:r>
        <w:rPr>
          <w:rFonts w:ascii="Times New Roman"/>
          <w:b w:val="false"/>
          <w:i w:val="false"/>
          <w:color w:val="000000"/>
          <w:sz w:val="28"/>
        </w:rPr>
        <w:t xml:space="preserve">
      34. Тестіленуші адам осы Қағидалардың 31-тармағының талаптарын бұзған жағдайда әкімші осындай адамның тестілену процесін тоқтатады және оны тестілеу үшін орын-жайдан шығарып жібереді. </w:t>
      </w:r>
    </w:p>
    <w:bookmarkEnd w:id="255"/>
    <w:bookmarkStart w:name="z267" w:id="256"/>
    <w:p>
      <w:pPr>
        <w:spacing w:after="0"/>
        <w:ind w:left="0"/>
        <w:jc w:val="both"/>
      </w:pPr>
      <w:r>
        <w:rPr>
          <w:rFonts w:ascii="Times New Roman"/>
          <w:b w:val="false"/>
          <w:i w:val="false"/>
          <w:color w:val="000000"/>
          <w:sz w:val="28"/>
        </w:rPr>
        <w:t xml:space="preserve">
      Бұл ретте әкімші бір жұмыс күн ішінде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нысандағы Қағиданы бұзу туралы актіні (бұдан әрі – бұзу туралы акт) толтырады.</w:t>
      </w:r>
    </w:p>
    <w:bookmarkEnd w:id="256"/>
    <w:bookmarkStart w:name="z268" w:id="257"/>
    <w:p>
      <w:pPr>
        <w:spacing w:after="0"/>
        <w:ind w:left="0"/>
        <w:jc w:val="both"/>
      </w:pPr>
      <w:r>
        <w:rPr>
          <w:rFonts w:ascii="Times New Roman"/>
          <w:b w:val="false"/>
          <w:i w:val="false"/>
          <w:color w:val="000000"/>
          <w:sz w:val="28"/>
        </w:rPr>
        <w:t>
      Акт толтырылған адамлар қайта тестілеуді бұзу болған күннен бастап алты айдан кем емес мерзімнен кейін өтеді. Осы Қағидалардың 31-тармағының талаптарын бұзған адамлардың тестілеу нәтижелері жойылады.</w:t>
      </w:r>
    </w:p>
    <w:bookmarkEnd w:id="257"/>
    <w:bookmarkStart w:name="z269" w:id="258"/>
    <w:p>
      <w:pPr>
        <w:spacing w:after="0"/>
        <w:ind w:left="0"/>
        <w:jc w:val="both"/>
      </w:pPr>
      <w:r>
        <w:rPr>
          <w:rFonts w:ascii="Times New Roman"/>
          <w:b w:val="false"/>
          <w:i w:val="false"/>
          <w:color w:val="000000"/>
          <w:sz w:val="28"/>
        </w:rPr>
        <w:t>
      35. Тестілеуді еңсерілмейтін күш жағдайлары (дүлей апаттар, әскери қимылдар және т.б.), салдарынан, сонымен қатар техникалық ақаулықтарға байланысты себептермен жалғастыру мүмкін болмаған жағдайда тестілеу тоқтатыла тұрады.</w:t>
      </w:r>
    </w:p>
    <w:bookmarkEnd w:id="258"/>
    <w:bookmarkStart w:name="z270" w:id="259"/>
    <w:p>
      <w:pPr>
        <w:spacing w:after="0"/>
        <w:ind w:left="0"/>
        <w:jc w:val="both"/>
      </w:pPr>
      <w:r>
        <w:rPr>
          <w:rFonts w:ascii="Times New Roman"/>
          <w:b w:val="false"/>
          <w:i w:val="false"/>
          <w:color w:val="000000"/>
          <w:sz w:val="28"/>
        </w:rPr>
        <w:t xml:space="preserve">
      Мұндай жағдайда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тестілеуді тоқтата тұру туралы акт жасалады, ал тестілеу осы күнгі басқа уақытта немесе тестілеу кестесіне сәйкес басқа күні өткізіледі.</w:t>
      </w:r>
    </w:p>
    <w:bookmarkEnd w:id="259"/>
    <w:bookmarkStart w:name="z271" w:id="260"/>
    <w:p>
      <w:pPr>
        <w:spacing w:after="0"/>
        <w:ind w:left="0"/>
        <w:jc w:val="both"/>
      </w:pPr>
      <w:r>
        <w:rPr>
          <w:rFonts w:ascii="Times New Roman"/>
          <w:b w:val="false"/>
          <w:i w:val="false"/>
          <w:color w:val="000000"/>
          <w:sz w:val="28"/>
        </w:rPr>
        <w:t>
      36. Тесттердi орындауға берiлген уақыт бiткенде, тестілеу автоматты түрде жабылады.</w:t>
      </w:r>
    </w:p>
    <w:bookmarkEnd w:id="260"/>
    <w:bookmarkStart w:name="z272" w:id="261"/>
    <w:p>
      <w:pPr>
        <w:spacing w:after="0"/>
        <w:ind w:left="0"/>
        <w:jc w:val="both"/>
      </w:pPr>
      <w:r>
        <w:rPr>
          <w:rFonts w:ascii="Times New Roman"/>
          <w:b w:val="false"/>
          <w:i w:val="false"/>
          <w:color w:val="000000"/>
          <w:sz w:val="28"/>
        </w:rPr>
        <w:t>
      37. Тестiлеудің дұрыс жауаптарын есептеу компьютерлiк тестілеу бағдарламасының көмегiмен автоматты түрде жүзеге асырылады.</w:t>
      </w:r>
    </w:p>
    <w:bookmarkEnd w:id="261"/>
    <w:bookmarkStart w:name="z273" w:id="262"/>
    <w:p>
      <w:pPr>
        <w:spacing w:after="0"/>
        <w:ind w:left="0"/>
        <w:jc w:val="both"/>
      </w:pPr>
      <w:r>
        <w:rPr>
          <w:rFonts w:ascii="Times New Roman"/>
          <w:b w:val="false"/>
          <w:i w:val="false"/>
          <w:color w:val="000000"/>
          <w:sz w:val="28"/>
        </w:rPr>
        <w:t>
      38. Тестілеу аяқталғаннан кейін жиырма минуттан кеш емес уақытта адамларға тестілеу әкімшісінің және оператордың қолы қойылған, мөрмен расталған тестілеу нәтижелері беріледі.</w:t>
      </w:r>
    </w:p>
    <w:bookmarkEnd w:id="262"/>
    <w:bookmarkStart w:name="z274" w:id="263"/>
    <w:p>
      <w:pPr>
        <w:spacing w:after="0"/>
        <w:ind w:left="0"/>
        <w:jc w:val="left"/>
      </w:pPr>
      <w:r>
        <w:rPr>
          <w:rFonts w:ascii="Times New Roman"/>
          <w:b/>
          <w:i w:val="false"/>
          <w:color w:val="000000"/>
        </w:rPr>
        <w:t xml:space="preserve"> 6. Тестілеу нәтижелеріне шағым жасау тәртібі</w:t>
      </w:r>
    </w:p>
    <w:bookmarkEnd w:id="263"/>
    <w:bookmarkStart w:name="z275" w:id="264"/>
    <w:p>
      <w:pPr>
        <w:spacing w:after="0"/>
        <w:ind w:left="0"/>
        <w:jc w:val="both"/>
      </w:pPr>
      <w:r>
        <w:rPr>
          <w:rFonts w:ascii="Times New Roman"/>
          <w:b w:val="false"/>
          <w:i w:val="false"/>
          <w:color w:val="000000"/>
          <w:sz w:val="28"/>
        </w:rPr>
        <w:t>
      39. Үміткерлердың Қазақстан Республикасының заңнамасын білуге арналған тестілеу нәтижелері бойынша шағымдарын қарастыру және олардың құқықтарын қорғау мақсатында уәкілетті органда және оның аумақтық бөлімшелерінде апелляциялық комиссиялар құрылады.</w:t>
      </w:r>
    </w:p>
    <w:bookmarkEnd w:id="264"/>
    <w:bookmarkStart w:name="z276" w:id="265"/>
    <w:p>
      <w:pPr>
        <w:spacing w:after="0"/>
        <w:ind w:left="0"/>
        <w:jc w:val="both"/>
      </w:pPr>
      <w:r>
        <w:rPr>
          <w:rFonts w:ascii="Times New Roman"/>
          <w:b w:val="false"/>
          <w:i w:val="false"/>
          <w:color w:val="000000"/>
          <w:sz w:val="28"/>
        </w:rPr>
        <w:t>
      40. Апелляциялық комиссияның төрағасы және құрамы уәкілетті орган басшысының немесе оның аумақтық бөлімшелерінің бұйрығымен бекітіледі.</w:t>
      </w:r>
    </w:p>
    <w:bookmarkEnd w:id="265"/>
    <w:bookmarkStart w:name="z277" w:id="266"/>
    <w:p>
      <w:pPr>
        <w:spacing w:after="0"/>
        <w:ind w:left="0"/>
        <w:jc w:val="both"/>
      </w:pPr>
      <w:r>
        <w:rPr>
          <w:rFonts w:ascii="Times New Roman"/>
          <w:b w:val="false"/>
          <w:i w:val="false"/>
          <w:color w:val="000000"/>
          <w:sz w:val="28"/>
        </w:rPr>
        <w:t>
      Апелляциялық комиссияның құрамына бақылаушы ретінде мемлекеттік органдардың, қоғамдық ұйымдардың, бұқаралық ақпарат құралдарының өкілдері қосылуы мүмкін.</w:t>
      </w:r>
    </w:p>
    <w:bookmarkEnd w:id="266"/>
    <w:bookmarkStart w:name="z278" w:id="267"/>
    <w:p>
      <w:pPr>
        <w:spacing w:after="0"/>
        <w:ind w:left="0"/>
        <w:jc w:val="both"/>
      </w:pPr>
      <w:r>
        <w:rPr>
          <w:rFonts w:ascii="Times New Roman"/>
          <w:b w:val="false"/>
          <w:i w:val="false"/>
          <w:color w:val="000000"/>
          <w:sz w:val="28"/>
        </w:rPr>
        <w:t>
      41. Апелляциялық комиссияның жұмысын апелляциялық комиссияның төрағасы, немесе апелляциялық комиссияның төрағасы болмағанда төрағаның орынбасары басқарады.</w:t>
      </w:r>
    </w:p>
    <w:bookmarkEnd w:id="267"/>
    <w:bookmarkStart w:name="z279" w:id="268"/>
    <w:p>
      <w:pPr>
        <w:spacing w:after="0"/>
        <w:ind w:left="0"/>
        <w:jc w:val="both"/>
      </w:pPr>
      <w:r>
        <w:rPr>
          <w:rFonts w:ascii="Times New Roman"/>
          <w:b w:val="false"/>
          <w:i w:val="false"/>
          <w:color w:val="000000"/>
          <w:sz w:val="28"/>
        </w:rPr>
        <w:t>
      Апелляциялық комиссияның іс-қағаздарын жүргізу уәкілетті орган басшысының немесе оның аумақтық бөлімшелерінің бұйрығымен тағайындалатын хатшымен жүзеге асыралады.</w:t>
      </w:r>
    </w:p>
    <w:bookmarkEnd w:id="268"/>
    <w:bookmarkStart w:name="z280" w:id="269"/>
    <w:p>
      <w:pPr>
        <w:spacing w:after="0"/>
        <w:ind w:left="0"/>
        <w:jc w:val="both"/>
      </w:pPr>
      <w:r>
        <w:rPr>
          <w:rFonts w:ascii="Times New Roman"/>
          <w:b w:val="false"/>
          <w:i w:val="false"/>
          <w:color w:val="000000"/>
          <w:sz w:val="28"/>
        </w:rPr>
        <w:t xml:space="preserve">
      42. Аумақтық бөлімшелердің апелляциялық комиссиясы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Қазақстан Республикасының заңнамасын білуге арналған тестілеу сұрақтарының жалпы санында мәндерден 2 балға төмен нәтиже алған "Б" корпусының лауазымына үміткерлердан апелляцияға шағымдарын қабылдайды және қарастырады. </w:t>
      </w:r>
    </w:p>
    <w:bookmarkEnd w:id="269"/>
    <w:bookmarkStart w:name="z281" w:id="270"/>
    <w:p>
      <w:pPr>
        <w:spacing w:after="0"/>
        <w:ind w:left="0"/>
        <w:jc w:val="both"/>
      </w:pPr>
      <w:r>
        <w:rPr>
          <w:rFonts w:ascii="Times New Roman"/>
          <w:b w:val="false"/>
          <w:i w:val="false"/>
          <w:color w:val="000000"/>
          <w:sz w:val="28"/>
        </w:rPr>
        <w:t xml:space="preserve">
      Уәкілетті органның апелляциялық комиссиясы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Республикасының заңнамасын білуге арналған тестілеуде мәндерден бір тест бойынша 1 балға төмен нәтиже алған "А" корпусының резервіне үміткерлердан апелляцияға шағымдарын қабылдайды және қарастырады.</w:t>
      </w:r>
    </w:p>
    <w:bookmarkEnd w:id="270"/>
    <w:bookmarkStart w:name="z282" w:id="271"/>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Қазақстан Республикасының заңнамасын білуге арналған тестілеуде мәндерден төмен нәтиже алған үміткерлердан </w:t>
      </w:r>
      <w:r>
        <w:rPr>
          <w:rFonts w:ascii="Times New Roman"/>
          <w:b w:val="false"/>
          <w:i w:val="false"/>
          <w:color w:val="000000"/>
          <w:sz w:val="28"/>
        </w:rPr>
        <w:t>12-қосымшаға</w:t>
      </w:r>
      <w:r>
        <w:rPr>
          <w:rFonts w:ascii="Times New Roman"/>
          <w:b w:val="false"/>
          <w:i w:val="false"/>
          <w:color w:val="000000"/>
          <w:sz w:val="28"/>
        </w:rPr>
        <w:t xml:space="preserve"> сәйкес нысандағы апелляцияға шағым апелляциялық комиссия төрағасының атына жеке беріледі. Апелляцияға шағым тестілеуден өткен күннен кейін 10 (он) күнтізбелік күн ішінде қабылданады және апелляциялық комиссияның отырысында апелляциялық комиссиямен айқындалған кестеге сәйкес қарастыралады.</w:t>
      </w:r>
    </w:p>
    <w:bookmarkEnd w:id="271"/>
    <w:bookmarkStart w:name="z283" w:id="272"/>
    <w:p>
      <w:pPr>
        <w:spacing w:after="0"/>
        <w:ind w:left="0"/>
        <w:jc w:val="both"/>
      </w:pPr>
      <w:r>
        <w:rPr>
          <w:rFonts w:ascii="Times New Roman"/>
          <w:b w:val="false"/>
          <w:i w:val="false"/>
          <w:color w:val="000000"/>
          <w:sz w:val="28"/>
        </w:rPr>
        <w:t>
      Апелляциялық комиссияның отырысы түскен шағымдардың санына байланысты кемінде 3 (үш) айда бір рет өткізіледі.</w:t>
      </w:r>
    </w:p>
    <w:bookmarkEnd w:id="272"/>
    <w:bookmarkStart w:name="z284" w:id="273"/>
    <w:p>
      <w:pPr>
        <w:spacing w:after="0"/>
        <w:ind w:left="0"/>
        <w:jc w:val="both"/>
      </w:pPr>
      <w:r>
        <w:rPr>
          <w:rFonts w:ascii="Times New Roman"/>
          <w:b w:val="false"/>
          <w:i w:val="false"/>
          <w:color w:val="000000"/>
          <w:sz w:val="28"/>
        </w:rPr>
        <w:t xml:space="preserve">
      44. Апелляциялық комиссияның отырысында апелляцияға шағым берген үміткерлердың тестілеудің толық нәтижелері қарастырылады. </w:t>
      </w:r>
    </w:p>
    <w:bookmarkEnd w:id="273"/>
    <w:bookmarkStart w:name="z285" w:id="274"/>
    <w:p>
      <w:pPr>
        <w:spacing w:after="0"/>
        <w:ind w:left="0"/>
        <w:jc w:val="both"/>
      </w:pPr>
      <w:r>
        <w:rPr>
          <w:rFonts w:ascii="Times New Roman"/>
          <w:b w:val="false"/>
          <w:i w:val="false"/>
          <w:color w:val="000000"/>
          <w:sz w:val="28"/>
        </w:rPr>
        <w:t>
      Тестілеудің толық нәтижелері өзіне үміткердің дұрыс жауап бермеген тест тапсырмалары және оның жауап нұсқасы қосады.</w:t>
      </w:r>
    </w:p>
    <w:bookmarkEnd w:id="274"/>
    <w:bookmarkStart w:name="z286" w:id="275"/>
    <w:p>
      <w:pPr>
        <w:spacing w:after="0"/>
        <w:ind w:left="0"/>
        <w:jc w:val="both"/>
      </w:pPr>
      <w:r>
        <w:rPr>
          <w:rFonts w:ascii="Times New Roman"/>
          <w:b w:val="false"/>
          <w:i w:val="false"/>
          <w:color w:val="000000"/>
          <w:sz w:val="28"/>
        </w:rPr>
        <w:t>
      45. Апелляцияға шағым берген үміткерлердың тестілеудің толық нәтижелері апелляциялық комиссияға Орталықпен сұрау бойынша ұсынылады.</w:t>
      </w:r>
    </w:p>
    <w:bookmarkEnd w:id="275"/>
    <w:bookmarkStart w:name="z287" w:id="276"/>
    <w:p>
      <w:pPr>
        <w:spacing w:after="0"/>
        <w:ind w:left="0"/>
        <w:jc w:val="both"/>
      </w:pPr>
      <w:r>
        <w:rPr>
          <w:rFonts w:ascii="Times New Roman"/>
          <w:b w:val="false"/>
          <w:i w:val="false"/>
          <w:color w:val="000000"/>
          <w:sz w:val="28"/>
        </w:rPr>
        <w:t>
      Бұл ретте, тестілеудің толық нәтижелері "Қызмет бабында пайдалану үшін" белгісімен ресімделеді және үміткерлерға тек танысу үшін беріледі.</w:t>
      </w:r>
    </w:p>
    <w:bookmarkEnd w:id="276"/>
    <w:bookmarkStart w:name="z288" w:id="277"/>
    <w:p>
      <w:pPr>
        <w:spacing w:after="0"/>
        <w:ind w:left="0"/>
        <w:jc w:val="both"/>
      </w:pPr>
      <w:r>
        <w:rPr>
          <w:rFonts w:ascii="Times New Roman"/>
          <w:b w:val="false"/>
          <w:i w:val="false"/>
          <w:color w:val="000000"/>
          <w:sz w:val="28"/>
        </w:rPr>
        <w:t>
      46.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шешімдері екі данада жасалуы және осы отырысқа қатысқан апелляциялық комиссияның барлық мүшелерімен қол қойылуға тиіс хаттамалармен ресімделеді. Апелляциялық комиссияның отырысы хаттамасының екінші данасы Орталыққа жіберіледі және бір жыл ішінде сақталады.</w:t>
      </w:r>
    </w:p>
    <w:bookmarkEnd w:id="277"/>
    <w:bookmarkStart w:name="z289" w:id="278"/>
    <w:p>
      <w:pPr>
        <w:spacing w:after="0"/>
        <w:ind w:left="0"/>
        <w:jc w:val="both"/>
      </w:pPr>
      <w:r>
        <w:rPr>
          <w:rFonts w:ascii="Times New Roman"/>
          <w:b w:val="false"/>
          <w:i w:val="false"/>
          <w:color w:val="000000"/>
          <w:sz w:val="28"/>
        </w:rPr>
        <w:t>
      Апелляциялық комиссияның шешімі мүшелердің жалпы санының кемiнде 2/3 (үштен екiсi) қатысқан жағдайда құқылы болады.</w:t>
      </w:r>
    </w:p>
    <w:bookmarkEnd w:id="278"/>
    <w:bookmarkStart w:name="z290" w:id="279"/>
    <w:p>
      <w:pPr>
        <w:spacing w:after="0"/>
        <w:ind w:left="0"/>
        <w:jc w:val="both"/>
      </w:pPr>
      <w:r>
        <w:rPr>
          <w:rFonts w:ascii="Times New Roman"/>
          <w:b w:val="false"/>
          <w:i w:val="false"/>
          <w:color w:val="000000"/>
          <w:sz w:val="28"/>
        </w:rPr>
        <w:t>
      47. Апелляциялық комиссия апелляцияға берілген шағымды қарастыру нәтижесі бойынша екі шешімнің бірін қабылдайды:</w:t>
      </w:r>
    </w:p>
    <w:bookmarkEnd w:id="279"/>
    <w:bookmarkStart w:name="z291" w:id="280"/>
    <w:p>
      <w:pPr>
        <w:spacing w:after="0"/>
        <w:ind w:left="0"/>
        <w:jc w:val="both"/>
      </w:pPr>
      <w:r>
        <w:rPr>
          <w:rFonts w:ascii="Times New Roman"/>
          <w:b w:val="false"/>
          <w:i w:val="false"/>
          <w:color w:val="000000"/>
          <w:sz w:val="28"/>
        </w:rPr>
        <w:t>
      1) апелляцияны қанағаттандырусыз қалдыру;</w:t>
      </w:r>
    </w:p>
    <w:bookmarkEnd w:id="280"/>
    <w:bookmarkStart w:name="z292" w:id="281"/>
    <w:p>
      <w:pPr>
        <w:spacing w:after="0"/>
        <w:ind w:left="0"/>
        <w:jc w:val="both"/>
      </w:pPr>
      <w:r>
        <w:rPr>
          <w:rFonts w:ascii="Times New Roman"/>
          <w:b w:val="false"/>
          <w:i w:val="false"/>
          <w:color w:val="000000"/>
          <w:sz w:val="28"/>
        </w:rPr>
        <w:t>
      2) үміткердің апелляциясын қанағаттандыру және оны тестілеуді қайта тапсыруға жіберу.</w:t>
      </w:r>
    </w:p>
    <w:bookmarkEnd w:id="281"/>
    <w:bookmarkStart w:name="z293" w:id="282"/>
    <w:p>
      <w:pPr>
        <w:spacing w:after="0"/>
        <w:ind w:left="0"/>
        <w:jc w:val="both"/>
      </w:pPr>
      <w:r>
        <w:rPr>
          <w:rFonts w:ascii="Times New Roman"/>
          <w:b w:val="false"/>
          <w:i w:val="false"/>
          <w:color w:val="000000"/>
          <w:sz w:val="28"/>
        </w:rPr>
        <w:t>
      Бұл ретте, үміткер Қазақстан Республикасының заңнамасын білуге арналған тестілеуді қайта тапсыруға бір рет қана жіберіледі.</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"А" корпусының мемлекеттік әкімшілік қызметінің кадр резервіне</w:t>
      </w:r>
      <w:r>
        <w:br/>
      </w:r>
      <w:r>
        <w:rPr>
          <w:rFonts w:ascii="Times New Roman"/>
          <w:b/>
          <w:i w:val="false"/>
          <w:color w:val="000000"/>
        </w:rPr>
        <w:t>алуға үміткерлерды Қазақстан Республикасы заңнамасын білуге</w:t>
      </w:r>
      <w:r>
        <w:br/>
      </w:r>
      <w:r>
        <w:rPr>
          <w:rFonts w:ascii="Times New Roman"/>
          <w:b/>
          <w:i w:val="false"/>
          <w:color w:val="000000"/>
        </w:rPr>
        <w:t>арналған тестілеу бағдарламалары</w:t>
      </w:r>
    </w:p>
    <w:bookmarkStart w:name="z295" w:id="283"/>
    <w:p>
      <w:pPr>
        <w:spacing w:after="0"/>
        <w:ind w:left="0"/>
        <w:jc w:val="both"/>
      </w:pPr>
      <w:r>
        <w:rPr>
          <w:rFonts w:ascii="Times New Roman"/>
          <w:b w:val="false"/>
          <w:i w:val="false"/>
          <w:color w:val="000000"/>
          <w:sz w:val="28"/>
        </w:rPr>
        <w:t>
      1. "А" корпусының мемлекеттік әкімшілік қызметінің кадр резервіне алуға үміткерлерды Қазақстан Республикасы заңнамасын білуге арналған тестілеу үш бағдарламадан тұрады:</w:t>
      </w:r>
    </w:p>
    <w:bookmarkEnd w:id="283"/>
    <w:bookmarkStart w:name="z296" w:id="284"/>
    <w:p>
      <w:pPr>
        <w:spacing w:after="0"/>
        <w:ind w:left="0"/>
        <w:jc w:val="both"/>
      </w:pPr>
      <w:r>
        <w:rPr>
          <w:rFonts w:ascii="Times New Roman"/>
          <w:b w:val="false"/>
          <w:i w:val="false"/>
          <w:color w:val="000000"/>
          <w:sz w:val="28"/>
        </w:rPr>
        <w:t xml:space="preserve">
      1) бірінші бағдарлама, осы тармақтың 2) және 3) тармақшаларында көрсетілген лауазымдарды қоспағанда, "А" корпусының мемлекеттік әкімшілік қызметінің лауазымдарына (бұдан әрі – "А" корпусының лауазымдары) арналған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(10 сұрақ)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(10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(10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(10 сұрақ), </w:t>
      </w:r>
      <w:r>
        <w:rPr>
          <w:rFonts w:ascii="Times New Roman"/>
          <w:b w:val="false"/>
          <w:i w:val="false"/>
          <w:color w:val="000000"/>
          <w:sz w:val="28"/>
        </w:rPr>
        <w:t>"Құқықтық актілер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Қазақстан Республикасының заңдарын білуге арналған тестерді қамтиды.</w:t>
      </w:r>
    </w:p>
    <w:bookmarkEnd w:id="284"/>
    <w:bookmarkStart w:name="z53" w:id="285"/>
    <w:p>
      <w:pPr>
        <w:spacing w:after="0"/>
        <w:ind w:left="0"/>
        <w:jc w:val="both"/>
      </w:pPr>
      <w:r>
        <w:rPr>
          <w:rFonts w:ascii="Times New Roman"/>
          <w:b w:val="false"/>
          <w:i w:val="false"/>
          <w:color w:val="000000"/>
          <w:sz w:val="28"/>
        </w:rPr>
        <w:t>
      Бірінші бағдарлама бойынша тестерді орындау үшін жалпы уақыт 80 минутті құрайды.</w:t>
      </w:r>
    </w:p>
    <w:bookmarkEnd w:id="285"/>
    <w:bookmarkStart w:name="z298" w:id="286"/>
    <w:p>
      <w:pPr>
        <w:spacing w:after="0"/>
        <w:ind w:left="0"/>
        <w:jc w:val="both"/>
      </w:pPr>
      <w:r>
        <w:rPr>
          <w:rFonts w:ascii="Times New Roman"/>
          <w:b w:val="false"/>
          <w:i w:val="false"/>
          <w:color w:val="000000"/>
          <w:sz w:val="28"/>
        </w:rPr>
        <w:t xml:space="preserve">
      2) екінші бағдарлама "А" корпусы лауазымдарының екінші санатына арналған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(10 сұрақ) конституциялық заңдарын,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(10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(10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(10 сұрақ), </w:t>
      </w:r>
      <w:r>
        <w:rPr>
          <w:rFonts w:ascii="Times New Roman"/>
          <w:b w:val="false"/>
          <w:i w:val="false"/>
          <w:color w:val="000000"/>
          <w:sz w:val="28"/>
        </w:rPr>
        <w:t>"Құқықтық актілер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Қазақстан Республикасының заңдарын бiлуге арналған тестерді қамтиды.</w:t>
      </w:r>
    </w:p>
    <w:bookmarkEnd w:id="286"/>
    <w:bookmarkStart w:name="z221" w:id="287"/>
    <w:p>
      <w:pPr>
        <w:spacing w:after="0"/>
        <w:ind w:left="0"/>
        <w:jc w:val="both"/>
      </w:pPr>
      <w:r>
        <w:rPr>
          <w:rFonts w:ascii="Times New Roman"/>
          <w:b w:val="false"/>
          <w:i w:val="false"/>
          <w:color w:val="000000"/>
          <w:sz w:val="28"/>
        </w:rPr>
        <w:t>
      Екінші бағдарлама бойынша тестерді орындау үшін жалпы уақыт 80 минутті құрайды.</w:t>
      </w:r>
    </w:p>
    <w:bookmarkEnd w:id="287"/>
    <w:bookmarkStart w:name="z300" w:id="288"/>
    <w:p>
      <w:pPr>
        <w:spacing w:after="0"/>
        <w:ind w:left="0"/>
        <w:jc w:val="both"/>
      </w:pPr>
      <w:r>
        <w:rPr>
          <w:rFonts w:ascii="Times New Roman"/>
          <w:b w:val="false"/>
          <w:i w:val="false"/>
          <w:color w:val="000000"/>
          <w:sz w:val="28"/>
        </w:rPr>
        <w:t xml:space="preserve">
      3) үшінші бағдарлама "А" корпусы лауазымдарының бірінші санатының екінші тобының үшінші кіші тобына арналған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(10 сұрақ)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(10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(10 сұрақ), "</w:t>
      </w:r>
      <w:r>
        <w:rPr>
          <w:rFonts w:ascii="Times New Roman"/>
          <w:b w:val="false"/>
          <w:i w:val="false"/>
          <w:color w:val="000000"/>
          <w:sz w:val="28"/>
        </w:rPr>
        <w:t>Әкімшілік рәсімдер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(10 сұрақ) Қазақстан Республикасының заңдарын бiлуге арналған тестерді қамтиды.</w:t>
      </w:r>
    </w:p>
    <w:bookmarkEnd w:id="288"/>
    <w:bookmarkStart w:name="z301" w:id="289"/>
    <w:p>
      <w:pPr>
        <w:spacing w:after="0"/>
        <w:ind w:left="0"/>
        <w:jc w:val="both"/>
      </w:pPr>
      <w:r>
        <w:rPr>
          <w:rFonts w:ascii="Times New Roman"/>
          <w:b w:val="false"/>
          <w:i w:val="false"/>
          <w:color w:val="000000"/>
          <w:sz w:val="28"/>
        </w:rPr>
        <w:t>
      Үшінші бағдарлама бойынша тестерді орындау үшін жалпы уақыт 70 минутті құрайды.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Министрінің 19.04.2016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2" w:id="290"/>
    <w:p>
      <w:pPr>
        <w:spacing w:after="0"/>
        <w:ind w:left="0"/>
        <w:jc w:val="both"/>
      </w:pPr>
      <w:r>
        <w:rPr>
          <w:rFonts w:ascii="Times New Roman"/>
          <w:b w:val="false"/>
          <w:i w:val="false"/>
          <w:color w:val="000000"/>
          <w:sz w:val="28"/>
        </w:rPr>
        <w:t xml:space="preserve">
       2. "А" корпусының мемлекеттік әкімшілік қызметінің кадр резервіне алуға үміткерлер үшін тестілеуді өту мәні әрбір нормативтік құқықтық актілер бойынша мүмкін болған 10 жауаптан кем дегенде 7 дұрыс жауапты құрайды. </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министрлігі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тел._________________________________</w:t>
      </w:r>
    </w:p>
    <w:p>
      <w:pPr>
        <w:spacing w:after="0"/>
        <w:ind w:left="0"/>
        <w:jc w:val="both"/>
      </w:pPr>
      <w:r>
        <w:rPr>
          <w:rFonts w:ascii="Times New Roman"/>
          <w:b w:val="false"/>
          <w:i w:val="false"/>
          <w:color w:val="000000"/>
          <w:sz w:val="28"/>
        </w:rPr>
        <w:t>
      эл. мекенжайы 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"Б" корпусының мемлекеттік әкімшілік лауазымдарына ___ санатына орналасуға ____ бағдарлама* бойынша тестілеуге жіберуіңізді сұраймын.</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______________.</w:t>
      </w:r>
    </w:p>
    <w:p>
      <w:pPr>
        <w:spacing w:after="0"/>
        <w:ind w:left="0"/>
        <w:jc w:val="both"/>
      </w:pPr>
      <w:r>
        <w:rPr>
          <w:rFonts w:ascii="Times New Roman"/>
          <w:b w:val="false"/>
          <w:i w:val="false"/>
          <w:color w:val="000000"/>
          <w:sz w:val="28"/>
        </w:rPr>
        <w:t>
      Тестілеу өтуді қалаған күні: _________.</w:t>
      </w:r>
    </w:p>
    <w:p>
      <w:pPr>
        <w:spacing w:after="0"/>
        <w:ind w:left="0"/>
        <w:jc w:val="both"/>
      </w:pPr>
      <w:r>
        <w:rPr>
          <w:rFonts w:ascii="Times New Roman"/>
          <w:b w:val="false"/>
          <w:i w:val="false"/>
          <w:color w:val="000000"/>
          <w:sz w:val="28"/>
        </w:rPr>
        <w:t>
      Тестілеу өтуді қалаған уақыты: _______.</w:t>
      </w:r>
    </w:p>
    <w:p>
      <w:pPr>
        <w:spacing w:after="0"/>
        <w:ind w:left="0"/>
        <w:jc w:val="both"/>
      </w:pPr>
      <w:r>
        <w:rPr>
          <w:rFonts w:ascii="Times New Roman"/>
          <w:b w:val="false"/>
          <w:i w:val="false"/>
          <w:color w:val="000000"/>
          <w:sz w:val="28"/>
        </w:rPr>
        <w:t>
      *Ескертпе: Тестілеу бағдарламасы үміткердің таңдаған санатын ескере отырып автоматты түрде анықталады.</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"Б" корпусының мемлекеттік әкімшілік лауазымына орналасуға</w:t>
      </w:r>
    </w:p>
    <w:p>
      <w:pPr>
        <w:spacing w:after="0"/>
        <w:ind w:left="0"/>
        <w:jc w:val="both"/>
      </w:pPr>
      <w:r>
        <w:rPr>
          <w:rFonts w:ascii="Times New Roman"/>
          <w:b w:val="false"/>
          <w:i w:val="false"/>
          <w:color w:val="000000"/>
          <w:sz w:val="28"/>
        </w:rPr>
        <w:t>
      үміткердің _____________________________________ өтініші қабылданды.</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____________________________________________</w:t>
      </w:r>
    </w:p>
    <w:p>
      <w:pPr>
        <w:spacing w:after="0"/>
        <w:ind w:left="0"/>
        <w:jc w:val="both"/>
      </w:pPr>
      <w:r>
        <w:rPr>
          <w:rFonts w:ascii="Times New Roman"/>
          <w:b w:val="false"/>
          <w:i w:val="false"/>
          <w:color w:val="000000"/>
          <w:sz w:val="28"/>
        </w:rPr>
        <w:t>
      Тестілеу өту уақыты: __________________________________________</w:t>
      </w:r>
    </w:p>
    <w:p>
      <w:pPr>
        <w:spacing w:after="0"/>
        <w:ind w:left="0"/>
        <w:jc w:val="both"/>
      </w:pPr>
      <w:r>
        <w:rPr>
          <w:rFonts w:ascii="Times New Roman"/>
          <w:b w:val="false"/>
          <w:i w:val="false"/>
          <w:color w:val="000000"/>
          <w:sz w:val="28"/>
        </w:rPr>
        <w:t>
      Тестілеу өту мекенжайы: _______________________________________</w:t>
      </w:r>
    </w:p>
    <w:p>
      <w:pPr>
        <w:spacing w:after="0"/>
        <w:ind w:left="0"/>
        <w:jc w:val="both"/>
      </w:pPr>
      <w:r>
        <w:rPr>
          <w:rFonts w:ascii="Times New Roman"/>
          <w:b w:val="false"/>
          <w:i w:val="false"/>
          <w:color w:val="000000"/>
          <w:sz w:val="28"/>
        </w:rPr>
        <w:t>
      Ескертпе: Тестiлеуден өту кезiнде шектi мәннен төмен баға алған "Б" корпусына үміткерлер қайта тестілеуді алдыңғы тестілеу өткізілген күннен бастап үш айдан кем емес мерзімнен кейін өтеді.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"Б" корпусының мемлекеттік әкімшілік лауазымдарына орналасуға</w:t>
      </w:r>
      <w:r>
        <w:br/>
      </w:r>
      <w:r>
        <w:rPr>
          <w:rFonts w:ascii="Times New Roman"/>
          <w:b/>
          <w:i w:val="false"/>
          <w:color w:val="000000"/>
        </w:rPr>
        <w:t>үміткерлерды Қазақстан Республикасының мемлекеттік тілі мен</w:t>
      </w:r>
      <w:r>
        <w:br/>
      </w:r>
      <w:r>
        <w:rPr>
          <w:rFonts w:ascii="Times New Roman"/>
          <w:b/>
          <w:i w:val="false"/>
          <w:color w:val="000000"/>
        </w:rPr>
        <w:t>заңнамаларын білуге арналған тестілеу бағдарламалары</w:t>
      </w:r>
    </w:p>
    <w:p>
      <w:pPr>
        <w:spacing w:after="0"/>
        <w:ind w:left="0"/>
        <w:jc w:val="both"/>
      </w:pPr>
      <w:r>
        <w:rPr>
          <w:rFonts w:ascii="Times New Roman"/>
          <w:b w:val="false"/>
          <w:i w:val="false"/>
          <w:color w:val="ff0000"/>
          <w:sz w:val="28"/>
        </w:rPr>
        <w:t xml:space="preserve">
      Ескерту. 4-қосымшаға өзгеріс енгізілді - ҚР Мемлекеттік қызмет істері Министрінің 19.04.2016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06" w:id="291"/>
    <w:p>
      <w:pPr>
        <w:spacing w:after="0"/>
        <w:ind w:left="0"/>
        <w:jc w:val="both"/>
      </w:pPr>
      <w:r>
        <w:rPr>
          <w:rFonts w:ascii="Times New Roman"/>
          <w:b w:val="false"/>
          <w:i w:val="false"/>
          <w:color w:val="000000"/>
          <w:sz w:val="28"/>
        </w:rPr>
        <w:t>
       "Б" корпусының мемлекеттік әкімшілік лауазымдарына орналасуға үміткерлерды Қазақстан Республикасының мемлекеттік тілі мен заңнамаларын білуге арналған тестілеу үш бағдарламадан тұрады:</w:t>
      </w:r>
    </w:p>
    <w:bookmarkEnd w:id="291"/>
    <w:bookmarkStart w:name="z307" w:id="292"/>
    <w:p>
      <w:pPr>
        <w:spacing w:after="0"/>
        <w:ind w:left="0"/>
        <w:jc w:val="both"/>
      </w:pPr>
      <w:r>
        <w:rPr>
          <w:rFonts w:ascii="Times New Roman"/>
          <w:b w:val="false"/>
          <w:i w:val="false"/>
          <w:color w:val="000000"/>
          <w:sz w:val="28"/>
        </w:rPr>
        <w:t>
      1) бірінші бағдарлама А-1, А-2, А-3, А-4, В-1, В-2, В-3, В-4, С-1, С-2, С-3, С-О-1, С-О-2, C-R-1, D-1, D-2, D-3, D-О-1, D-О-2, Е-1, Е-2 санаттарына арналған және келесіні қамтиды:</w:t>
      </w:r>
    </w:p>
    <w:bookmarkEnd w:id="292"/>
    <w:bookmarkStart w:name="z248" w:id="293"/>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293"/>
    <w:bookmarkStart w:name="z297" w:id="29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(15 сұрақ) Қазақстан Республикасының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(15 сұрақ), </w:t>
      </w:r>
      <w:r>
        <w:rPr>
          <w:rFonts w:ascii="Times New Roman"/>
          <w:b w:val="false"/>
          <w:i w:val="false"/>
          <w:color w:val="000000"/>
          <w:sz w:val="28"/>
        </w:rPr>
        <w:t>"Құқықтық актілер туралы"</w:t>
      </w:r>
      <w:r>
        <w:rPr>
          <w:rFonts w:ascii="Times New Roman"/>
          <w:b w:val="false"/>
          <w:i w:val="false"/>
          <w:color w:val="000000"/>
          <w:sz w:val="28"/>
        </w:rPr>
        <w:t xml:space="preserve">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(15 сұрақ) Қазақстан Республикасының заңдарын бiлуге арналған тестер.</w:t>
      </w:r>
    </w:p>
    <w:bookmarkEnd w:id="294"/>
    <w:bookmarkStart w:name="z299" w:id="295"/>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bookmarkEnd w:id="295"/>
    <w:bookmarkStart w:name="z308" w:id="296"/>
    <w:p>
      <w:pPr>
        <w:spacing w:after="0"/>
        <w:ind w:left="0"/>
        <w:jc w:val="both"/>
      </w:pPr>
      <w:r>
        <w:rPr>
          <w:rFonts w:ascii="Times New Roman"/>
          <w:b w:val="false"/>
          <w:i w:val="false"/>
          <w:color w:val="000000"/>
          <w:sz w:val="28"/>
        </w:rPr>
        <w:t>
      Бірінші бағдарлама бойынша Қазақстан Республикасының заңнамаларын білуге арналған тестерді орындау үшін жалпы уақыт 110 минутті құрайды.</w:t>
      </w:r>
    </w:p>
    <w:bookmarkEnd w:id="296"/>
    <w:bookmarkStart w:name="z312" w:id="297"/>
    <w:p>
      <w:pPr>
        <w:spacing w:after="0"/>
        <w:ind w:left="0"/>
        <w:jc w:val="both"/>
      </w:pPr>
      <w:r>
        <w:rPr>
          <w:rFonts w:ascii="Times New Roman"/>
          <w:b w:val="false"/>
          <w:i w:val="false"/>
          <w:color w:val="000000"/>
          <w:sz w:val="28"/>
        </w:rPr>
        <w:t>
      2) екінші бағдарлама B-5, C-4, C-5, С-О-3, C-O-4, C-O-5, C-O-6, C-R-2, C-R-3, C-R-4, D-4, D-5, D-О-3, D-O-4, D-O-5, D-O-6, E-3, E-R-1, E-R-2, E-R-3, E-G-1, E-G-2 санаттарына арналған және келесіні қамтиды:</w:t>
      </w:r>
    </w:p>
    <w:bookmarkEnd w:id="297"/>
    <w:bookmarkStart w:name="z313" w:id="298"/>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298"/>
    <w:bookmarkStart w:name="z314" w:id="29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(15 сұрақ) Қазақстан Республикасының конституциялық заңы,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Әкімшілік рәсімдер туралы</w:t>
      </w:r>
      <w:r>
        <w:rPr>
          <w:rFonts w:ascii="Times New Roman"/>
          <w:b w:val="false"/>
          <w:i w:val="false"/>
          <w:color w:val="000000"/>
          <w:sz w:val="28"/>
        </w:rPr>
        <w:t>"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(15 сұрақ) Қазақстан Республикасының заңдарын бiлуге арналған тестер.</w:t>
      </w:r>
    </w:p>
    <w:bookmarkEnd w:id="299"/>
    <w:bookmarkStart w:name="z315" w:id="300"/>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(120 сұрақ) кем дегенде 72 дұрыс жауапты және әрбір нормативтік құқықтық актілер бойынша кем дегенде 5 дұрыс жауапты құрайды.</w:t>
      </w:r>
    </w:p>
    <w:bookmarkEnd w:id="300"/>
    <w:bookmarkStart w:name="z316" w:id="301"/>
    <w:p>
      <w:pPr>
        <w:spacing w:after="0"/>
        <w:ind w:left="0"/>
        <w:jc w:val="both"/>
      </w:pPr>
      <w:r>
        <w:rPr>
          <w:rFonts w:ascii="Times New Roman"/>
          <w:b w:val="false"/>
          <w:i w:val="false"/>
          <w:color w:val="000000"/>
          <w:sz w:val="28"/>
        </w:rPr>
        <w:t>
      Екінші бағдарлама бойынша Қазақстан Республикасының заңнамаларын білуге арналған тестерді орындау үшін жалпы уақыт 100 минутті құрайды.</w:t>
      </w:r>
    </w:p>
    <w:bookmarkEnd w:id="301"/>
    <w:bookmarkStart w:name="z317" w:id="302"/>
    <w:p>
      <w:pPr>
        <w:spacing w:after="0"/>
        <w:ind w:left="0"/>
        <w:jc w:val="both"/>
      </w:pPr>
      <w:r>
        <w:rPr>
          <w:rFonts w:ascii="Times New Roman"/>
          <w:b w:val="false"/>
          <w:i w:val="false"/>
          <w:color w:val="000000"/>
          <w:sz w:val="28"/>
        </w:rPr>
        <w:t>
      3) үшінші бағдарлама C-R-5, E-4, E-5, E-R-4, E-R-5, E-G-3, E-G-4 санаттарына арналған және келесіні қамтиды:</w:t>
      </w:r>
    </w:p>
    <w:bookmarkEnd w:id="302"/>
    <w:bookmarkStart w:name="z318" w:id="303"/>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303"/>
    <w:bookmarkStart w:name="z319" w:id="30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(15 сұрақ) Қазақстан Республикасының заңдарын бiлуге арналған тестер.</w:t>
      </w:r>
    </w:p>
    <w:bookmarkEnd w:id="304"/>
    <w:bookmarkStart w:name="z320" w:id="305"/>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(90 сұрақ) кем дегенде 45 дұрыс жауапты және әрбір нормативтік құқықтық актілер бойынша кем дегенде 5 дұрыс жауапты құрайды.</w:t>
      </w:r>
    </w:p>
    <w:bookmarkEnd w:id="305"/>
    <w:bookmarkStart w:name="z321" w:id="306"/>
    <w:p>
      <w:pPr>
        <w:spacing w:after="0"/>
        <w:ind w:left="0"/>
        <w:jc w:val="both"/>
      </w:pPr>
      <w:r>
        <w:rPr>
          <w:rFonts w:ascii="Times New Roman"/>
          <w:b w:val="false"/>
          <w:i w:val="false"/>
          <w:color w:val="000000"/>
          <w:sz w:val="28"/>
        </w:rPr>
        <w:t>
      Үшінші бағдарлама бойынша Қазақстан Республикасының заңнамаларын білуге арналған тестерді орындау үшін жалпы уақыт 80 минутті құрайды.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СЕРТИФИКАТ</w:t>
      </w:r>
    </w:p>
    <w:tbl>
      <w:tblPr>
        <w:tblW w:w="0" w:type="auto"/>
        <w:tblCellSpacing w:w="0" w:type="auto"/>
        <w:tblBorders>
          <w:top w:val="none"/>
          <w:left w:val="none"/>
          <w:bottom w:val="none"/>
          <w:right w:val="none"/>
          <w:insideH w:val="none"/>
          <w:insideV w:val="none"/>
        </w:tblBorders>
      </w:tblPr>
      <w:tblGrid>
        <w:gridCol w:w="5519"/>
        <w:gridCol w:w="12394"/>
      </w:tblGrid>
      <w:tr>
        <w:trPr>
          <w:trHeight w:val="30" w:hRule="atLeast"/>
        </w:trPr>
        <w:tc>
          <w:tcPr>
            <w:tcW w:w="5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_______________________________________"Б" корпусының</w:t>
            </w:r>
          </w:p>
          <w:p>
            <w:pPr>
              <w:spacing w:after="20"/>
              <w:ind w:left="20"/>
              <w:jc w:val="both"/>
            </w:pPr>
            <w:r>
              <w:rPr>
                <w:rFonts w:ascii="Times New Roman"/>
                <w:b w:val="false"/>
                <w:i w:val="false"/>
                <w:color w:val="000000"/>
                <w:sz w:val="20"/>
              </w:rPr>
              <w:t>
</w:t>
            </w:r>
            <w:r>
              <w:rPr>
                <w:rFonts w:ascii="Times New Roman"/>
                <w:b w:val="false"/>
                <w:i/>
                <w:color w:val="000000"/>
                <w:sz w:val="20"/>
              </w:rPr>
              <w:t>(үміткердің тегі, аты, әкесінің аты (ол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w:t>
            </w:r>
          </w:p>
          <w:p>
            <w:pPr>
              <w:spacing w:after="20"/>
              <w:ind w:left="20"/>
              <w:jc w:val="both"/>
            </w:pPr>
            <w:r>
              <w:rPr>
                <w:rFonts w:ascii="Times New Roman"/>
                <w:b w:val="false"/>
                <w:i w:val="false"/>
                <w:color w:val="000000"/>
                <w:sz w:val="20"/>
              </w:rPr>
              <w:t>
заңнамаларын білуге арналған тестілеуден _____________</w:t>
            </w:r>
          </w:p>
          <w:p>
            <w:pPr>
              <w:spacing w:after="20"/>
              <w:ind w:left="20"/>
              <w:jc w:val="both"/>
            </w:pPr>
            <w:r>
              <w:rPr>
                <w:rFonts w:ascii="Times New Roman"/>
                <w:b w:val="false"/>
                <w:i w:val="false"/>
                <w:color w:val="000000"/>
                <w:sz w:val="20"/>
              </w:rPr>
              <w:t>
қаласында _____ бағдарлама бойынша "___"______________</w:t>
            </w:r>
          </w:p>
          <w:p>
            <w:pPr>
              <w:spacing w:after="20"/>
              <w:ind w:left="20"/>
              <w:jc w:val="both"/>
            </w:pPr>
            <w:r>
              <w:rPr>
                <w:rFonts w:ascii="Times New Roman"/>
                <w:b w:val="false"/>
                <w:i w:val="false"/>
                <w:color w:val="000000"/>
                <w:sz w:val="20"/>
              </w:rPr>
              <w:t>
20 __ ж. өткенін растайды.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Сурет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4534"/>
        <w:gridCol w:w="2853"/>
        <w:gridCol w:w="2854"/>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xml:space="preserve">
      Осы сертификат "Б" корпусы мемлекеттік әкімшілік қызметінің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
      Тестілеу әкімшісінің қолы: _________________________</w:t>
      </w:r>
    </w:p>
    <w:p>
      <w:pPr>
        <w:spacing w:after="0"/>
        <w:ind w:left="0"/>
        <w:jc w:val="both"/>
      </w:pPr>
      <w:r>
        <w:rPr>
          <w:rFonts w:ascii="Times New Roman"/>
          <w:b w:val="false"/>
          <w:i w:val="false"/>
          <w:color w:val="000000"/>
          <w:sz w:val="28"/>
        </w:rPr>
        <w:t>
      Тестілеу операторының қолы: ________________________</w:t>
      </w:r>
    </w:p>
    <w:p>
      <w:pPr>
        <w:spacing w:after="0"/>
        <w:ind w:left="0"/>
        <w:jc w:val="both"/>
      </w:pPr>
      <w:r>
        <w:rPr>
          <w:rFonts w:ascii="Times New Roman"/>
          <w:b w:val="false"/>
          <w:i w:val="false"/>
          <w:color w:val="000000"/>
          <w:sz w:val="28"/>
        </w:rPr>
        <w:t>
      "___" ___________________ 20 __ 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Тестілеуді өту мәндерінен төмен нәтижелерімен тестілеуден</w:t>
      </w:r>
      <w:r>
        <w:br/>
      </w:r>
      <w:r>
        <w:rPr>
          <w:rFonts w:ascii="Times New Roman"/>
          <w:b/>
          <w:i w:val="false"/>
          <w:color w:val="000000"/>
        </w:rPr>
        <w:t>өткені туралы</w:t>
      </w:r>
      <w:r>
        <w:br/>
      </w:r>
      <w:r>
        <w:rPr>
          <w:rFonts w:ascii="Times New Roman"/>
          <w:b/>
          <w:i w:val="false"/>
          <w:color w:val="000000"/>
        </w:rPr>
        <w:t>АНЫҚТАМА</w:t>
      </w:r>
    </w:p>
    <w:tbl>
      <w:tblPr>
        <w:tblW w:w="0" w:type="auto"/>
        <w:tblCellSpacing w:w="0" w:type="auto"/>
        <w:tblBorders>
          <w:top w:val="none"/>
          <w:left w:val="none"/>
          <w:bottom w:val="none"/>
          <w:right w:val="none"/>
          <w:insideH w:val="none"/>
          <w:insideV w:val="none"/>
        </w:tblBorders>
      </w:tblPr>
      <w:tblGrid>
        <w:gridCol w:w="7303"/>
        <w:gridCol w:w="12394"/>
      </w:tblGrid>
      <w:tr>
        <w:trPr>
          <w:trHeight w:val="30" w:hRule="atLeast"/>
        </w:trPr>
        <w:tc>
          <w:tcPr>
            <w:tcW w:w="7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(үміткердің тегі, аты, әкесінің аты (ол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w:t>
            </w:r>
          </w:p>
          <w:p>
            <w:pPr>
              <w:spacing w:after="20"/>
              <w:ind w:left="20"/>
              <w:jc w:val="both"/>
            </w:pPr>
            <w:r>
              <w:rPr>
                <w:rFonts w:ascii="Times New Roman"/>
                <w:b w:val="false"/>
                <w:i w:val="false"/>
                <w:color w:val="000000"/>
                <w:sz w:val="20"/>
              </w:rPr>
              <w:t xml:space="preserve">
заңнамаларын білуге арналған тестілеуден </w:t>
            </w:r>
          </w:p>
          <w:p>
            <w:pPr>
              <w:spacing w:after="20"/>
              <w:ind w:left="20"/>
              <w:jc w:val="both"/>
            </w:pPr>
            <w:r>
              <w:rPr>
                <w:rFonts w:ascii="Times New Roman"/>
                <w:b w:val="false"/>
                <w:i w:val="false"/>
                <w:color w:val="000000"/>
                <w:sz w:val="20"/>
              </w:rPr>
              <w:t>
_________________ қаласында "___" __________ 20____ж.</w:t>
            </w:r>
          </w:p>
          <w:p>
            <w:pPr>
              <w:spacing w:after="20"/>
              <w:ind w:left="20"/>
              <w:jc w:val="both"/>
            </w:pPr>
            <w:r>
              <w:rPr>
                <w:rFonts w:ascii="Times New Roman"/>
                <w:b w:val="false"/>
                <w:i w:val="false"/>
                <w:color w:val="000000"/>
                <w:sz w:val="20"/>
              </w:rPr>
              <w:t>
_____ бағдарлама бойынша тестілеуді өту мәндерінен</w:t>
            </w:r>
          </w:p>
          <w:p>
            <w:pPr>
              <w:spacing w:after="20"/>
              <w:ind w:left="20"/>
              <w:jc w:val="both"/>
            </w:pPr>
            <w:r>
              <w:rPr>
                <w:rFonts w:ascii="Times New Roman"/>
                <w:b w:val="false"/>
                <w:i w:val="false"/>
                <w:color w:val="000000"/>
                <w:sz w:val="20"/>
              </w:rPr>
              <w:t>
төмен нәтижелерімен тестілеуден өткені туралы берілді.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Сурет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4534"/>
        <w:gridCol w:w="2853"/>
        <w:gridCol w:w="2854"/>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үш</w:t>
      </w:r>
    </w:p>
    <w:p>
      <w:pPr>
        <w:spacing w:after="0"/>
        <w:ind w:left="0"/>
        <w:jc w:val="both"/>
      </w:pPr>
      <w:r>
        <w:rPr>
          <w:rFonts w:ascii="Times New Roman"/>
          <w:b w:val="false"/>
          <w:i w:val="false"/>
          <w:color w:val="000000"/>
          <w:sz w:val="28"/>
        </w:rPr>
        <w:t>
      айдан кем емес мерзімнен кейін өте алады.</w:t>
      </w:r>
    </w:p>
    <w:p>
      <w:pPr>
        <w:spacing w:after="0"/>
        <w:ind w:left="0"/>
        <w:jc w:val="both"/>
      </w:pPr>
      <w:r>
        <w:rPr>
          <w:rFonts w:ascii="Times New Roman"/>
          <w:b w:val="false"/>
          <w:i w:val="false"/>
          <w:color w:val="000000"/>
          <w:sz w:val="28"/>
        </w:rPr>
        <w:t>
      Тестілеу әкімшісінің қолы: __________________________________________</w:t>
      </w:r>
    </w:p>
    <w:p>
      <w:pPr>
        <w:spacing w:after="0"/>
        <w:ind w:left="0"/>
        <w:jc w:val="both"/>
      </w:pPr>
      <w:r>
        <w:rPr>
          <w:rFonts w:ascii="Times New Roman"/>
          <w:b w:val="false"/>
          <w:i w:val="false"/>
          <w:color w:val="000000"/>
          <w:sz w:val="28"/>
        </w:rPr>
        <w:t>
      Тестілеу операторының қолы: _________________________________________</w:t>
      </w:r>
    </w:p>
    <w:p>
      <w:pPr>
        <w:spacing w:after="0"/>
        <w:ind w:left="0"/>
        <w:jc w:val="both"/>
      </w:pPr>
      <w:r>
        <w:rPr>
          <w:rFonts w:ascii="Times New Roman"/>
          <w:b w:val="false"/>
          <w:i w:val="false"/>
          <w:color w:val="000000"/>
          <w:sz w:val="28"/>
        </w:rPr>
        <w:t>
      М.О.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СЕРТИФИКАТ</w:t>
      </w:r>
    </w:p>
    <w:tbl>
      <w:tblPr>
        <w:tblW w:w="0" w:type="auto"/>
        <w:tblCellSpacing w:w="0" w:type="auto"/>
        <w:tblBorders>
          <w:top w:val="none"/>
          <w:left w:val="none"/>
          <w:bottom w:val="none"/>
          <w:right w:val="none"/>
          <w:insideH w:val="none"/>
          <w:insideV w:val="none"/>
        </w:tblBorders>
      </w:tblPr>
      <w:tblGrid>
        <w:gridCol w:w="5519"/>
        <w:gridCol w:w="12394"/>
      </w:tblGrid>
      <w:tr>
        <w:trPr>
          <w:trHeight w:val="30" w:hRule="atLeast"/>
        </w:trPr>
        <w:tc>
          <w:tcPr>
            <w:tcW w:w="5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_______________________________________"Б" корпусының</w:t>
            </w:r>
          </w:p>
          <w:p>
            <w:pPr>
              <w:spacing w:after="20"/>
              <w:ind w:left="20"/>
              <w:jc w:val="both"/>
            </w:pPr>
            <w:r>
              <w:rPr>
                <w:rFonts w:ascii="Times New Roman"/>
                <w:b w:val="false"/>
                <w:i w:val="false"/>
                <w:color w:val="000000"/>
                <w:sz w:val="20"/>
              </w:rPr>
              <w:t>
(үміткердің тегі, аты, әкесінің аты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w:t>
            </w:r>
          </w:p>
          <w:p>
            <w:pPr>
              <w:spacing w:after="20"/>
              <w:ind w:left="20"/>
              <w:jc w:val="both"/>
            </w:pPr>
            <w:r>
              <w:rPr>
                <w:rFonts w:ascii="Times New Roman"/>
                <w:b w:val="false"/>
                <w:i w:val="false"/>
                <w:color w:val="000000"/>
                <w:sz w:val="20"/>
              </w:rPr>
              <w:t>
заңнамаларын білуге арналған тестілеуден _____________</w:t>
            </w:r>
          </w:p>
          <w:p>
            <w:pPr>
              <w:spacing w:after="20"/>
              <w:ind w:left="20"/>
              <w:jc w:val="both"/>
            </w:pPr>
            <w:r>
              <w:rPr>
                <w:rFonts w:ascii="Times New Roman"/>
                <w:b w:val="false"/>
                <w:i w:val="false"/>
                <w:color w:val="000000"/>
                <w:sz w:val="20"/>
              </w:rPr>
              <w:t>
қаласында _____ бағдарлама бойынша "___" _____________</w:t>
            </w:r>
          </w:p>
          <w:p>
            <w:pPr>
              <w:spacing w:after="20"/>
              <w:ind w:left="20"/>
              <w:jc w:val="both"/>
            </w:pPr>
            <w:r>
              <w:rPr>
                <w:rFonts w:ascii="Times New Roman"/>
                <w:b w:val="false"/>
                <w:i w:val="false"/>
                <w:color w:val="000000"/>
                <w:sz w:val="20"/>
              </w:rPr>
              <w:t>
20__ ж. өткенін растайды.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Сурет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4534"/>
        <w:gridCol w:w="2853"/>
        <w:gridCol w:w="2854"/>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xml:space="preserve">
      Осы сертификат "Б" корпусы мемлекеттік әкімшілік қызметінің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
      Мемлекеттік қызмет істері жөнiндегi уәкiлеттi органның</w:t>
      </w:r>
    </w:p>
    <w:p>
      <w:pPr>
        <w:spacing w:after="0"/>
        <w:ind w:left="0"/>
        <w:jc w:val="both"/>
      </w:pPr>
      <w:r>
        <w:rPr>
          <w:rFonts w:ascii="Times New Roman"/>
          <w:b w:val="false"/>
          <w:i w:val="false"/>
          <w:color w:val="000000"/>
          <w:sz w:val="28"/>
        </w:rPr>
        <w:t>
      автоматтандырылған сертификат телнұсқасын беру жүйесімен "электрондық</w:t>
      </w:r>
    </w:p>
    <w:p>
      <w:pPr>
        <w:spacing w:after="0"/>
        <w:ind w:left="0"/>
        <w:jc w:val="both"/>
      </w:pPr>
      <w:r>
        <w:rPr>
          <w:rFonts w:ascii="Times New Roman"/>
          <w:b w:val="false"/>
          <w:i w:val="false"/>
          <w:color w:val="000000"/>
          <w:sz w:val="28"/>
        </w:rPr>
        <w:t>
      үкімет" порталы арқылы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8-қосымша</w:t>
            </w:r>
          </w:p>
        </w:tc>
      </w:tr>
    </w:tbl>
    <w:p>
      <w:pPr>
        <w:spacing w:after="0"/>
        <w:ind w:left="0"/>
        <w:jc w:val="left"/>
      </w:pPr>
      <w:r>
        <w:rPr>
          <w:rFonts w:ascii="Times New Roman"/>
          <w:b/>
          <w:i w:val="false"/>
          <w:color w:val="000000"/>
        </w:rPr>
        <w:t xml:space="preserve"> "Б" корпусының лауазымына үміткерлердың жеке қасиеттерін</w:t>
      </w:r>
      <w:r>
        <w:br/>
      </w:r>
      <w:r>
        <w:rPr>
          <w:rFonts w:ascii="Times New Roman"/>
          <w:b/>
          <w:i w:val="false"/>
          <w:color w:val="000000"/>
        </w:rPr>
        <w:t>бағалауға арналған тестілеу бағдарламалары</w:t>
      </w:r>
    </w:p>
    <w:p>
      <w:pPr>
        <w:spacing w:after="0"/>
        <w:ind w:left="0"/>
        <w:jc w:val="both"/>
      </w:pPr>
      <w:r>
        <w:rPr>
          <w:rFonts w:ascii="Times New Roman"/>
          <w:b w:val="false"/>
          <w:i w:val="false"/>
          <w:color w:val="000000"/>
          <w:sz w:val="28"/>
        </w:rPr>
        <w:t>
      "Б" корпусының лауазымына үміткерлердың жеке қасиеттерін бағалауға арналған тестілеу екі бағдарламадан тұрады:</w:t>
      </w:r>
    </w:p>
    <w:p>
      <w:pPr>
        <w:spacing w:after="0"/>
        <w:ind w:left="0"/>
        <w:jc w:val="both"/>
      </w:pPr>
      <w:r>
        <w:rPr>
          <w:rFonts w:ascii="Times New Roman"/>
          <w:b w:val="false"/>
          <w:i w:val="false"/>
          <w:color w:val="000000"/>
          <w:sz w:val="28"/>
        </w:rPr>
        <w:t>
      1) бірінші бағдарлама А-1, А-2, А-3, А-4, В-1, В-2, В-3, В-4, С-1, С-2, С-3, С-О-1, С-О-2, C-R-1, D-1, D-2, D-3, D-О-1, D-О-2, Е-1, Е-2 санаттарына арналған және келесіні қамтиды:</w:t>
      </w:r>
    </w:p>
    <w:p>
      <w:pPr>
        <w:spacing w:after="0"/>
        <w:ind w:left="0"/>
        <w:jc w:val="both"/>
      </w:pPr>
      <w:r>
        <w:rPr>
          <w:rFonts w:ascii="Times New Roman"/>
          <w:b w:val="false"/>
          <w:i w:val="false"/>
          <w:color w:val="000000"/>
          <w:sz w:val="28"/>
        </w:rPr>
        <w:t>
      бастамашылық (12 тапсырма), коммуникативтілік (12 тапсырма), сараптамалық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pPr>
        <w:spacing w:after="0"/>
        <w:ind w:left="0"/>
        <w:jc w:val="both"/>
      </w:pPr>
      <w:r>
        <w:rPr>
          <w:rFonts w:ascii="Times New Roman"/>
          <w:b w:val="false"/>
          <w:i w:val="false"/>
          <w:color w:val="000000"/>
          <w:sz w:val="28"/>
        </w:rPr>
        <w:t>
      Бірінші бағдарлама бойынша тестерді орындау үшін жалпы уақыт 90 минутті құрайды.</w:t>
      </w:r>
    </w:p>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сараптамалық – 2,5 балл, ұйымдасқандық – 1,5 балл, стратегиялық ойлану – 1,5 балл, көшбасшылық – 1,5 балл, әдептілік – 1,5 балл, сапаға бағдарлану – 1,5 балл, тұтынушыға бағдарлану – 1,5 балл, жемқорлыққа шыдамау – 2 балл.</w:t>
      </w:r>
    </w:p>
    <w:p>
      <w:pPr>
        <w:spacing w:after="0"/>
        <w:ind w:left="0"/>
        <w:jc w:val="both"/>
      </w:pPr>
      <w:r>
        <w:rPr>
          <w:rFonts w:ascii="Times New Roman"/>
          <w:b w:val="false"/>
          <w:i w:val="false"/>
          <w:color w:val="000000"/>
          <w:sz w:val="28"/>
        </w:rPr>
        <w:t>
      2) екінші бағдарлама B-5, C-4, C-5, С-О-3, C-O-4, C-O-5, C-O-6, C-R-2, C-R-3, C-R-4, C-R-5, D-4, D-5, D-О-3, D-O-4, D-O-5, D-O-6, E-3, E-4, E-5, E-R-1, E-R-2, E-R-3, E-R-4, E-R-5, E-G-1, E-G-2, E-G-3, E-G-4 санаттарына арналған және келесіні қамтиды:</w:t>
      </w:r>
    </w:p>
    <w:p>
      <w:pPr>
        <w:spacing w:after="0"/>
        <w:ind w:left="0"/>
        <w:jc w:val="both"/>
      </w:pPr>
      <w:r>
        <w:rPr>
          <w:rFonts w:ascii="Times New Roman"/>
          <w:b w:val="false"/>
          <w:i w:val="false"/>
          <w:color w:val="000000"/>
          <w:sz w:val="28"/>
        </w:rPr>
        <w:t>
      бастамашылық (12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pPr>
        <w:spacing w:after="0"/>
        <w:ind w:left="0"/>
        <w:jc w:val="both"/>
      </w:pPr>
      <w:r>
        <w:rPr>
          <w:rFonts w:ascii="Times New Roman"/>
          <w:b w:val="false"/>
          <w:i w:val="false"/>
          <w:color w:val="000000"/>
          <w:sz w:val="28"/>
        </w:rPr>
        <w:t>
      Екінші бағдарлама бойынша тестерді орындау үшін жалпы уақыт 75 минутті құрайды.</w:t>
      </w:r>
    </w:p>
    <w:p>
      <w:pPr>
        <w:spacing w:after="0"/>
        <w:ind w:left="0"/>
        <w:jc w:val="both"/>
      </w:pPr>
      <w:r>
        <w:rPr>
          <w:rFonts w:ascii="Times New Roman"/>
          <w:b w:val="false"/>
          <w:i w:val="false"/>
          <w:color w:val="000000"/>
          <w:sz w:val="28"/>
        </w:rPr>
        <w:t>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корпусының лауазымына үміткерлердың жеке қасиеттерін</w:t>
      </w:r>
      <w:r>
        <w:br/>
      </w:r>
      <w:r>
        <w:rPr>
          <w:rFonts w:ascii="Times New Roman"/>
          <w:b/>
          <w:i w:val="false"/>
          <w:color w:val="000000"/>
        </w:rPr>
        <w:t>бағалауға арналған тестілеу қорытындысы бойынша тұжырым</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2"/>
              <w:gridCol w:w="848"/>
            </w:tblGrid>
            <w:tr>
              <w:trPr>
                <w:trHeight w:val="30" w:hRule="atLeast"/>
              </w:trPr>
              <w:tc>
                <w:tcPr>
                  <w:tcW w:w="1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(ол болған жағдайда):</w:t>
                  </w:r>
                </w:p>
              </w:tc>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w:t>
                  </w:r>
                </w:p>
              </w:tc>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лауазымының санаты</w:t>
                  </w:r>
                </w:p>
              </w:tc>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Сурет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Қатерлі аймақ - бұл үміттенген лауазымда қызмет ету үшін жеке</w:t>
      </w:r>
    </w:p>
    <w:p>
      <w:pPr>
        <w:spacing w:after="0"/>
        <w:ind w:left="0"/>
        <w:jc w:val="both"/>
      </w:pPr>
      <w:r>
        <w:rPr>
          <w:rFonts w:ascii="Times New Roman"/>
          <w:b w:val="false"/>
          <w:i w:val="false"/>
          <w:color w:val="000000"/>
          <w:sz w:val="28"/>
        </w:rPr>
        <w:t>
      </w:t>
      </w:r>
      <w:r>
        <w:rPr>
          <w:rFonts w:ascii="Times New Roman"/>
          <w:b w:val="false"/>
          <w:i/>
          <w:color w:val="000000"/>
          <w:sz w:val="28"/>
        </w:rPr>
        <w:t>қасиеттерін көрсету деңгейінің жеткіліксіздігінің сипаттамасы.</w:t>
      </w:r>
    </w:p>
    <w:p>
      <w:pPr>
        <w:spacing w:after="0"/>
        <w:ind w:left="0"/>
        <w:jc w:val="both"/>
      </w:pPr>
      <w:r>
        <w:rPr>
          <w:rFonts w:ascii="Times New Roman"/>
          <w:b w:val="false"/>
          <w:i w:val="false"/>
          <w:color w:val="000000"/>
          <w:sz w:val="28"/>
        </w:rPr>
        <w:t>
      Тестілеу әкімшісінің қолы: __________________________________________</w:t>
      </w:r>
    </w:p>
    <w:p>
      <w:pPr>
        <w:spacing w:after="0"/>
        <w:ind w:left="0"/>
        <w:jc w:val="both"/>
      </w:pPr>
      <w:r>
        <w:rPr>
          <w:rFonts w:ascii="Times New Roman"/>
          <w:b w:val="false"/>
          <w:i w:val="false"/>
          <w:color w:val="000000"/>
          <w:sz w:val="28"/>
        </w:rPr>
        <w:t>
      Тестілеу операторының қолы: _________________________________________</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Тестілеу ережелерін бұзу туралы</w:t>
      </w:r>
      <w:r>
        <w:br/>
      </w:r>
      <w:r>
        <w:rPr>
          <w:rFonts w:ascii="Times New Roman"/>
          <w:b/>
          <w:i w:val="false"/>
          <w:color w:val="000000"/>
        </w:rPr>
        <w:t>АКТ</w:t>
      </w:r>
    </w:p>
    <w:p>
      <w:pPr>
        <w:spacing w:after="0"/>
        <w:ind w:left="0"/>
        <w:jc w:val="both"/>
      </w:pPr>
      <w:r>
        <w:rPr>
          <w:rFonts w:ascii="Times New Roman"/>
          <w:b w:val="false"/>
          <w:i w:val="false"/>
          <w:color w:val="000000"/>
          <w:sz w:val="28"/>
        </w:rPr>
        <w:t>
      201_ ж. "___" _____________ сағат ______ мин.</w:t>
      </w:r>
    </w:p>
    <w:p>
      <w:pPr>
        <w:spacing w:after="0"/>
        <w:ind w:left="0"/>
        <w:jc w:val="both"/>
      </w:pPr>
      <w:r>
        <w:rPr>
          <w:rFonts w:ascii="Times New Roman"/>
          <w:b w:val="false"/>
          <w:i w:val="false"/>
          <w:color w:val="000000"/>
          <w:sz w:val="28"/>
        </w:rPr>
        <w:t>
      Тестілеу әкімшісі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Тестілеу операторы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Қызметшінің/үміткердің ________________________ ЖСН 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Мемлекеттік қызметшілерді және мемлекеттік әкімшілік лауазымдарға</w:t>
      </w:r>
    </w:p>
    <w:p>
      <w:pPr>
        <w:spacing w:after="0"/>
        <w:ind w:left="0"/>
        <w:jc w:val="both"/>
      </w:pPr>
      <w:r>
        <w:rPr>
          <w:rFonts w:ascii="Times New Roman"/>
          <w:b w:val="false"/>
          <w:i w:val="false"/>
          <w:color w:val="000000"/>
          <w:sz w:val="28"/>
        </w:rPr>
        <w:t>
      орналасуға үміткерлерды тестiлеу ұйымдастыру ережесінің 33-тармағын</w:t>
      </w:r>
    </w:p>
    <w:p>
      <w:pPr>
        <w:spacing w:after="0"/>
        <w:ind w:left="0"/>
        <w:jc w:val="both"/>
      </w:pPr>
      <w:r>
        <w:rPr>
          <w:rFonts w:ascii="Times New Roman"/>
          <w:b w:val="false"/>
          <w:i w:val="false"/>
          <w:color w:val="000000"/>
          <w:sz w:val="28"/>
        </w:rPr>
        <w:t>
      бұзу фактісі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(Ереже бұзудың қысқаша сипаты)</w:t>
      </w:r>
    </w:p>
    <w:p>
      <w:pPr>
        <w:spacing w:after="0"/>
        <w:ind w:left="0"/>
        <w:jc w:val="both"/>
      </w:pPr>
      <w:r>
        <w:rPr>
          <w:rFonts w:ascii="Times New Roman"/>
          <w:b w:val="false"/>
          <w:i w:val="false"/>
          <w:color w:val="000000"/>
          <w:sz w:val="28"/>
        </w:rPr>
        <w:t>
      Тестілеу әкімшісінің қолы: __________________________________________</w:t>
      </w:r>
    </w:p>
    <w:p>
      <w:pPr>
        <w:spacing w:after="0"/>
        <w:ind w:left="0"/>
        <w:jc w:val="both"/>
      </w:pPr>
      <w:r>
        <w:rPr>
          <w:rFonts w:ascii="Times New Roman"/>
          <w:b w:val="false"/>
          <w:i w:val="false"/>
          <w:color w:val="000000"/>
          <w:sz w:val="28"/>
        </w:rPr>
        <w:t>
      Тестілеу операторының қолы:__________________________________________</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қызметшінің/үміткердің</w:t>
      </w:r>
    </w:p>
    <w:p>
      <w:pPr>
        <w:spacing w:after="0"/>
        <w:ind w:left="0"/>
        <w:jc w:val="both"/>
      </w:pPr>
      <w:r>
        <w:rPr>
          <w:rFonts w:ascii="Times New Roman"/>
          <w:b w:val="false"/>
          <w:i w:val="false"/>
          <w:color w:val="000000"/>
          <w:sz w:val="28"/>
        </w:rPr>
        <w:t>
      қолы, тегі, аты, әкесінің аты (болған жағдайда)). Жоғарыда аталған</w:t>
      </w:r>
    </w:p>
    <w:p>
      <w:pPr>
        <w:spacing w:after="0"/>
        <w:ind w:left="0"/>
        <w:jc w:val="both"/>
      </w:pPr>
      <w:r>
        <w:rPr>
          <w:rFonts w:ascii="Times New Roman"/>
          <w:b w:val="false"/>
          <w:i w:val="false"/>
          <w:color w:val="000000"/>
          <w:sz w:val="28"/>
        </w:rPr>
        <w:t>
      Ереже бұзушылыққа жол берген қызметшінің/үміткердің осы актіге қол</w:t>
      </w:r>
    </w:p>
    <w:p>
      <w:pPr>
        <w:spacing w:after="0"/>
        <w:ind w:left="0"/>
        <w:jc w:val="both"/>
      </w:pPr>
      <w:r>
        <w:rPr>
          <w:rFonts w:ascii="Times New Roman"/>
          <w:b w:val="false"/>
          <w:i w:val="false"/>
          <w:color w:val="000000"/>
          <w:sz w:val="28"/>
        </w:rPr>
        <w:t>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қызметшінің/үміткердің</w:t>
      </w:r>
    </w:p>
    <w:p>
      <w:pPr>
        <w:spacing w:after="0"/>
        <w:ind w:left="0"/>
        <w:jc w:val="both"/>
      </w:pPr>
      <w:r>
        <w:rPr>
          <w:rFonts w:ascii="Times New Roman"/>
          <w:b w:val="false"/>
          <w:i w:val="false"/>
          <w:color w:val="000000"/>
          <w:sz w:val="28"/>
        </w:rPr>
        <w:t>
        осы актіге қол қоюдан бас тартқанын растайтын басқа адамның қолы,</w:t>
      </w:r>
    </w:p>
    <w:p>
      <w:pPr>
        <w:spacing w:after="0"/>
        <w:ind w:left="0"/>
        <w:jc w:val="both"/>
      </w:pPr>
      <w:r>
        <w:rPr>
          <w:rFonts w:ascii="Times New Roman"/>
          <w:b w:val="false"/>
          <w:i w:val="false"/>
          <w:color w:val="000000"/>
          <w:sz w:val="28"/>
        </w:rPr>
        <w:t>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Тестілеу рәсімін тоқтату туралы акті</w:t>
      </w:r>
    </w:p>
    <w:p>
      <w:pPr>
        <w:spacing w:after="0"/>
        <w:ind w:left="0"/>
        <w:jc w:val="both"/>
      </w:pPr>
      <w:r>
        <w:rPr>
          <w:rFonts w:ascii="Times New Roman"/>
          <w:b w:val="false"/>
          <w:i w:val="false"/>
          <w:color w:val="000000"/>
          <w:sz w:val="28"/>
        </w:rPr>
        <w:t>
      Күні                                                    ___________ж.</w:t>
      </w:r>
    </w:p>
    <w:p>
      <w:pPr>
        <w:spacing w:after="0"/>
        <w:ind w:left="0"/>
        <w:jc w:val="both"/>
      </w:pPr>
      <w:r>
        <w:rPr>
          <w:rFonts w:ascii="Times New Roman"/>
          <w:b w:val="false"/>
          <w:i w:val="false"/>
          <w:color w:val="000000"/>
          <w:sz w:val="28"/>
        </w:rPr>
        <w:t>
      Біз, төменде қол қойғандар, тестілеу рәсімін тоқтату туралы осы</w:t>
      </w:r>
    </w:p>
    <w:p>
      <w:pPr>
        <w:spacing w:after="0"/>
        <w:ind w:left="0"/>
        <w:jc w:val="both"/>
      </w:pPr>
      <w:r>
        <w:rPr>
          <w:rFonts w:ascii="Times New Roman"/>
          <w:b w:val="false"/>
          <w:i w:val="false"/>
          <w:color w:val="000000"/>
          <w:sz w:val="28"/>
        </w:rPr>
        <w:t>
      актті 20__ жылдың "___" __________ ___ сағ. ___мин.</w:t>
      </w:r>
    </w:p>
    <w:p>
      <w:pPr>
        <w:spacing w:after="0"/>
        <w:ind w:left="0"/>
        <w:jc w:val="both"/>
      </w:pPr>
      <w:r>
        <w:rPr>
          <w:rFonts w:ascii="Times New Roman"/>
          <w:b w:val="false"/>
          <w:i w:val="false"/>
          <w:color w:val="000000"/>
          <w:sz w:val="28"/>
        </w:rPr>
        <w:t xml:space="preserve">
      - байланыс ақауының </w:t>
      </w:r>
    </w:p>
    <w:p>
      <w:pPr>
        <w:spacing w:after="0"/>
        <w:ind w:left="0"/>
        <w:jc w:val="both"/>
      </w:pPr>
      <w:r>
        <w:rPr>
          <w:rFonts w:ascii="Times New Roman"/>
          <w:b w:val="false"/>
          <w:i w:val="false"/>
          <w:color w:val="000000"/>
          <w:sz w:val="28"/>
        </w:rPr>
        <w:t xml:space="preserve">
      - компьютерлік техника ақауының </w:t>
      </w:r>
    </w:p>
    <w:p>
      <w:pPr>
        <w:spacing w:after="0"/>
        <w:ind w:left="0"/>
        <w:jc w:val="both"/>
      </w:pPr>
      <w:r>
        <w:rPr>
          <w:rFonts w:ascii="Times New Roman"/>
          <w:b w:val="false"/>
          <w:i w:val="false"/>
          <w:color w:val="000000"/>
          <w:sz w:val="28"/>
        </w:rPr>
        <w:t xml:space="preserve">
      - тоқ қуаты ақауының </w:t>
      </w:r>
    </w:p>
    <w:p>
      <w:pPr>
        <w:spacing w:after="0"/>
        <w:ind w:left="0"/>
        <w:jc w:val="both"/>
      </w:pPr>
      <w:r>
        <w:rPr>
          <w:rFonts w:ascii="Times New Roman"/>
          <w:b w:val="false"/>
          <w:i w:val="false"/>
          <w:color w:val="000000"/>
          <w:sz w:val="28"/>
        </w:rPr>
        <w:t xml:space="preserve">
      - өзге себептің </w:t>
      </w:r>
    </w:p>
    <w:p>
      <w:pPr>
        <w:spacing w:after="0"/>
        <w:ind w:left="0"/>
        <w:jc w:val="both"/>
      </w:pPr>
      <w:r>
        <w:rPr>
          <w:rFonts w:ascii="Times New Roman"/>
          <w:b w:val="false"/>
          <w:i w:val="false"/>
          <w:color w:val="000000"/>
          <w:sz w:val="28"/>
        </w:rPr>
        <w:t>
      салдарынан жасадық.</w:t>
      </w:r>
    </w:p>
    <w:p>
      <w:pPr>
        <w:spacing w:after="0"/>
        <w:ind w:left="0"/>
        <w:jc w:val="both"/>
      </w:pPr>
      <w:r>
        <w:rPr>
          <w:rFonts w:ascii="Times New Roman"/>
          <w:b w:val="false"/>
          <w:i w:val="false"/>
          <w:color w:val="000000"/>
          <w:sz w:val="28"/>
        </w:rPr>
        <w:t>
      Тестілеуді тоқтату себебі бойынша қосымша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Тестілеу келесі адамларға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87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 ЖСН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Тестілеу залы әкімшісінің </w:t>
      </w:r>
    </w:p>
    <w:p>
      <w:pPr>
        <w:spacing w:after="0"/>
        <w:ind w:left="0"/>
        <w:jc w:val="both"/>
      </w:pPr>
      <w:r>
        <w:rPr>
          <w:rFonts w:ascii="Times New Roman"/>
          <w:b w:val="false"/>
          <w:i w:val="false"/>
          <w:color w:val="000000"/>
          <w:sz w:val="28"/>
        </w:rPr>
        <w:t xml:space="preserve">
      Т.А.Ә. (ол болған жағдайда) мен қолы: </w:t>
      </w:r>
    </w:p>
    <w:p>
      <w:pPr>
        <w:spacing w:after="0"/>
        <w:ind w:left="0"/>
        <w:jc w:val="both"/>
      </w:pPr>
      <w:r>
        <w:rPr>
          <w:rFonts w:ascii="Times New Roman"/>
          <w:b w:val="false"/>
          <w:i w:val="false"/>
          <w:color w:val="000000"/>
          <w:sz w:val="28"/>
        </w:rPr>
        <w:t xml:space="preserve">
      Тестілеу залы операторның </w:t>
      </w:r>
    </w:p>
    <w:p>
      <w:pPr>
        <w:spacing w:after="0"/>
        <w:ind w:left="0"/>
        <w:jc w:val="both"/>
      </w:pPr>
      <w:r>
        <w:rPr>
          <w:rFonts w:ascii="Times New Roman"/>
          <w:b w:val="false"/>
          <w:i w:val="false"/>
          <w:color w:val="000000"/>
          <w:sz w:val="28"/>
        </w:rPr>
        <w:t>
      Т.А.Ә. (ол болған жағдайда)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үміткерлерді тестiлеуді</w:t>
            </w:r>
            <w:r>
              <w:br/>
            </w:r>
            <w:r>
              <w:rPr>
                <w:rFonts w:ascii="Times New Roman"/>
                <w:b w:val="false"/>
                <w:i w:val="false"/>
                <w:color w:val="000000"/>
                <w:sz w:val="20"/>
              </w:rPr>
              <w:t>ұйымдастыру, бағдарламалары мен</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Мемлекеттік қызмет істері жөнiндегi </w:t>
      </w:r>
    </w:p>
    <w:p>
      <w:pPr>
        <w:spacing w:after="0"/>
        <w:ind w:left="0"/>
        <w:jc w:val="both"/>
      </w:pPr>
      <w:r>
        <w:rPr>
          <w:rFonts w:ascii="Times New Roman"/>
          <w:b w:val="false"/>
          <w:i w:val="false"/>
          <w:color w:val="000000"/>
          <w:sz w:val="28"/>
        </w:rPr>
        <w:t xml:space="preserve">
      уәкiлеттi органның                  </w:t>
      </w:r>
    </w:p>
    <w:p>
      <w:pPr>
        <w:spacing w:after="0"/>
        <w:ind w:left="0"/>
        <w:jc w:val="both"/>
      </w:pPr>
      <w:r>
        <w:rPr>
          <w:rFonts w:ascii="Times New Roman"/>
          <w:b w:val="false"/>
          <w:i w:val="false"/>
          <w:color w:val="000000"/>
          <w:sz w:val="28"/>
        </w:rPr>
        <w:t>
      ____________________________ бойынша</w:t>
      </w:r>
    </w:p>
    <w:p>
      <w:pPr>
        <w:spacing w:after="0"/>
        <w:ind w:left="0"/>
        <w:jc w:val="both"/>
      </w:pPr>
      <w:r>
        <w:rPr>
          <w:rFonts w:ascii="Times New Roman"/>
          <w:b w:val="false"/>
          <w:i w:val="false"/>
          <w:color w:val="000000"/>
          <w:sz w:val="28"/>
        </w:rPr>
        <w:t xml:space="preserve">
      аумақтық бөлімшесі апелляциялық    </w:t>
      </w:r>
    </w:p>
    <w:p>
      <w:pPr>
        <w:spacing w:after="0"/>
        <w:ind w:left="0"/>
        <w:jc w:val="both"/>
      </w:pPr>
      <w:r>
        <w:rPr>
          <w:rFonts w:ascii="Times New Roman"/>
          <w:b w:val="false"/>
          <w:i w:val="false"/>
          <w:color w:val="000000"/>
          <w:sz w:val="28"/>
        </w:rPr>
        <w:t xml:space="preserve">
      комиссиясының Төрағасына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(тестіленуші адамның Т.А.Ә.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(тестіленуші адамның ЖСН)      </w:t>
      </w:r>
    </w:p>
    <w:p>
      <w:pPr>
        <w:spacing w:after="0"/>
        <w:ind w:left="0"/>
        <w:jc w:val="both"/>
      </w:pPr>
      <w:r>
        <w:rPr>
          <w:rFonts w:ascii="Times New Roman"/>
          <w:b w:val="false"/>
          <w:i w:val="false"/>
          <w:color w:val="000000"/>
          <w:sz w:val="28"/>
        </w:rPr>
        <w:t>
      Тел.________________________________</w:t>
      </w:r>
    </w:p>
    <w:p>
      <w:pPr>
        <w:spacing w:after="0"/>
        <w:ind w:left="0"/>
        <w:jc w:val="both"/>
      </w:pPr>
      <w:r>
        <w:rPr>
          <w:rFonts w:ascii="Times New Roman"/>
          <w:b w:val="false"/>
          <w:i w:val="false"/>
          <w:color w:val="000000"/>
          <w:sz w:val="28"/>
        </w:rPr>
        <w:t>
      Эл. мекенжайы_______________________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20__ жылдың ____________________ _____________________ қ.</w:t>
      </w:r>
    </w:p>
    <w:p>
      <w:pPr>
        <w:spacing w:after="0"/>
        <w:ind w:left="0"/>
        <w:jc w:val="both"/>
      </w:pPr>
      <w:r>
        <w:rPr>
          <w:rFonts w:ascii="Times New Roman"/>
          <w:b w:val="false"/>
          <w:i w:val="false"/>
          <w:color w:val="000000"/>
          <w:sz w:val="28"/>
        </w:rPr>
        <w:t>
      (тестілеу күнін көрсету)</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w:t>
      </w:r>
    </w:p>
    <w:p>
      <w:pPr>
        <w:spacing w:after="0"/>
        <w:ind w:left="0"/>
        <w:jc w:val="both"/>
      </w:pPr>
      <w:r>
        <w:rPr>
          <w:rFonts w:ascii="Times New Roman"/>
          <w:b w:val="false"/>
          <w:i w:val="false"/>
          <w:color w:val="000000"/>
          <w:sz w:val="28"/>
        </w:rPr>
        <w:t>
      нәтижелері бойынша шағымдануға рұқсат беруді сұраймын.</w:t>
      </w:r>
    </w:p>
    <w:p>
      <w:pPr>
        <w:spacing w:after="0"/>
        <w:ind w:left="0"/>
        <w:jc w:val="both"/>
      </w:pPr>
      <w:r>
        <w:rPr>
          <w:rFonts w:ascii="Times New Roman"/>
          <w:b w:val="false"/>
          <w:i w:val="false"/>
          <w:color w:val="000000"/>
          <w:sz w:val="28"/>
        </w:rPr>
        <w:t xml:space="preserve">
      Тестілеу нәтижелеріне шағым беру талабымның мәні: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әкімшілік қызметшілерді, мемлекеттік әкімшілік</w:t>
      </w:r>
    </w:p>
    <w:p>
      <w:pPr>
        <w:spacing w:after="0"/>
        <w:ind w:left="0"/>
        <w:jc w:val="both"/>
      </w:pPr>
      <w:r>
        <w:rPr>
          <w:rFonts w:ascii="Times New Roman"/>
          <w:b w:val="false"/>
          <w:i w:val="false"/>
          <w:color w:val="000000"/>
          <w:sz w:val="28"/>
        </w:rPr>
        <w:t>
      лауазымдарға орналасуға үміткерлерді тестiлеуді ұйымдастыру,</w:t>
      </w:r>
    </w:p>
    <w:p>
      <w:pPr>
        <w:spacing w:after="0"/>
        <w:ind w:left="0"/>
        <w:jc w:val="both"/>
      </w:pPr>
      <w:r>
        <w:rPr>
          <w:rFonts w:ascii="Times New Roman"/>
          <w:b w:val="false"/>
          <w:i w:val="false"/>
          <w:color w:val="000000"/>
          <w:sz w:val="28"/>
        </w:rPr>
        <w:t>
      бағдарламалары мен қағидаларының негізгі талаптарымен таныстым,</w:t>
      </w:r>
    </w:p>
    <w:p>
      <w:pPr>
        <w:spacing w:after="0"/>
        <w:ind w:left="0"/>
        <w:jc w:val="both"/>
      </w:pPr>
      <w:r>
        <w:rPr>
          <w:rFonts w:ascii="Times New Roman"/>
          <w:b w:val="false"/>
          <w:i w:val="false"/>
          <w:color w:val="000000"/>
          <w:sz w:val="28"/>
        </w:rPr>
        <w:t>
      келісемін және оларды орындауға міндеттенемін.</w:t>
      </w:r>
    </w:p>
    <w:p>
      <w:pPr>
        <w:spacing w:after="0"/>
        <w:ind w:left="0"/>
        <w:jc w:val="both"/>
      </w:pPr>
      <w:r>
        <w:rPr>
          <w:rFonts w:ascii="Times New Roman"/>
          <w:b w:val="false"/>
          <w:i w:val="false"/>
          <w:color w:val="000000"/>
          <w:sz w:val="28"/>
        </w:rPr>
        <w:t>
      "___" _______________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 бұйрығына 3-қосымша</w:t>
            </w:r>
          </w:p>
        </w:tc>
      </w:tr>
    </w:tbl>
    <w:bookmarkStart w:name="z331" w:id="307"/>
    <w:p>
      <w:pPr>
        <w:spacing w:after="0"/>
        <w:ind w:left="0"/>
        <w:jc w:val="left"/>
      </w:pPr>
      <w:r>
        <w:rPr>
          <w:rFonts w:ascii="Times New Roman"/>
          <w:b/>
          <w:i w:val="false"/>
          <w:color w:val="000000"/>
        </w:rPr>
        <w:t xml:space="preserve"> "Б" корпусының мемлекеттік әкімшілік лауазымдарына</w:t>
      </w:r>
      <w:r>
        <w:br/>
      </w:r>
      <w:r>
        <w:rPr>
          <w:rFonts w:ascii="Times New Roman"/>
          <w:b/>
          <w:i w:val="false"/>
          <w:color w:val="000000"/>
        </w:rPr>
        <w:t>үлгілік біліктілік талаптары</w:t>
      </w:r>
    </w:p>
    <w:bookmarkEnd w:id="307"/>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13.12.2016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12 бұйрығына 4-қосымша</w:t>
            </w:r>
          </w:p>
        </w:tc>
      </w:tr>
    </w:tbl>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Төрағасының күші жойылған кейбір бұйрықтарының</w:t>
      </w:r>
      <w:r>
        <w:br/>
      </w:r>
      <w:r>
        <w:rPr>
          <w:rFonts w:ascii="Times New Roman"/>
          <w:b/>
          <w:i w:val="false"/>
          <w:color w:val="000000"/>
        </w:rPr>
        <w:t>ТІЗБЕСІ</w:t>
      </w:r>
    </w:p>
    <w:bookmarkStart w:name="z746" w:id="308"/>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 Төрағасының "Бос әкімшілік мемлекеттік лауазымға орналасуға конкурс өткізу және конкурс комиссиясын қалыптастыру қағидаларын бекіту туралы" 2013 жылғы 19 наурыздағы № 06-7/32 </w:t>
      </w:r>
      <w:r>
        <w:rPr>
          <w:rFonts w:ascii="Times New Roman"/>
          <w:b w:val="false"/>
          <w:i w:val="false"/>
          <w:color w:val="000000"/>
          <w:sz w:val="28"/>
        </w:rPr>
        <w:t>бұйрығы</w:t>
      </w:r>
      <w:r>
        <w:rPr>
          <w:rFonts w:ascii="Times New Roman"/>
          <w:b w:val="false"/>
          <w:i w:val="false"/>
          <w:color w:val="000000"/>
          <w:sz w:val="28"/>
        </w:rPr>
        <w:t xml:space="preserve"> (Республикасы Нормативтiк құқықтық актiлерiнiң мемлекеттiк тіркеу тiзiлiмiнде № 8380 тіркелген).</w:t>
      </w:r>
    </w:p>
    <w:bookmarkEnd w:id="308"/>
    <w:bookmarkStart w:name="z747" w:id="309"/>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 Төрағасының "Б" корпусының мемлекеттік әкімшілік лауазымдарына орналасуға арналған конкурстарды өткізу туралы хабарландырулар жарияланатын мерзімді баспасөз басылымдарын анықтау туралы" 2013 жылғы 26 маусымдағы № 06-7/92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Нормативтiк құқықтық актiлерiнiң мемлекеттiк тіркеу тiзiлiмiнде № 8535 тіркелген, "Егемен Қазақстан" газетінде 2013 жылғы 17 шілдеде № 172 (28111) жарияланған).</w:t>
      </w:r>
    </w:p>
    <w:bookmarkEnd w:id="309"/>
    <w:bookmarkStart w:name="z748" w:id="310"/>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 Төрағасының "Қазақстан Республикасы Мемлекеттік қызмет істері агенттігі Төрағасының кейбір бұйрықтарына өзгерістер мен толықтыру енгізу туралы" 2013 жылғы 11 желтоқсандағы № 06-7/179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Нормативтiк құқықтық актiлерiнiң мемлекеттiк тіркеу тiзiлiмiнде № 9076 тіркелген, "Әділет" Қазақстан Республикасы нормативтік құқықтық актілерінің ақпараттық-құқықтық жүйесінде 2014 жылғы 04 ақпанда жарияланған).</w:t>
      </w:r>
    </w:p>
    <w:bookmarkEnd w:id="310"/>
    <w:bookmarkStart w:name="z749" w:id="311"/>
    <w:p>
      <w:pPr>
        <w:spacing w:after="0"/>
        <w:ind w:left="0"/>
        <w:jc w:val="both"/>
      </w:pPr>
      <w:r>
        <w:rPr>
          <w:rFonts w:ascii="Times New Roman"/>
          <w:b w:val="false"/>
          <w:i w:val="false"/>
          <w:color w:val="000000"/>
          <w:sz w:val="28"/>
        </w:rPr>
        <w:t xml:space="preserve">
      4. Қазақстан Республикасы Мемлекеттік қызмет істері агенттігі Төрағасының "Қазақстан Республикасының Мемлекеттік қызмет істері агенттігі Төрағасының кейбір бұйрықтарына өзгерістер енгізу туралы" 2014 жылғы 22 қаңтардағы № 04-2-4/7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Нормативтiк құқықтық актiлерiнiң мемлекеттiк тіркеу тiзiлiмiнде № 9112 тіркелген, "Егемен Қазақстан" 05.02.2014 ж. № 24 (28248); Қазақстан Республикасы нормативтік құқықтық актілерінің "Әділет" ақпараттық-құқықтық жүйесі 03.03.2014 ж. жарияланған)</w:t>
      </w:r>
    </w:p>
    <w:bookmarkEnd w:id="311"/>
    <w:bookmarkStart w:name="z750" w:id="312"/>
    <w:p>
      <w:pPr>
        <w:spacing w:after="0"/>
        <w:ind w:left="0"/>
        <w:jc w:val="both"/>
      </w:pPr>
      <w:r>
        <w:rPr>
          <w:rFonts w:ascii="Times New Roman"/>
          <w:b w:val="false"/>
          <w:i w:val="false"/>
          <w:color w:val="000000"/>
          <w:sz w:val="28"/>
        </w:rPr>
        <w:t xml:space="preserve">
      5. Қазақстан Республикасы Мемлекеттік қызмет істері және сыбайлас жемқорлыққа қарсы іс-қимыл агенттігі Төрағасының "Б" корпусы мемлекеттік әкімшілік лауазымдарының санаттарына үлгілік біліктілік талаптарын бекіту туралы" 2014 жылғы 11 желтоқсандағы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Нормативтiк құқықтық актiлерiнiң мемлекеттiк тіркеу тiзiлiмiнде № 10080 тіркелген, "Әділет" Қазақстан Республикасы нормативтік құқықтық актілерінің ақпараттық-құқықтық жүйесінде 2015 жылғы 6 ақпанда жарияланған).</w:t>
      </w:r>
    </w:p>
    <w:bookmarkEnd w:id="312"/>
    <w:bookmarkStart w:name="z751" w:id="313"/>
    <w:p>
      <w:pPr>
        <w:spacing w:after="0"/>
        <w:ind w:left="0"/>
        <w:jc w:val="both"/>
      </w:pPr>
      <w:r>
        <w:rPr>
          <w:rFonts w:ascii="Times New Roman"/>
          <w:b w:val="false"/>
          <w:i w:val="false"/>
          <w:color w:val="000000"/>
          <w:sz w:val="28"/>
        </w:rPr>
        <w:t xml:space="preserve">
      6. Қазақстан Республикасы Мемлекеттік қызмет істері және сыбайлас жемқорлыққа қарсы іс-қимыл агенттігі Төрағасының "Қазақстан Республикасы Мемлекеттік қызмет істері және сыбайлас жемқорлыққа қарсы іс-қимыл агенттігі Төрағасының "Б" корпусы мемлекеттік әкімшілік лауазымдарының санаттарына үлгілік біліктілік талаптарын бекіту туралы" 2014 жылғы 11 желтоқсандағы № 58 бұйрығына өзгерістер енгізу туралы" 2015 жылғы 22 маусымдағы № 189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Нормативтiк құқықтық актiлерiнiң мемлекеттiк тіркеу тiзiлiмiнде № 11756 тіркелген, "Әділет" Қазақстан Республикасы нормативтік құқықтық актілерінің ақпараттық-құқықтық жүйесінде 2015 жылғы 12 тамызда жарияланған).</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