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93108" w14:textId="87931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"Табиғи монополиялар субъектілерінің реттеліп көрсетілетін қызметтерінің (тауарларының, жұмыстарының) тізбесін бекіту туралы" Қазақстан Республикасы Ұлттық экономика Министрінің 2014 жылғы 30 желтоқсандағы № 186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2015 жылғы 11 желтоқсандағы № 765 бұйрығы. Қазақстан Республикасының Әділет министрлігінде 2015 жылы 31 желтоқсанда № 12726 болып тіркелді. Күші жойылды - Қазақстан Республикасы Ұлттық экономика министрінің 2020 жылғы 22 мамырдағы № 42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Ұлттық экономика министрінің 22.05.2020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енгiзiледi)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"Табиғи монополиялар және реттелетін нарықтар туралы" 1998 жылғы 9 шілдедегі Қазақстан Республикасы Заңының 4-бабының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"Табиғи монополиялар субъектілерінің реттеліп көрсетілетін қызметтерінің (тауарларының, жұмыстарының) тізбесін бекіту туралы" Қазақстан Республикасы Ұлттық экономика Министрінің 2014 жылғы 30 желтоқсандағы № 186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10469 тіркелген, "Әділет" ақпараттық-құқықтық жүйесінде 2015 жылғы 31 наурызда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Табиғи монополиялар субъектілерінің реттеліп көрсетілетін қызметтерінің (тауарларының, жұмыстарының)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Жүктерді контейнерлерде тасымалдау және бос контейнерлерді тасымалдау кезіндегі магистральдық темір жол желісі қызметтерін қоспағанда, магистральдық темір жол желілері саласында: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жүктерді контейнерлерде тасымалдау және бос контейнерлерді тасымалдау кезіндегі магистральдық темір жол желісі қызметтерін қоспағанда, магистральдық темір жол желісін пайдалануға беру;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жүктерді контейнерлерде тасымалдау және бос контейнерлерді тасымалдау кезіндегі магистральдық темір жол желісі қызметтерін қоспағанда, жылжымалы құрамды магистральдық темір жол желісі арқылы өткізуді ұйымдастыру;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жүктерді контейнерлерде тасымалдау және бос контейнерлерді тасымалдау кезіндегі магистральдық темір жол желісі қызметтерін қоспағанда, магистральдық темір жол желісін пайдалануға беру және ол арқылы жылжымалы құрамды өткізуді ұйымдастыру.".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экономика министрлігінің Табиғи монополияларды реттеу және бәсекелестікті қорғау комитеті заңнамада белгіленген тәртіппен: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мемлекеттік тіркелгеннен кейін күнтізбелік он күн ішінде оның көшірмесінің мерзімдік баспасөз басылымдарында және "Әділет" ақпараттық-құқықтық жүйесінде ресми жариялауға жіберілуін;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Ұлттық экономика министрлігінің интернет-ресурсына орналастырылуын қамтамасыз етсін.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Ұлттық экономика вице-министріне жүктелсін.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экономика 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А. Мамытбеков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11 желтоқсан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Энергетика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В. Школьник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11 желтоқсан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Инвестициялар және даму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Ә. Исекешев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11 желтоқсан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