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413" w14:textId="7ea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қызметі саласындағы тексеру парағын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22 желтоқсандағы № 1218 және Қазақстан Республикасы Ұлттық экономика министрінің 2015 жылғы 28 желтоқсандағы № 810 бірлескен бұйрығы. Қазақстан Республикасының Әділет министрлігінде 2015 жылы 31 желтоқсанда № 12760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29 қазандағы Кәсіпкерлік кодексінің 143-бабының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қосымшаға сәйкес ғарыш қызметi саласындағы </w:t>
      </w:r>
      <w:r>
        <w:rPr>
          <w:rFonts w:ascii="Times New Roman"/>
          <w:b w:val="false"/>
          <w:i w:val="false"/>
          <w:color w:val="000000"/>
          <w:sz w:val="28"/>
        </w:rPr>
        <w:t>тексеру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"Ғарыш қызметі саласындағы тексеру парағының нысанын бекіту туралы" Қазақстан Республикасы Инвестициялар және даму министрінің 2015 жылғы 17 тамыздағы № 858 және Қазақстан Республикасы Ұлттық экономика министрінің 2015 жылғы 4 қыркүйектегі № 631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12143 болып тіркелген, "Әділет" ақпараттық-құқықтық жүйесінде 2015 жылғы 20 қазанда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Аэроғарыш комитеті (Т.А. Мұсабаев):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Республикасының Әділет министрлігінде мемлекеттiк тiркелуiн;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Республикасының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3-тармағындағы 1), 2) және 3) тармақшаларында көзделген іс-шаралардың орындалуы туралы мәліметтер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Республикасының Инвестициялар және даму вице-министріне жүктелсiн.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оның алғашқы ресми жарияланған күнiнен кейін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Ә.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прокуратурасының Құқықтық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және арнайы есепке алу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1218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Тексеру парағы жаңа редакцияда – ҚР Цифрлық даму, инновациялар және аэроғарыш өнеркәсібі министрінің 29.11.2022 </w:t>
      </w:r>
      <w:r>
        <w:rPr>
          <w:rFonts w:ascii="Times New Roman"/>
          <w:b w:val="false"/>
          <w:i w:val="false"/>
          <w:color w:val="ff0000"/>
          <w:sz w:val="28"/>
        </w:rPr>
        <w:t>№ 472/НҚ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30.11.2022 № 104 (01.01.2023 бастап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_______ғарыш қызметі _______________________ саласында/аясында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субъектілерінің (объектілерінің) біртекті тобының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Тексеруді/ профилактикалық бақылауды тағайындаған мемлекеттік орган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субъектісіне (объектісіне) бару арқылы тексеруді/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бақылауды тағайындау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атауы_____________________________________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(жеке сәйкестендіру нөмірі), бизнес-сәйкестендіру нөмірі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салада кемінде үш жыл жұмыс өтілімен лицензияланатын қызмет түрінің бейіні бойынша жеке тұлғада (дара кәсіпкерде) жоғары білімінің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басшысында жоғары білімінің және басшы лауазымында кемінде үш жыл жұмыс өтілінің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штатында тиісті салада кемінде үш жыл жұмыс өтілімен лицензияланатын қызмет түрінің бейіні бойынша жоғары білімі бар мамандар құрамының кемінде 10%-ының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мақсаты, өндіріс өрістетілетін немесе қызметтер көрсетілетін аумақ, мәлімделген жұмыстардың орындалуын қамтамасыз ететін техникалық процестің сипаттамасы көрініс тапқан техникалық жобаның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Лауазымды адам (-дар) __________________________________      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ауазымы                               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тегі, аты, әкесінің аты (бар болған жағдайда)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басшысы ___________________________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      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