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a1065" w14:textId="dfa10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24 желтоқсандағы № 4-6/1114 бұйрығы. Қазақстан Республикасының Әділет министрлігінде 2015 жылы 31 желтоқсанда № 12768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      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Ауыл шаруашылығы Министрінің өзгерістер енгізілетін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мен қайта өңдеу департаменті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«Әділет» ақпараттық-құқықтық жүйесіне ресми жариялауға жіберілуін;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Ауыл шаруашылығы министрлігінің интернет-ресурсында және мемлекеттік органдардың интранет-порталында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Ауыл шаруашылығы министрі                  А. Мамытбеков</w:t>
      </w:r>
    </w:p>
    <w:p>
      <w:pPr>
        <w:spacing w:after="0"/>
        <w:ind w:left="0"/>
        <w:jc w:val="both"/>
      </w:pPr>
      <w:r>
        <w:rPr>
          <w:rFonts w:ascii="Times New Roman"/>
          <w:b w:val="false"/>
          <w:i w:val="false"/>
          <w:color w:val="000000"/>
          <w:sz w:val="28"/>
        </w:rPr>
        <w:t>      </w:t>
      </w:r>
      <w:r>
        <w:rPr>
          <w:rFonts w:ascii="Times New Roman"/>
          <w:b w:val="false"/>
          <w:i/>
          <w:color w:val="000000"/>
          <w:sz w:val="28"/>
        </w:rPr>
        <w:t>«КЕЛІСІЛГЕН»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w:t>
      </w:r>
      <w:r>
        <w:br/>
      </w:r>
      <w:r>
        <w:rPr>
          <w:rFonts w:ascii="Times New Roman"/>
          <w:b w:val="false"/>
          <w:i w:val="false"/>
          <w:color w:val="000000"/>
          <w:sz w:val="28"/>
        </w:rPr>
        <w:t>
</w:t>
      </w:r>
      <w:r>
        <w:rPr>
          <w:rFonts w:ascii="Times New Roman"/>
          <w:b w:val="false"/>
          <w:i/>
          <w:color w:val="000000"/>
          <w:sz w:val="28"/>
        </w:rPr>
        <w:t>      _________ Б. Сұлтанов</w:t>
      </w:r>
      <w:r>
        <w:br/>
      </w:r>
      <w:r>
        <w:rPr>
          <w:rFonts w:ascii="Times New Roman"/>
          <w:b w:val="false"/>
          <w:i w:val="false"/>
          <w:color w:val="000000"/>
          <w:sz w:val="28"/>
        </w:rPr>
        <w:t>
</w:t>
      </w:r>
      <w:r>
        <w:rPr>
          <w:rFonts w:ascii="Times New Roman"/>
          <w:b w:val="false"/>
          <w:i/>
          <w:color w:val="000000"/>
          <w:sz w:val="28"/>
        </w:rPr>
        <w:t>      20___ жылғы 28 желтоқсан</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Ұлттық экономика министрі</w:t>
      </w:r>
      <w:r>
        <w:br/>
      </w:r>
      <w:r>
        <w:rPr>
          <w:rFonts w:ascii="Times New Roman"/>
          <w:b w:val="false"/>
          <w:i w:val="false"/>
          <w:color w:val="000000"/>
          <w:sz w:val="28"/>
        </w:rPr>
        <w:t>
</w:t>
      </w:r>
      <w:r>
        <w:rPr>
          <w:rFonts w:ascii="Times New Roman"/>
          <w:b w:val="false"/>
          <w:i/>
          <w:color w:val="000000"/>
          <w:sz w:val="28"/>
        </w:rPr>
        <w:t>      _________________ Е. Досаев</w:t>
      </w:r>
      <w:r>
        <w:br/>
      </w:r>
      <w:r>
        <w:rPr>
          <w:rFonts w:ascii="Times New Roman"/>
          <w:b w:val="false"/>
          <w:i w:val="false"/>
          <w:color w:val="000000"/>
          <w:sz w:val="28"/>
        </w:rPr>
        <w:t>
</w:t>
      </w:r>
      <w:r>
        <w:rPr>
          <w:rFonts w:ascii="Times New Roman"/>
          <w:b w:val="false"/>
          <w:i/>
          <w:color w:val="000000"/>
          <w:sz w:val="28"/>
        </w:rPr>
        <w:t>      20___ жылғы</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Ұлттық экономика министрінің</w:t>
      </w:r>
      <w:r>
        <w:br/>
      </w:r>
      <w:r>
        <w:rPr>
          <w:rFonts w:ascii="Times New Roman"/>
          <w:b w:val="false"/>
          <w:i w:val="false"/>
          <w:color w:val="000000"/>
          <w:sz w:val="28"/>
        </w:rPr>
        <w:t>
</w:t>
      </w:r>
      <w:r>
        <w:rPr>
          <w:rFonts w:ascii="Times New Roman"/>
          <w:b w:val="false"/>
          <w:i/>
          <w:color w:val="000000"/>
          <w:sz w:val="28"/>
        </w:rPr>
        <w:t>      міндеттерін атқарушы</w:t>
      </w:r>
      <w:r>
        <w:br/>
      </w:r>
      <w:r>
        <w:rPr>
          <w:rFonts w:ascii="Times New Roman"/>
          <w:b w:val="false"/>
          <w:i w:val="false"/>
          <w:color w:val="000000"/>
          <w:sz w:val="28"/>
        </w:rPr>
        <w:t>
</w:t>
      </w:r>
      <w:r>
        <w:rPr>
          <w:rFonts w:ascii="Times New Roman"/>
          <w:b w:val="false"/>
          <w:i/>
          <w:color w:val="000000"/>
          <w:sz w:val="28"/>
        </w:rPr>
        <w:t>      ______________ М. Құсайынов</w:t>
      </w:r>
      <w:r>
        <w:br/>
      </w:r>
      <w:r>
        <w:rPr>
          <w:rFonts w:ascii="Times New Roman"/>
          <w:b w:val="false"/>
          <w:i w:val="false"/>
          <w:color w:val="000000"/>
          <w:sz w:val="28"/>
        </w:rPr>
        <w:t>
</w:t>
      </w:r>
      <w:r>
        <w:rPr>
          <w:rFonts w:ascii="Times New Roman"/>
          <w:b w:val="false"/>
          <w:i/>
          <w:color w:val="000000"/>
          <w:sz w:val="28"/>
        </w:rPr>
        <w:t>      2015 жылғы 30 желтоқсан</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2015 жылғы 24 желтоқсандағы   </w:t>
      </w:r>
      <w:r>
        <w:br/>
      </w:r>
      <w:r>
        <w:rPr>
          <w:rFonts w:ascii="Times New Roman"/>
          <w:b w:val="false"/>
          <w:i w:val="false"/>
          <w:color w:val="000000"/>
          <w:sz w:val="28"/>
        </w:rPr>
        <w:t xml:space="preserve">
№ 4-6/1114 бұйрығына      </w:t>
      </w:r>
      <w:r>
        <w:br/>
      </w:r>
      <w:r>
        <w:rPr>
          <w:rFonts w:ascii="Times New Roman"/>
          <w:b w:val="false"/>
          <w:i w:val="false"/>
          <w:color w:val="000000"/>
          <w:sz w:val="28"/>
        </w:rPr>
        <w:t xml:space="preserve">
қосымша             </w:t>
      </w:r>
    </w:p>
    <w:bookmarkEnd w:id="1"/>
    <w:bookmarkStart w:name="z9" w:id="2"/>
    <w:p>
      <w:pPr>
        <w:spacing w:after="0"/>
        <w:ind w:left="0"/>
        <w:jc w:val="left"/>
      </w:pPr>
      <w:r>
        <w:rPr>
          <w:rFonts w:ascii="Times New Roman"/>
          <w:b/>
          <w:i w:val="false"/>
          <w:color w:val="000000"/>
        </w:rPr>
        <w:t xml:space="preserve"> 
Қазақстан Республикасы Ауыл шаруашылығы министрінің өзгерістер енгізілетін бұйрықтарының тізбесі</w:t>
      </w:r>
    </w:p>
    <w:bookmarkEnd w:id="2"/>
    <w:bookmarkStart w:name="z10" w:id="3"/>
    <w:p>
      <w:pPr>
        <w:spacing w:after="0"/>
        <w:ind w:left="0"/>
        <w:jc w:val="both"/>
      </w:pPr>
      <w:r>
        <w:rPr>
          <w:rFonts w:ascii="Times New Roman"/>
          <w:b w:val="false"/>
          <w:i w:val="false"/>
          <w:color w:val="000000"/>
          <w:sz w:val="28"/>
        </w:rPr>
        <w:t>
      1. «Астық нарығының мониторингін жүргізу қағидасын бекіту туралы» Қазақстан Республикасы Ауыл шаруашылығы министрінің 2012 жылғы 8 мамырдағы № 18-03/241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7713 болып тіркелген, «Егемен Қазақстан» газетінің 2012 жылғы 15 тамыздағы № 510-515 (27588) жарияланған):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Астық нарығының мониторингін жүргізу </w:t>
      </w:r>
      <w:r>
        <w:rPr>
          <w:rFonts w:ascii="Times New Roman"/>
          <w:b w:val="false"/>
          <w:i w:val="false"/>
          <w:color w:val="000000"/>
          <w:sz w:val="28"/>
        </w:rPr>
        <w:t>қағидасы</w:t>
      </w:r>
      <w:r>
        <w:rPr>
          <w:rFonts w:ascii="Times New Roman"/>
          <w:b w:val="false"/>
          <w:i w:val="false"/>
          <w:color w:val="000000"/>
          <w:sz w:val="28"/>
        </w:rPr>
        <w:t xml:space="preserve"> осы Тізбеге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«Астық қабылдау кәсіпорны мен астық иесі арасындағы астықты сақтаудың жария шартының үлгілік нысанын бекіту туралы» Қазақстан Республикасы Ауыл шаруашылығы министрінің міндетін атқарушысының 2015 жылғы 29 мамырдағы № 4-1/487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11596 болып тіркелген, 2015 жылғы 22 шілдеде «Әділет» ақпараттық-құқықтық жүйесінде жарияланған):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Астық қабылдау кәсіпорны мен астық иесі арасындағы астықты сақтаудың жария шартының үлгілік нысанына </w:t>
      </w:r>
      <w:r>
        <w:rPr>
          <w:rFonts w:ascii="Times New Roman"/>
          <w:b w:val="false"/>
          <w:i w:val="false"/>
          <w:color w:val="000000"/>
          <w:sz w:val="28"/>
        </w:rPr>
        <w:t>2-қосымша</w:t>
      </w:r>
      <w:r>
        <w:rPr>
          <w:rFonts w:ascii="Times New Roman"/>
          <w:b w:val="false"/>
          <w:i w:val="false"/>
          <w:color w:val="000000"/>
          <w:sz w:val="28"/>
        </w:rPr>
        <w:t xml:space="preserve"> осы Тізбеге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3. «Астық қолхаттары бойынша міндеттемелерді орындауға кепілдік беру жүйесінің кейбір мәселелері туралы» Қазақстан Республикасы Ауыл шаруашылығы министрінің 2015 жылғы 29 мамырдағы № 4-1/502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11848 болып тіркелген, 2015 жылғы 21 тамызда «Әділет» ақпараттық-құқықтық жүйесінде жарияланған):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Астық қолхаттары бойынша мiндеттемелердi орындауға кепiлдiк беру қорларын құруға, олардың жұмыс iстеуі мен таратылуына қойылатын талаптарда, астық қабылдау кәсiпорындарының астық қолхаттары бойынша мiндеттемелердi орындауға кепiлдiк беру жүйесiне қатысу </w:t>
      </w:r>
      <w:r>
        <w:rPr>
          <w:rFonts w:ascii="Times New Roman"/>
          <w:b w:val="false"/>
          <w:i w:val="false"/>
          <w:color w:val="000000"/>
          <w:sz w:val="28"/>
        </w:rPr>
        <w:t>шарттарында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4) тармақшасы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«4) уәкілетті орган – құзыретi шегiнде астық нарығына қатысушылардың қызметiн үйлестiру мен реттеуді жүзеге асыратын орталық атқарушы орган.»;</w:t>
      </w:r>
      <w:r>
        <w:br/>
      </w:r>
      <w:r>
        <w:rPr>
          <w:rFonts w:ascii="Times New Roman"/>
          <w:b w:val="false"/>
          <w:i w:val="false"/>
          <w:color w:val="000000"/>
          <w:sz w:val="28"/>
        </w:rPr>
        <w:t>
</w:t>
      </w:r>
      <w:r>
        <w:rPr>
          <w:rFonts w:ascii="Times New Roman"/>
          <w:b w:val="false"/>
          <w:i w:val="false"/>
          <w:color w:val="000000"/>
          <w:sz w:val="28"/>
        </w:rPr>
        <w:t>
      4. «Тұқымдардың, оның iшiнде отандық ауыл шаруашылығы тауарын өндiрушiлерінің егуіне арналған тұқымдардың сұрыптық және егiстiк сапасына сараптама жүргізу қағидаларын бекіту туралы» Қазақстан Республикасы Ауыл шаруашылығы министрінің 2015 жылғы 8 шілдедегі № 4-2/616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12065 болып тіркелген, 2015 жылғы 28 қазандағы «Әділет» ақпараттық-құқықтық жүйесінде жарияланған):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Тұқымдардың, оның iшiнде отандық ауыл шаруашылығы тауарын өндiрушiлерінің егуіне арналған тұқымдардың сұрыптық және егiстiк сапасына сараптама жүргізу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«3. Тұқымдардың сұрыптық және егістік сапасына сараптама (бұдан әрі – сапасына сараптама) отандық ауыл шаруашылығы тауарын өндірушілер, мемлекеттік сортсынау учаскелері мен станциялары, сондай-ақ Қазақстан Республикасы Ауыл шаруашылығы министрінің міндетін атқарушысының 2015 жылғы 27 наурыздағы № 4-2/266 бұйрығымен бекітілген Бірегей және элиталық тұқымдар, бірінші, екінші және үшінші көбейтілген тұқым өндірушілерді, тұқым өткізушілерді аттестаттау қағидаларына (Нормативтік құқықтық актілерді мемлекеттік тіркеу тізілімінде № 11773 болып тіркелген) сәйкес аттестатталған бірінші, екінші және үшінші репродукциялы бірегей және элиталық тұқым өндірушілер үшін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«6. Ауыл шаруашылығы тауарын өндiрушiнің, мемлекеттік сорт сынау учаскесі мен станциясының әрқайсысы бойынша ауыл шаруашылығы өсiмдiктерiнiң түрлері бойынша тұқымның сапасына зерттеулер жүргізу санын ауданның (облыстық маңызы бар қаланың) жергілікті атқарушы органның (бұдан әрі – аудан әкімдігі) шешімімен құрылған комиссия айқындайды (бұдан әрі – комиссия). Комиссия құрамына аудан әкімдігінің, ауданның (облыстық маңызы бар қаланың) ауыл шаруашылығы және жер қатынастары бөлімдерінің қызметкерлері, облыстың (ауданның) мемлекеттік тұқым шаруашылығы жөніндегі инспекторы, салалық қоғамдық және ғылыми ұйымдардың, Қазақстан Республикасының Ұлттық кәсіпкерлер палатасы өңірлік палаталарының өкілдері кіреді. Ауданның ауыл шаруашылығы бөлімі (бұдан әрі – бөлім) комиссияның жұмыс органы болып табылады.».</w:t>
      </w:r>
    </w:p>
    <w:bookmarkEnd w:id="3"/>
    <w:bookmarkStart w:name="z21"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өзгерістер енгізілетін кейбір  </w:t>
      </w:r>
      <w:r>
        <w:br/>
      </w:r>
      <w:r>
        <w:rPr>
          <w:rFonts w:ascii="Times New Roman"/>
          <w:b w:val="false"/>
          <w:i w:val="false"/>
          <w:color w:val="000000"/>
          <w:sz w:val="28"/>
        </w:rPr>
        <w:t xml:space="preserve">
бұйрықтарының тізбесіне    </w:t>
      </w:r>
      <w:r>
        <w:br/>
      </w:r>
      <w:r>
        <w:rPr>
          <w:rFonts w:ascii="Times New Roman"/>
          <w:b w:val="false"/>
          <w:i w:val="false"/>
          <w:color w:val="000000"/>
          <w:sz w:val="28"/>
        </w:rPr>
        <w:t xml:space="preserve">
1-қосымша           </w:t>
      </w:r>
    </w:p>
    <w:bookmarkEnd w:id="4"/>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2012 жылғы 8 мамырдағы     </w:t>
      </w:r>
      <w:r>
        <w:br/>
      </w:r>
      <w:r>
        <w:rPr>
          <w:rFonts w:ascii="Times New Roman"/>
          <w:b w:val="false"/>
          <w:i w:val="false"/>
          <w:color w:val="000000"/>
          <w:sz w:val="28"/>
        </w:rPr>
        <w:t>
№ 18-03/241 бұйрығымен бекітілген</w:t>
      </w:r>
    </w:p>
    <w:bookmarkStart w:name="z22" w:id="5"/>
    <w:p>
      <w:pPr>
        <w:spacing w:after="0"/>
        <w:ind w:left="0"/>
        <w:jc w:val="left"/>
      </w:pPr>
      <w:r>
        <w:rPr>
          <w:rFonts w:ascii="Times New Roman"/>
          <w:b/>
          <w:i w:val="false"/>
          <w:color w:val="000000"/>
        </w:rPr>
        <w:t xml:space="preserve"> 
Астық нарығының мониторингін жүргізу қағидалары</w:t>
      </w:r>
    </w:p>
    <w:bookmarkEnd w:id="5"/>
    <w:bookmarkStart w:name="z23" w:id="6"/>
    <w:p>
      <w:pPr>
        <w:spacing w:after="0"/>
        <w:ind w:left="0"/>
        <w:jc w:val="left"/>
      </w:pPr>
      <w:r>
        <w:rPr>
          <w:rFonts w:ascii="Times New Roman"/>
          <w:b/>
          <w:i w:val="false"/>
          <w:color w:val="000000"/>
        </w:rPr>
        <w:t xml:space="preserve"> 
1. Жалпы ережелер</w:t>
      </w:r>
    </w:p>
    <w:bookmarkEnd w:id="6"/>
    <w:bookmarkStart w:name="z24" w:id="7"/>
    <w:p>
      <w:pPr>
        <w:spacing w:after="0"/>
        <w:ind w:left="0"/>
        <w:jc w:val="both"/>
      </w:pPr>
      <w:r>
        <w:rPr>
          <w:rFonts w:ascii="Times New Roman"/>
          <w:b w:val="false"/>
          <w:i w:val="false"/>
          <w:color w:val="000000"/>
          <w:sz w:val="28"/>
        </w:rPr>
        <w:t>
      1. Осы Астық нарығының мониторингін жүргізу </w:t>
      </w:r>
      <w:r>
        <w:rPr>
          <w:rFonts w:ascii="Times New Roman"/>
          <w:b w:val="false"/>
          <w:i w:val="false"/>
          <w:color w:val="000000"/>
          <w:sz w:val="28"/>
        </w:rPr>
        <w:t>қағидасы</w:t>
      </w:r>
      <w:r>
        <w:rPr>
          <w:rFonts w:ascii="Times New Roman"/>
          <w:b w:val="false"/>
          <w:i w:val="false"/>
          <w:color w:val="000000"/>
          <w:sz w:val="28"/>
        </w:rPr>
        <w:t xml:space="preserve"> (бұдан әрі – Қағидалар) «Астық туралы» 2001 жылғы 19 қаңтардағы Қазақстан Республикасы Заңының 6-бабы </w:t>
      </w:r>
      <w:r>
        <w:rPr>
          <w:rFonts w:ascii="Times New Roman"/>
          <w:b w:val="false"/>
          <w:i w:val="false"/>
          <w:color w:val="000000"/>
          <w:sz w:val="28"/>
        </w:rPr>
        <w:t>12-1) тармақшасына</w:t>
      </w:r>
      <w:r>
        <w:rPr>
          <w:rFonts w:ascii="Times New Roman"/>
          <w:b w:val="false"/>
          <w:i w:val="false"/>
          <w:color w:val="000000"/>
          <w:sz w:val="28"/>
        </w:rPr>
        <w:t xml:space="preserve"> сәйкес әзірленді және астық нарығының мониторингін жүргізу тәртібін белгілейді.</w:t>
      </w:r>
      <w:r>
        <w:br/>
      </w:r>
      <w:r>
        <w:rPr>
          <w:rFonts w:ascii="Times New Roman"/>
          <w:b w:val="false"/>
          <w:i w:val="false"/>
          <w:color w:val="000000"/>
          <w:sz w:val="28"/>
        </w:rPr>
        <w:t>
</w:t>
      </w:r>
      <w:r>
        <w:rPr>
          <w:rFonts w:ascii="Times New Roman"/>
          <w:b w:val="false"/>
          <w:i w:val="false"/>
          <w:color w:val="000000"/>
          <w:sz w:val="28"/>
        </w:rPr>
        <w:t>
      2. Осы Қағидаларда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астық нарығына қатысушылар – астықты өндіруге, сақтауға, тасымалдауға, қайта өңдеуге және өткізуге қатысатын заңды және жеке тұлғалар;</w:t>
      </w:r>
      <w:r>
        <w:br/>
      </w:r>
      <w:r>
        <w:rPr>
          <w:rFonts w:ascii="Times New Roman"/>
          <w:b w:val="false"/>
          <w:i w:val="false"/>
          <w:color w:val="000000"/>
          <w:sz w:val="28"/>
        </w:rPr>
        <w:t>
</w:t>
      </w:r>
      <w:r>
        <w:rPr>
          <w:rFonts w:ascii="Times New Roman"/>
          <w:b w:val="false"/>
          <w:i w:val="false"/>
          <w:color w:val="000000"/>
          <w:sz w:val="28"/>
        </w:rPr>
        <w:t>
      2) астық нарығының мониторингі (бұдан әрі – мониторинг) – астық нарығына қатысушылар астықты өндіруді, сақтауды, тасымалдауды, қайта өңдеуді және өткізуді қоса алғандағы онымен жүзеге асыратын операциялар туралы деректерді жинауға, өңдеуге және талдауға бағытталған тұрақты іс-шаралар жиынтығы;</w:t>
      </w:r>
      <w:r>
        <w:br/>
      </w:r>
      <w:r>
        <w:rPr>
          <w:rFonts w:ascii="Times New Roman"/>
          <w:b w:val="false"/>
          <w:i w:val="false"/>
          <w:color w:val="000000"/>
          <w:sz w:val="28"/>
        </w:rPr>
        <w:t>
</w:t>
      </w:r>
      <w:r>
        <w:rPr>
          <w:rFonts w:ascii="Times New Roman"/>
          <w:b w:val="false"/>
          <w:i w:val="false"/>
          <w:color w:val="000000"/>
          <w:sz w:val="28"/>
        </w:rPr>
        <w:t>
      3) мамандандырылған ұйым– акционерлері Қазақстан Республикасының Үкіметі және (немесе) агроөнеркәсіптік кешен саласындағы ұлттық басқарушы холдинг, сондай-ақ агроөнеркәсіптік кешен салаларын тұрақты дамыту, агроөнеркәсіптік кешен субъектілерін бәсекелестік нарығында жоқ немесе мардымсыз көрсетілетін жекелеген қызмет түрлерімен қамтамасыз ету мақсатында құрылатын олардың аффилиирленген тұлғалары болып табылатын ұйым.</w:t>
      </w:r>
      <w:r>
        <w:br/>
      </w:r>
      <w:r>
        <w:rPr>
          <w:rFonts w:ascii="Times New Roman"/>
          <w:b w:val="false"/>
          <w:i w:val="false"/>
          <w:color w:val="000000"/>
          <w:sz w:val="28"/>
        </w:rPr>
        <w:t>
</w:t>
      </w:r>
      <w:r>
        <w:rPr>
          <w:rFonts w:ascii="Times New Roman"/>
          <w:b w:val="false"/>
          <w:i w:val="false"/>
          <w:color w:val="000000"/>
          <w:sz w:val="28"/>
        </w:rPr>
        <w:t>
      3. Мониторингті астық нарығы саласындағы уәкілетті орган (бұдан әрі – уәкілетті орган) және облыстардың жергілікті атқарушы органдары жүзеге асырады.</w:t>
      </w:r>
    </w:p>
    <w:bookmarkEnd w:id="7"/>
    <w:bookmarkStart w:name="z30" w:id="8"/>
    <w:p>
      <w:pPr>
        <w:spacing w:after="0"/>
        <w:ind w:left="0"/>
        <w:jc w:val="left"/>
      </w:pPr>
      <w:r>
        <w:rPr>
          <w:rFonts w:ascii="Times New Roman"/>
          <w:b/>
          <w:i w:val="false"/>
          <w:color w:val="000000"/>
        </w:rPr>
        <w:t xml:space="preserve"> 
2. Мониторинг жүргізу тәртібі</w:t>
      </w:r>
    </w:p>
    <w:bookmarkEnd w:id="8"/>
    <w:bookmarkStart w:name="z31" w:id="9"/>
    <w:p>
      <w:pPr>
        <w:spacing w:after="0"/>
        <w:ind w:left="0"/>
        <w:jc w:val="both"/>
      </w:pPr>
      <w:r>
        <w:rPr>
          <w:rFonts w:ascii="Times New Roman"/>
          <w:b w:val="false"/>
          <w:i w:val="false"/>
          <w:color w:val="000000"/>
          <w:sz w:val="28"/>
        </w:rPr>
        <w:t>
      4. Мониторинг кезеңдері:</w:t>
      </w:r>
      <w:r>
        <w:br/>
      </w:r>
      <w:r>
        <w:rPr>
          <w:rFonts w:ascii="Times New Roman"/>
          <w:b w:val="false"/>
          <w:i w:val="false"/>
          <w:color w:val="000000"/>
          <w:sz w:val="28"/>
        </w:rPr>
        <w:t>
      1) деректерді жинау;</w:t>
      </w:r>
      <w:r>
        <w:br/>
      </w:r>
      <w:r>
        <w:rPr>
          <w:rFonts w:ascii="Times New Roman"/>
          <w:b w:val="false"/>
          <w:i w:val="false"/>
          <w:color w:val="000000"/>
          <w:sz w:val="28"/>
        </w:rPr>
        <w:t>
      2) деректерді өңдеу;</w:t>
      </w:r>
      <w:r>
        <w:br/>
      </w:r>
      <w:r>
        <w:rPr>
          <w:rFonts w:ascii="Times New Roman"/>
          <w:b w:val="false"/>
          <w:i w:val="false"/>
          <w:color w:val="000000"/>
          <w:sz w:val="28"/>
        </w:rPr>
        <w:t>
      3) деректерді талдау.</w:t>
      </w:r>
      <w:r>
        <w:br/>
      </w:r>
      <w:r>
        <w:rPr>
          <w:rFonts w:ascii="Times New Roman"/>
          <w:b w:val="false"/>
          <w:i w:val="false"/>
          <w:color w:val="000000"/>
          <w:sz w:val="28"/>
        </w:rPr>
        <w:t>
</w:t>
      </w:r>
      <w:r>
        <w:rPr>
          <w:rFonts w:ascii="Times New Roman"/>
          <w:b w:val="false"/>
          <w:i w:val="false"/>
          <w:color w:val="000000"/>
          <w:sz w:val="28"/>
        </w:rPr>
        <w:t>
      5. Мониторинг деректері:</w:t>
      </w:r>
      <w:r>
        <w:br/>
      </w:r>
      <w:r>
        <w:rPr>
          <w:rFonts w:ascii="Times New Roman"/>
          <w:b w:val="false"/>
          <w:i w:val="false"/>
          <w:color w:val="000000"/>
          <w:sz w:val="28"/>
        </w:rPr>
        <w:t>
      1) астықты ішкі нарықта және экспортқа тасымалдау туралы;</w:t>
      </w:r>
      <w:r>
        <w:br/>
      </w:r>
      <w:r>
        <w:rPr>
          <w:rFonts w:ascii="Times New Roman"/>
          <w:b w:val="false"/>
          <w:i w:val="false"/>
          <w:color w:val="000000"/>
          <w:sz w:val="28"/>
        </w:rPr>
        <w:t>
      2) астық қабылдау кәсіпорындарының жүктелгендігі туралы ақпаратты қамтиды.</w:t>
      </w:r>
      <w:r>
        <w:br/>
      </w:r>
      <w:r>
        <w:rPr>
          <w:rFonts w:ascii="Times New Roman"/>
          <w:b w:val="false"/>
          <w:i w:val="false"/>
          <w:color w:val="000000"/>
          <w:sz w:val="28"/>
        </w:rPr>
        <w:t>
</w:t>
      </w:r>
      <w:r>
        <w:rPr>
          <w:rFonts w:ascii="Times New Roman"/>
          <w:b w:val="false"/>
          <w:i w:val="false"/>
          <w:color w:val="000000"/>
          <w:sz w:val="28"/>
        </w:rPr>
        <w:t>
      6. Мониторинг деректерін талдау үшін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ұлттық тасымалдаушыдан және темір жол көлігіндегі басқа тасымалдаушылардан алынатын астықты ішкі нарықта, экспортқа және импортқа тасымалдау туралы ақпарат пайдаланылады.</w:t>
      </w:r>
      <w:r>
        <w:br/>
      </w:r>
      <w:r>
        <w:rPr>
          <w:rFonts w:ascii="Times New Roman"/>
          <w:b w:val="false"/>
          <w:i w:val="false"/>
          <w:color w:val="000000"/>
          <w:sz w:val="28"/>
        </w:rPr>
        <w:t>
</w:t>
      </w:r>
      <w:r>
        <w:rPr>
          <w:rFonts w:ascii="Times New Roman"/>
          <w:b w:val="false"/>
          <w:i w:val="false"/>
          <w:color w:val="000000"/>
          <w:sz w:val="28"/>
        </w:rPr>
        <w:t>
      7. Ауыл шаруашылығы нарықтарының мониторингі саласындағы мамандандырылған ұйым (бұдан әрі – Мамандандырылған ұйым) астықтың орташа нарықтық бағалары туралы ақпаратты уәкілетті органға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апта сайынғы негізде ұсынады.</w:t>
      </w:r>
      <w:r>
        <w:br/>
      </w:r>
      <w:r>
        <w:rPr>
          <w:rFonts w:ascii="Times New Roman"/>
          <w:b w:val="false"/>
          <w:i w:val="false"/>
          <w:color w:val="000000"/>
          <w:sz w:val="28"/>
        </w:rPr>
        <w:t>
</w:t>
      </w:r>
      <w:r>
        <w:rPr>
          <w:rFonts w:ascii="Times New Roman"/>
          <w:b w:val="false"/>
          <w:i w:val="false"/>
          <w:color w:val="000000"/>
          <w:sz w:val="28"/>
        </w:rPr>
        <w:t>
      8. Лицензияланған астық қабылдау кәсіпорындары астық қабылдау кәсіпорындарының жүктелгендігі туралы ақпаратты ай сайын облыстың жергілікті атқарушы органының құрылымдық бөлімшесіне ұсынады, ол оны жинақтап және Қазақстан Республикасының Ауыл шаруашылығы министрлігі Аргоөнеркәсіптік кешендегі мемлекеттік инспекция комитетінің тиісті облыстық аумақтық бөлімшесіне және уәкілетті органға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жолдайды.</w:t>
      </w:r>
      <w:r>
        <w:br/>
      </w:r>
      <w:r>
        <w:rPr>
          <w:rFonts w:ascii="Times New Roman"/>
          <w:b w:val="false"/>
          <w:i w:val="false"/>
          <w:color w:val="000000"/>
          <w:sz w:val="28"/>
        </w:rPr>
        <w:t>
</w:t>
      </w:r>
      <w:r>
        <w:rPr>
          <w:rFonts w:ascii="Times New Roman"/>
          <w:b w:val="false"/>
          <w:i w:val="false"/>
          <w:color w:val="000000"/>
          <w:sz w:val="28"/>
        </w:rPr>
        <w:t>
      9. Мониторинг деректерін жөндеу және талдау кезінде жергілікті атқарушы органдардың облыстағы құрылымды бөлімшелері, Мамандандырылған ұйым, ұлттық тасымалдаушы мен темір жол көлігіндегі басқа тасымалдаушылар ұсынған деректері пайдаланылады.</w:t>
      </w:r>
      <w:r>
        <w:br/>
      </w:r>
      <w:r>
        <w:rPr>
          <w:rFonts w:ascii="Times New Roman"/>
          <w:b w:val="false"/>
          <w:i w:val="false"/>
          <w:color w:val="000000"/>
          <w:sz w:val="28"/>
        </w:rPr>
        <w:t>
</w:t>
      </w:r>
      <w:r>
        <w:rPr>
          <w:rFonts w:ascii="Times New Roman"/>
          <w:b w:val="false"/>
          <w:i w:val="false"/>
          <w:color w:val="000000"/>
          <w:sz w:val="28"/>
        </w:rPr>
        <w:t>
      10. Мониторинг деректерін талдауды, деректерді Қазақстан Республикасының Үкіметіне ұсынуды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11. Мониторинг деректері астық нарығына қатысушылар үшін жалпы қолжетімді болып табылады.</w:t>
      </w:r>
    </w:p>
    <w:bookmarkEnd w:id="9"/>
    <w:bookmarkStart w:name="z39" w:id="10"/>
    <w:p>
      <w:pPr>
        <w:spacing w:after="0"/>
        <w:ind w:left="0"/>
        <w:jc w:val="both"/>
      </w:pPr>
      <w:r>
        <w:rPr>
          <w:rFonts w:ascii="Times New Roman"/>
          <w:b w:val="false"/>
          <w:i w:val="false"/>
          <w:color w:val="000000"/>
          <w:sz w:val="28"/>
        </w:rPr>
        <w:t xml:space="preserve">
Астық нарығының мониторингін    </w:t>
      </w:r>
      <w:r>
        <w:br/>
      </w:r>
      <w:r>
        <w:rPr>
          <w:rFonts w:ascii="Times New Roman"/>
          <w:b w:val="false"/>
          <w:i w:val="false"/>
          <w:color w:val="000000"/>
          <w:sz w:val="28"/>
        </w:rPr>
        <w:t xml:space="preserve">
жүргізу қағидаларына       </w:t>
      </w:r>
      <w:r>
        <w:br/>
      </w:r>
      <w:r>
        <w:rPr>
          <w:rFonts w:ascii="Times New Roman"/>
          <w:b w:val="false"/>
          <w:i w:val="false"/>
          <w:color w:val="000000"/>
          <w:sz w:val="28"/>
        </w:rPr>
        <w:t xml:space="preserve">
1-қосымша             </w:t>
      </w:r>
    </w:p>
    <w:bookmarkEnd w:id="10"/>
    <w:p>
      <w:pPr>
        <w:spacing w:after="0"/>
        <w:ind w:left="0"/>
        <w:jc w:val="both"/>
      </w:pPr>
      <w:r>
        <w:rPr>
          <w:rFonts w:ascii="Times New Roman"/>
          <w:b w:val="false"/>
          <w:i w:val="false"/>
          <w:color w:val="000000"/>
          <w:sz w:val="28"/>
        </w:rPr>
        <w:t>Нысан</w:t>
      </w:r>
    </w:p>
    <w:bookmarkStart w:name="z40" w:id="11"/>
    <w:p>
      <w:pPr>
        <w:spacing w:after="0"/>
        <w:ind w:left="0"/>
        <w:jc w:val="both"/>
      </w:pPr>
      <w:r>
        <w:rPr>
          <w:rFonts w:ascii="Times New Roman"/>
          <w:b w:val="false"/>
          <w:i w:val="false"/>
          <w:color w:val="000000"/>
          <w:sz w:val="28"/>
        </w:rPr>
        <w:t>           
</w:t>
      </w:r>
      <w:r>
        <w:rPr>
          <w:rFonts w:ascii="Times New Roman"/>
          <w:b/>
          <w:i w:val="false"/>
          <w:color w:val="000000"/>
          <w:sz w:val="28"/>
        </w:rPr>
        <w:t>20____жылы «___» ______ жай-күй бойынша астықты</w:t>
      </w:r>
      <w:r>
        <w:br/>
      </w:r>
      <w:r>
        <w:rPr>
          <w:rFonts w:ascii="Times New Roman"/>
          <w:b w:val="false"/>
          <w:i w:val="false"/>
          <w:color w:val="000000"/>
          <w:sz w:val="28"/>
        </w:rPr>
        <w:t>
</w:t>
      </w:r>
      <w:r>
        <w:rPr>
          <w:rFonts w:ascii="Times New Roman"/>
          <w:b/>
          <w:i w:val="false"/>
          <w:color w:val="000000"/>
          <w:sz w:val="28"/>
        </w:rPr>
        <w:t>      ішкі нарықта және экспортқа тасымалдау туралы ақпарат</w:t>
      </w:r>
    </w:p>
    <w:bookmarkEnd w:id="11"/>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i w:val="false"/>
          <w:color w:val="000000"/>
          <w:sz w:val="28"/>
        </w:rPr>
        <w:t>(ұлттық тасымалдаушының және басқа да тасымалдаушылардың атауы</w:t>
      </w:r>
      <w:r>
        <w:br/>
      </w:r>
      <w:r>
        <w:rPr>
          <w:rFonts w:ascii="Times New Roman"/>
          <w:b w:val="false"/>
          <w:i w:val="false"/>
          <w:color w:val="000000"/>
          <w:sz w:val="28"/>
        </w:rPr>
        <w:t>
</w:t>
      </w:r>
      <w:r>
        <w:rPr>
          <w:rFonts w:ascii="Times New Roman"/>
          <w:b/>
          <w:i w:val="false"/>
          <w:color w:val="000000"/>
          <w:sz w:val="28"/>
        </w:rPr>
        <w:t>                      және мекенжайы)</w:t>
      </w:r>
    </w:p>
    <w:p>
      <w:pPr>
        <w:spacing w:after="0"/>
        <w:ind w:left="0"/>
        <w:jc w:val="both"/>
      </w:pPr>
      <w:r>
        <w:rPr>
          <w:rFonts w:ascii="Times New Roman"/>
          <w:b w:val="false"/>
          <w:i w:val="false"/>
          <w:color w:val="000000"/>
          <w:sz w:val="28"/>
        </w:rPr>
        <w:t>Индексі: № 2-АІНЭТ.</w:t>
      </w:r>
      <w:r>
        <w:br/>
      </w:r>
      <w:r>
        <w:rPr>
          <w:rFonts w:ascii="Times New Roman"/>
          <w:b w:val="false"/>
          <w:i w:val="false"/>
          <w:color w:val="000000"/>
          <w:sz w:val="28"/>
        </w:rPr>
        <w:t>
Кезеңділігі: ай сайын.</w:t>
      </w:r>
      <w:r>
        <w:br/>
      </w:r>
      <w:r>
        <w:rPr>
          <w:rFonts w:ascii="Times New Roman"/>
          <w:b w:val="false"/>
          <w:i w:val="false"/>
          <w:color w:val="000000"/>
          <w:sz w:val="28"/>
        </w:rPr>
        <w:t>
Ұсынатын тұлғалар тобы: Теміржол көлігіндегі ұлттық тасымалдаушы және</w:t>
      </w:r>
      <w:r>
        <w:br/>
      </w:r>
      <w:r>
        <w:rPr>
          <w:rFonts w:ascii="Times New Roman"/>
          <w:b w:val="false"/>
          <w:i w:val="false"/>
          <w:color w:val="000000"/>
          <w:sz w:val="28"/>
        </w:rPr>
        <w:t>
басқа да тасымалдаушылар.</w:t>
      </w:r>
      <w:r>
        <w:br/>
      </w:r>
      <w:r>
        <w:rPr>
          <w:rFonts w:ascii="Times New Roman"/>
          <w:b w:val="false"/>
          <w:i w:val="false"/>
          <w:color w:val="000000"/>
          <w:sz w:val="28"/>
        </w:rPr>
        <w:t>
Қайда ұсынылады: Қазақстан Республикасы Ауыл шаруашылығы</w:t>
      </w:r>
      <w:r>
        <w:br/>
      </w:r>
      <w:r>
        <w:rPr>
          <w:rFonts w:ascii="Times New Roman"/>
          <w:b w:val="false"/>
          <w:i w:val="false"/>
          <w:color w:val="000000"/>
          <w:sz w:val="28"/>
        </w:rPr>
        <w:t>
министрлігіне.</w:t>
      </w:r>
      <w:r>
        <w:br/>
      </w:r>
      <w:r>
        <w:rPr>
          <w:rFonts w:ascii="Times New Roman"/>
          <w:b w:val="false"/>
          <w:i w:val="false"/>
          <w:color w:val="000000"/>
          <w:sz w:val="28"/>
        </w:rPr>
        <w:t>
Тапсыру мерзімі: әр айдың 25-іне дейін</w:t>
      </w:r>
    </w:p>
    <w:p>
      <w:pPr>
        <w:spacing w:after="0"/>
        <w:ind w:left="0"/>
        <w:jc w:val="both"/>
      </w:pPr>
      <w:r>
        <w:rPr>
          <w:rFonts w:ascii="Times New Roman"/>
          <w:b w:val="false"/>
          <w:i w:val="false"/>
          <w:color w:val="000000"/>
          <w:sz w:val="28"/>
        </w:rPr>
        <w:t>астық тоннада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4"/>
        <w:gridCol w:w="1004"/>
        <w:gridCol w:w="1626"/>
        <w:gridCol w:w="1485"/>
        <w:gridCol w:w="1623"/>
        <w:gridCol w:w="1485"/>
        <w:gridCol w:w="1623"/>
        <w:gridCol w:w="1485"/>
        <w:gridCol w:w="1625"/>
      </w:tblGrid>
      <w:tr>
        <w:trPr>
          <w:trHeight w:val="30" w:hRule="atLeast"/>
        </w:trPr>
        <w:tc>
          <w:tcPr>
            <w:tcW w:w="2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20___ жылғы 1 қаңтардан «____» _____ дейінгі</w:t>
            </w:r>
            <w:r>
              <w:br/>
            </w:r>
            <w:r>
              <w:rPr>
                <w:rFonts w:ascii="Times New Roman"/>
                <w:b w:val="false"/>
                <w:i w:val="false"/>
                <w:color w:val="000000"/>
                <w:sz w:val="20"/>
              </w:rPr>
              <w:t>
өспелі қорытындымен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20___ жылғы «___»___ бастап «____» ___ дейінгі</w:t>
            </w:r>
            <w:r>
              <w:br/>
            </w:r>
            <w:r>
              <w:rPr>
                <w:rFonts w:ascii="Times New Roman"/>
                <w:b w:val="false"/>
                <w:i w:val="false"/>
                <w:color w:val="000000"/>
                <w:sz w:val="20"/>
              </w:rPr>
              <w:t>
есепті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тиеп жөнелтілді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тиеп жөнелтілді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түсті</w:t>
            </w:r>
          </w:p>
        </w:tc>
      </w:tr>
      <w:tr>
        <w:trPr>
          <w:trHeight w:val="30" w:hRule="atLeast"/>
        </w:trPr>
        <w:tc>
          <w:tcPr>
            <w:tcW w:w="0" w:type="auto"/>
            <w:vMerge/>
            <w:tcBorders>
              <w:top w:val="nil"/>
              <w:left w:val="single" w:color="cfcfcf" w:sz="5"/>
              <w:bottom w:val="single" w:color="cfcfcf" w:sz="5"/>
              <w:right w:val="single" w:color="cfcfcf" w:sz="5"/>
            </w:tcBorders>
          </w:tcP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экспортқа</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ішінде</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 бойынша</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ішінде</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 бойынша</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ішінде</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 бойынша</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ішінде</w:t>
            </w:r>
          </w:p>
        </w:tc>
      </w:tr>
      <w:tr>
        <w:trPr>
          <w:trHeight w:val="21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 _____________ _________________________________________________</w:t>
      </w:r>
      <w:r>
        <w:br/>
      </w:r>
      <w:r>
        <w:rPr>
          <w:rFonts w:ascii="Times New Roman"/>
          <w:b w:val="false"/>
          <w:i w:val="false"/>
          <w:color w:val="000000"/>
          <w:sz w:val="28"/>
        </w:rPr>
        <w:t>
           (қолы) (тегі, аты, әкесінің аты (бар болған жағдайда)</w:t>
      </w:r>
      <w:r>
        <w:br/>
      </w:r>
      <w:r>
        <w:rPr>
          <w:rFonts w:ascii="Times New Roman"/>
          <w:b w:val="false"/>
          <w:i w:val="false"/>
          <w:color w:val="000000"/>
          <w:sz w:val="28"/>
        </w:rPr>
        <w:t>
Орындаушы ___________ _______________________________________________</w:t>
      </w:r>
      <w:r>
        <w:br/>
      </w:r>
      <w:r>
        <w:rPr>
          <w:rFonts w:ascii="Times New Roman"/>
          <w:b w:val="false"/>
          <w:i w:val="false"/>
          <w:color w:val="000000"/>
          <w:sz w:val="28"/>
        </w:rPr>
        <w:t>
             (қолы) (тегі, аты, әкесінің аты (бар болған жағдайда)</w:t>
      </w:r>
      <w:r>
        <w:br/>
      </w:r>
      <w:r>
        <w:rPr>
          <w:rFonts w:ascii="Times New Roman"/>
          <w:b w:val="false"/>
          <w:i w:val="false"/>
          <w:color w:val="000000"/>
          <w:sz w:val="28"/>
        </w:rPr>
        <w:t>
Телефон _________ 20 __ жылғы «_____» _________</w:t>
      </w:r>
    </w:p>
    <w:bookmarkStart w:name="z41" w:id="12"/>
    <w:p>
      <w:pPr>
        <w:spacing w:after="0"/>
        <w:ind w:left="0"/>
        <w:jc w:val="left"/>
      </w:pPr>
      <w:r>
        <w:rPr>
          <w:rFonts w:ascii="Times New Roman"/>
          <w:b/>
          <w:i w:val="false"/>
          <w:color w:val="000000"/>
        </w:rPr>
        <w:t xml:space="preserve"> 
Астықты ішкі нарықта және экспортқа тасымалдау туралы нысанды толтыру жөніндегі түсіндірме</w:t>
      </w:r>
    </w:p>
    <w:bookmarkEnd w:id="12"/>
    <w:bookmarkStart w:name="z42" w:id="13"/>
    <w:p>
      <w:pPr>
        <w:spacing w:after="0"/>
        <w:ind w:left="0"/>
        <w:jc w:val="both"/>
      </w:pPr>
      <w:r>
        <w:rPr>
          <w:rFonts w:ascii="Times New Roman"/>
          <w:b w:val="false"/>
          <w:i w:val="false"/>
          <w:color w:val="000000"/>
          <w:sz w:val="28"/>
        </w:rPr>
        <w:t>
      1. Астықты ішкі нарықта және экспортқа тасымалдау туралы толтырылған нысан:</w:t>
      </w:r>
      <w:r>
        <w:br/>
      </w:r>
      <w:r>
        <w:rPr>
          <w:rFonts w:ascii="Times New Roman"/>
          <w:b w:val="false"/>
          <w:i w:val="false"/>
          <w:color w:val="000000"/>
          <w:sz w:val="28"/>
        </w:rPr>
        <w:t>
      Қазақстан Республикасы Ауыл шаруашылығы министрлігіне ұсынылады, ұсыну мерзімі ай сайын, әр айдың 25-іне дейін.</w:t>
      </w:r>
      <w:r>
        <w:br/>
      </w:r>
      <w:r>
        <w:rPr>
          <w:rFonts w:ascii="Times New Roman"/>
          <w:b w:val="false"/>
          <w:i w:val="false"/>
          <w:color w:val="000000"/>
          <w:sz w:val="28"/>
        </w:rPr>
        <w:t>
</w:t>
      </w:r>
      <w:r>
        <w:rPr>
          <w:rFonts w:ascii="Times New Roman"/>
          <w:b w:val="false"/>
          <w:i w:val="false"/>
          <w:color w:val="000000"/>
          <w:sz w:val="28"/>
        </w:rPr>
        <w:t>
      2. Астықты ішкі нарықта және экспортқа тасымалдау туралы ақпарат нысанында:</w:t>
      </w:r>
      <w:r>
        <w:br/>
      </w:r>
      <w:r>
        <w:rPr>
          <w:rFonts w:ascii="Times New Roman"/>
          <w:b w:val="false"/>
          <w:i w:val="false"/>
          <w:color w:val="000000"/>
          <w:sz w:val="28"/>
        </w:rPr>
        <w:t>
      1) нысанның 1-бағанында облысың атауы көрсетіледі;</w:t>
      </w:r>
      <w:r>
        <w:br/>
      </w:r>
      <w:r>
        <w:rPr>
          <w:rFonts w:ascii="Times New Roman"/>
          <w:b w:val="false"/>
          <w:i w:val="false"/>
          <w:color w:val="000000"/>
          <w:sz w:val="28"/>
        </w:rPr>
        <w:t>
      2) нысанның 2-бағанында ағымдағы жылғы 1 қаңтардан бастап көрсетілген кезең бойынша астықтың экспортқа тиеп жөнелтілген саны көрсетіледі;</w:t>
      </w:r>
      <w:r>
        <w:br/>
      </w:r>
      <w:r>
        <w:rPr>
          <w:rFonts w:ascii="Times New Roman"/>
          <w:b w:val="false"/>
          <w:i w:val="false"/>
          <w:color w:val="000000"/>
          <w:sz w:val="28"/>
        </w:rPr>
        <w:t>
      3) нысанның 3-бағанында ағымдағы жылғы 1 қаңтардан бастап көрсетілген кезең бойынша республика ішіндегі тиелген астықтың саны көрсетіледі;</w:t>
      </w:r>
      <w:r>
        <w:br/>
      </w:r>
      <w:r>
        <w:rPr>
          <w:rFonts w:ascii="Times New Roman"/>
          <w:b w:val="false"/>
          <w:i w:val="false"/>
          <w:color w:val="000000"/>
          <w:sz w:val="28"/>
        </w:rPr>
        <w:t>
      4) нысанның 4-бағанында ағымдағы жылғы 1 қаңтардан бастап көрсетілген кезең бойынша келіп түскен импорттық астықтың саны көрсетіледі;</w:t>
      </w:r>
      <w:r>
        <w:br/>
      </w:r>
      <w:r>
        <w:rPr>
          <w:rFonts w:ascii="Times New Roman"/>
          <w:b w:val="false"/>
          <w:i w:val="false"/>
          <w:color w:val="000000"/>
          <w:sz w:val="28"/>
        </w:rPr>
        <w:t>
      5) нысанның 5-бағанында ағымдағы жылғы 1 қаңтардан бастап көрсетілген кезең бойынша республикаішілік тасымалдау кезінде келіп түскен астықтың саны көрсетіледі;</w:t>
      </w:r>
      <w:r>
        <w:br/>
      </w:r>
      <w:r>
        <w:rPr>
          <w:rFonts w:ascii="Times New Roman"/>
          <w:b w:val="false"/>
          <w:i w:val="false"/>
          <w:color w:val="000000"/>
          <w:sz w:val="28"/>
        </w:rPr>
        <w:t>
      6) нысанның 6-бағанында көрсетілген кезеңде экспортқа тиелген астықтың саны көрсетіледі;</w:t>
      </w:r>
      <w:r>
        <w:br/>
      </w:r>
      <w:r>
        <w:rPr>
          <w:rFonts w:ascii="Times New Roman"/>
          <w:b w:val="false"/>
          <w:i w:val="false"/>
          <w:color w:val="000000"/>
          <w:sz w:val="28"/>
        </w:rPr>
        <w:t>
      7) нысанның 7-бағанында көрсетілген кезеңде республика ішінде тиелген астықтың саны көрсетіледі;</w:t>
      </w:r>
      <w:r>
        <w:br/>
      </w:r>
      <w:r>
        <w:rPr>
          <w:rFonts w:ascii="Times New Roman"/>
          <w:b w:val="false"/>
          <w:i w:val="false"/>
          <w:color w:val="000000"/>
          <w:sz w:val="28"/>
        </w:rPr>
        <w:t>
      8) нысанның 8-бағанында көрсетілген кезеңде келіп түскен импорттық астықтың саны көрсетіледі;</w:t>
      </w:r>
      <w:r>
        <w:br/>
      </w:r>
      <w:r>
        <w:rPr>
          <w:rFonts w:ascii="Times New Roman"/>
          <w:b w:val="false"/>
          <w:i w:val="false"/>
          <w:color w:val="000000"/>
          <w:sz w:val="28"/>
        </w:rPr>
        <w:t>
      9) нысанның 9-бағанында көрсетілген кезеңде республикаішілік тасымалдау кезінде келіп түскен астықтың саны көрсетіледі</w:t>
      </w:r>
    </w:p>
    <w:bookmarkEnd w:id="13"/>
    <w:bookmarkStart w:name="z44" w:id="14"/>
    <w:p>
      <w:pPr>
        <w:spacing w:after="0"/>
        <w:ind w:left="0"/>
        <w:jc w:val="both"/>
      </w:pPr>
      <w:r>
        <w:rPr>
          <w:rFonts w:ascii="Times New Roman"/>
          <w:b w:val="false"/>
          <w:i w:val="false"/>
          <w:color w:val="000000"/>
          <w:sz w:val="28"/>
        </w:rPr>
        <w:t xml:space="preserve">
Астық нарығының мониторингін    </w:t>
      </w:r>
      <w:r>
        <w:br/>
      </w:r>
      <w:r>
        <w:rPr>
          <w:rFonts w:ascii="Times New Roman"/>
          <w:b w:val="false"/>
          <w:i w:val="false"/>
          <w:color w:val="000000"/>
          <w:sz w:val="28"/>
        </w:rPr>
        <w:t xml:space="preserve">
жүргізу қағидаларына       </w:t>
      </w:r>
      <w:r>
        <w:br/>
      </w:r>
      <w:r>
        <w:rPr>
          <w:rFonts w:ascii="Times New Roman"/>
          <w:b w:val="false"/>
          <w:i w:val="false"/>
          <w:color w:val="000000"/>
          <w:sz w:val="28"/>
        </w:rPr>
        <w:t xml:space="preserve">
2-қосымша             </w:t>
      </w:r>
    </w:p>
    <w:bookmarkEnd w:id="14"/>
    <w:p>
      <w:pPr>
        <w:spacing w:after="0"/>
        <w:ind w:left="0"/>
        <w:jc w:val="both"/>
      </w:pPr>
      <w:r>
        <w:rPr>
          <w:rFonts w:ascii="Times New Roman"/>
          <w:b w:val="false"/>
          <w:i w:val="false"/>
          <w:color w:val="000000"/>
          <w:sz w:val="28"/>
        </w:rPr>
        <w:t>Нысан</w:t>
      </w:r>
    </w:p>
    <w:bookmarkStart w:name="z45" w:id="15"/>
    <w:p>
      <w:pPr>
        <w:spacing w:after="0"/>
        <w:ind w:left="0"/>
        <w:jc w:val="both"/>
      </w:pPr>
      <w:r>
        <w:rPr>
          <w:rFonts w:ascii="Times New Roman"/>
          <w:b w:val="false"/>
          <w:i w:val="false"/>
          <w:color w:val="000000"/>
          <w:sz w:val="28"/>
        </w:rPr>
        <w:t>
</w:t>
      </w:r>
      <w:r>
        <w:rPr>
          <w:rFonts w:ascii="Times New Roman"/>
          <w:b/>
          <w:i w:val="false"/>
          <w:color w:val="000000"/>
          <w:sz w:val="28"/>
        </w:rPr>
        <w:t>       20 __ жылғы «__» _________ астықтың орташа нарықтық</w:t>
      </w:r>
      <w:r>
        <w:br/>
      </w:r>
      <w:r>
        <w:rPr>
          <w:rFonts w:ascii="Times New Roman"/>
          <w:b w:val="false"/>
          <w:i w:val="false"/>
          <w:color w:val="000000"/>
          <w:sz w:val="28"/>
        </w:rPr>
        <w:t>
</w:t>
      </w:r>
      <w:r>
        <w:rPr>
          <w:rFonts w:ascii="Times New Roman"/>
          <w:b/>
          <w:i w:val="false"/>
          <w:color w:val="000000"/>
          <w:sz w:val="28"/>
        </w:rPr>
        <w:t xml:space="preserve">                     бағалары </w:t>
      </w:r>
      <w:r>
        <w:rPr>
          <w:rFonts w:ascii="Times New Roman"/>
          <w:b/>
          <w:i w:val="false"/>
          <w:color w:val="000000"/>
          <w:sz w:val="28"/>
        </w:rPr>
        <w:t>туралы ақпарат</w:t>
      </w:r>
    </w:p>
    <w:bookmarkEnd w:id="15"/>
    <w:p>
      <w:pPr>
        <w:spacing w:after="0"/>
        <w:ind w:left="0"/>
        <w:jc w:val="both"/>
      </w:pPr>
      <w:r>
        <w:rPr>
          <w:rFonts w:ascii="Times New Roman"/>
          <w:b w:val="false"/>
          <w:i w:val="false"/>
          <w:color w:val="000000"/>
          <w:sz w:val="28"/>
        </w:rPr>
        <w:t>Индексі: № 3-АОНБ.</w:t>
      </w:r>
      <w:r>
        <w:br/>
      </w:r>
      <w:r>
        <w:rPr>
          <w:rFonts w:ascii="Times New Roman"/>
          <w:b w:val="false"/>
          <w:i w:val="false"/>
          <w:color w:val="000000"/>
          <w:sz w:val="28"/>
        </w:rPr>
        <w:t>
Есепті: апталық.</w:t>
      </w:r>
      <w:r>
        <w:br/>
      </w:r>
      <w:r>
        <w:rPr>
          <w:rFonts w:ascii="Times New Roman"/>
          <w:b w:val="false"/>
          <w:i w:val="false"/>
          <w:color w:val="000000"/>
          <w:sz w:val="28"/>
        </w:rPr>
        <w:t>
Ұсынатын тұлғалар тобы: Ауыл шаруашылығы нарықтарының мониторингі</w:t>
      </w:r>
      <w:r>
        <w:br/>
      </w:r>
      <w:r>
        <w:rPr>
          <w:rFonts w:ascii="Times New Roman"/>
          <w:b w:val="false"/>
          <w:i w:val="false"/>
          <w:color w:val="000000"/>
          <w:sz w:val="28"/>
        </w:rPr>
        <w:t>
саласындағы мамандандырылған ұйым.</w:t>
      </w:r>
      <w:r>
        <w:br/>
      </w:r>
      <w:r>
        <w:rPr>
          <w:rFonts w:ascii="Times New Roman"/>
          <w:b w:val="false"/>
          <w:i w:val="false"/>
          <w:color w:val="000000"/>
          <w:sz w:val="28"/>
        </w:rPr>
        <w:t>
Қайда ұсынылады: Қазақстан Республикасы Ауыл шаруашылығы</w:t>
      </w:r>
      <w:r>
        <w:br/>
      </w:r>
      <w:r>
        <w:rPr>
          <w:rFonts w:ascii="Times New Roman"/>
          <w:b w:val="false"/>
          <w:i w:val="false"/>
          <w:color w:val="000000"/>
          <w:sz w:val="28"/>
        </w:rPr>
        <w:t>
министрлігіне.</w:t>
      </w:r>
      <w:r>
        <w:br/>
      </w:r>
      <w:r>
        <w:rPr>
          <w:rFonts w:ascii="Times New Roman"/>
          <w:b w:val="false"/>
          <w:i w:val="false"/>
          <w:color w:val="000000"/>
          <w:sz w:val="28"/>
        </w:rPr>
        <w:t>
Тапсыру мерзімі: жұма сайын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8"/>
        <w:gridCol w:w="1813"/>
        <w:gridCol w:w="1387"/>
        <w:gridCol w:w="1181"/>
        <w:gridCol w:w="1387"/>
        <w:gridCol w:w="1387"/>
        <w:gridCol w:w="1181"/>
        <w:gridCol w:w="1823"/>
        <w:gridCol w:w="1823"/>
      </w:tblGrid>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w:t>
            </w:r>
          </w:p>
        </w:tc>
      </w:tr>
      <w:tr>
        <w:trPr>
          <w:trHeight w:val="675"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r>
      <w:tr>
        <w:trPr>
          <w:trHeight w:val="225"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95"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3-сынып бидайы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теңге/тонна</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2-сынып арпасы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теңге/тонна</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1"/>
        <w:gridCol w:w="1613"/>
        <w:gridCol w:w="1819"/>
        <w:gridCol w:w="1819"/>
        <w:gridCol w:w="1385"/>
        <w:gridCol w:w="1180"/>
        <w:gridCol w:w="1820"/>
        <w:gridCol w:w="1386"/>
        <w:gridCol w:w="1387"/>
      </w:tblGrid>
      <w:tr>
        <w:trPr>
          <w:trHeight w:val="3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w:t>
            </w:r>
          </w:p>
        </w:tc>
      </w:tr>
      <w:tr>
        <w:trPr>
          <w:trHeight w:val="9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w:t>
            </w:r>
          </w:p>
        </w:tc>
      </w:tr>
      <w:tr>
        <w:trPr>
          <w:trHeight w:val="42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27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 _____________ _________________________________________________</w:t>
      </w:r>
      <w:r>
        <w:br/>
      </w:r>
      <w:r>
        <w:rPr>
          <w:rFonts w:ascii="Times New Roman"/>
          <w:b w:val="false"/>
          <w:i w:val="false"/>
          <w:color w:val="000000"/>
          <w:sz w:val="28"/>
        </w:rPr>
        <w:t>
          (қолы)      (тегі, аты, әкесінің аты (бар болған жағдайда)</w:t>
      </w:r>
      <w:r>
        <w:br/>
      </w:r>
      <w:r>
        <w:rPr>
          <w:rFonts w:ascii="Times New Roman"/>
          <w:b w:val="false"/>
          <w:i w:val="false"/>
          <w:color w:val="000000"/>
          <w:sz w:val="28"/>
        </w:rPr>
        <w:t>
Орындаушы ___________ _______________________________________________</w:t>
      </w:r>
      <w:r>
        <w:br/>
      </w:r>
      <w:r>
        <w:rPr>
          <w:rFonts w:ascii="Times New Roman"/>
          <w:b w:val="false"/>
          <w:i w:val="false"/>
          <w:color w:val="000000"/>
          <w:sz w:val="28"/>
        </w:rPr>
        <w:t>
             (қолы)   (тегі, аты, әкесінің аты (бар болған жағдайда)</w:t>
      </w:r>
      <w:r>
        <w:br/>
      </w:r>
      <w:r>
        <w:rPr>
          <w:rFonts w:ascii="Times New Roman"/>
          <w:b w:val="false"/>
          <w:i w:val="false"/>
          <w:color w:val="000000"/>
          <w:sz w:val="28"/>
        </w:rPr>
        <w:t>
Телефон _________ 20 __ жылғы «_____» _________</w:t>
      </w:r>
    </w:p>
    <w:bookmarkStart w:name="z46" w:id="16"/>
    <w:p>
      <w:pPr>
        <w:spacing w:after="0"/>
        <w:ind w:left="0"/>
        <w:jc w:val="left"/>
      </w:pPr>
      <w:r>
        <w:rPr>
          <w:rFonts w:ascii="Times New Roman"/>
          <w:b/>
          <w:i w:val="false"/>
          <w:color w:val="000000"/>
        </w:rPr>
        <w:t xml:space="preserve"> 
Астықтың орташа нарықтық бағалары туралы ақпарат нысанын толтыру жөніндегі түсіндірме</w:t>
      </w:r>
    </w:p>
    <w:bookmarkEnd w:id="16"/>
    <w:p>
      <w:pPr>
        <w:spacing w:after="0"/>
        <w:ind w:left="0"/>
        <w:jc w:val="both"/>
      </w:pPr>
      <w:r>
        <w:rPr>
          <w:rFonts w:ascii="Times New Roman"/>
          <w:b w:val="false"/>
          <w:i w:val="false"/>
          <w:color w:val="000000"/>
          <w:sz w:val="28"/>
        </w:rPr>
        <w:t>      1. Астықтың орташа нарықтық бағалары туралы толтырылған ақпарат Қазақстан Республикасы Ауыл шаруашылығы министрлігіне ұсынылады, ұсыну мерзімі апта сайын, айдың әр жұмасы.</w:t>
      </w:r>
      <w:r>
        <w:br/>
      </w:r>
      <w:r>
        <w:rPr>
          <w:rFonts w:ascii="Times New Roman"/>
          <w:b w:val="false"/>
          <w:i w:val="false"/>
          <w:color w:val="000000"/>
          <w:sz w:val="28"/>
        </w:rPr>
        <w:t>
      2. Астықтың орташа нарықтық бағалары туралы ақпарат нысанында:</w:t>
      </w:r>
      <w:r>
        <w:br/>
      </w:r>
      <w:r>
        <w:rPr>
          <w:rFonts w:ascii="Times New Roman"/>
          <w:b w:val="false"/>
          <w:i w:val="false"/>
          <w:color w:val="000000"/>
          <w:sz w:val="28"/>
        </w:rPr>
        <w:t>
      1) нысаның 1-бағанында астықтың атауы және сыныбы көрсетіледі;</w:t>
      </w:r>
      <w:r>
        <w:br/>
      </w:r>
      <w:r>
        <w:rPr>
          <w:rFonts w:ascii="Times New Roman"/>
          <w:b w:val="false"/>
          <w:i w:val="false"/>
          <w:color w:val="000000"/>
          <w:sz w:val="28"/>
        </w:rPr>
        <w:t>
      2) нысаның 2-бағанында өлшем бірлігі көрсетіледі;</w:t>
      </w:r>
      <w:r>
        <w:br/>
      </w:r>
      <w:r>
        <w:rPr>
          <w:rFonts w:ascii="Times New Roman"/>
          <w:b w:val="false"/>
          <w:i w:val="false"/>
          <w:color w:val="000000"/>
          <w:sz w:val="28"/>
        </w:rPr>
        <w:t>
      3) 3, 4, 5, 6, 7, 8, 9, 10, 11, 12, 13, 14, 15, 16, 17 және 18-бағандарда облыстағы астықтың бір тоннаға бағасы теңгемен көрсетіледі.</w:t>
      </w:r>
    </w:p>
    <w:bookmarkStart w:name="z47" w:id="17"/>
    <w:p>
      <w:pPr>
        <w:spacing w:after="0"/>
        <w:ind w:left="0"/>
        <w:jc w:val="both"/>
      </w:pPr>
      <w:r>
        <w:rPr>
          <w:rFonts w:ascii="Times New Roman"/>
          <w:b w:val="false"/>
          <w:i w:val="false"/>
          <w:color w:val="000000"/>
          <w:sz w:val="28"/>
        </w:rPr>
        <w:t xml:space="preserve">
Астық нарығының мониторингін    </w:t>
      </w:r>
      <w:r>
        <w:br/>
      </w:r>
      <w:r>
        <w:rPr>
          <w:rFonts w:ascii="Times New Roman"/>
          <w:b w:val="false"/>
          <w:i w:val="false"/>
          <w:color w:val="000000"/>
          <w:sz w:val="28"/>
        </w:rPr>
        <w:t xml:space="preserve">
жүргізу қағидаларына       </w:t>
      </w:r>
      <w:r>
        <w:br/>
      </w:r>
      <w:r>
        <w:rPr>
          <w:rFonts w:ascii="Times New Roman"/>
          <w:b w:val="false"/>
          <w:i w:val="false"/>
          <w:color w:val="000000"/>
          <w:sz w:val="28"/>
        </w:rPr>
        <w:t xml:space="preserve">
3-қосымша             </w:t>
      </w:r>
    </w:p>
    <w:bookmarkEnd w:id="17"/>
    <w:p>
      <w:pPr>
        <w:spacing w:after="0"/>
        <w:ind w:left="0"/>
        <w:jc w:val="both"/>
      </w:pPr>
      <w:r>
        <w:rPr>
          <w:rFonts w:ascii="Times New Roman"/>
          <w:b w:val="false"/>
          <w:i w:val="false"/>
          <w:color w:val="000000"/>
          <w:sz w:val="28"/>
        </w:rPr>
        <w:t>Нысан</w:t>
      </w:r>
    </w:p>
    <w:bookmarkStart w:name="z48" w:id="18"/>
    <w:p>
      <w:pPr>
        <w:spacing w:after="0"/>
        <w:ind w:left="0"/>
        <w:jc w:val="both"/>
      </w:pPr>
      <w:r>
        <w:rPr>
          <w:rFonts w:ascii="Times New Roman"/>
          <w:b w:val="false"/>
          <w:i w:val="false"/>
          <w:color w:val="000000"/>
          <w:sz w:val="28"/>
        </w:rPr>
        <w:t>
</w:t>
      </w:r>
      <w:r>
        <w:rPr>
          <w:rFonts w:ascii="Times New Roman"/>
          <w:b/>
          <w:i w:val="false"/>
          <w:color w:val="000000"/>
          <w:sz w:val="28"/>
        </w:rPr>
        <w:t>        20___ жылғы «____» _____________ астық қабылдау</w:t>
      </w:r>
      <w:r>
        <w:br/>
      </w:r>
      <w:r>
        <w:rPr>
          <w:rFonts w:ascii="Times New Roman"/>
          <w:b w:val="false"/>
          <w:i w:val="false"/>
          <w:color w:val="000000"/>
          <w:sz w:val="28"/>
        </w:rPr>
        <w:t>
</w:t>
      </w:r>
      <w:r>
        <w:rPr>
          <w:rFonts w:ascii="Times New Roman"/>
          <w:b/>
          <w:i w:val="false"/>
          <w:color w:val="000000"/>
          <w:sz w:val="28"/>
        </w:rPr>
        <w:t>        кәсіпорындарының жүктелгендігі туралы ақпарат</w:t>
      </w:r>
    </w:p>
    <w:bookmarkEnd w:id="18"/>
    <w:p>
      <w:pPr>
        <w:spacing w:after="0"/>
        <w:ind w:left="0"/>
        <w:jc w:val="both"/>
      </w:pPr>
      <w:r>
        <w:rPr>
          <w:rFonts w:ascii="Times New Roman"/>
          <w:b w:val="false"/>
          <w:i w:val="false"/>
          <w:color w:val="000000"/>
          <w:sz w:val="28"/>
        </w:rPr>
        <w:t>Индексі: № 1- ҚКЖ</w:t>
      </w:r>
      <w:r>
        <w:br/>
      </w:r>
      <w:r>
        <w:rPr>
          <w:rFonts w:ascii="Times New Roman"/>
          <w:b w:val="false"/>
          <w:i w:val="false"/>
          <w:color w:val="000000"/>
          <w:sz w:val="28"/>
        </w:rPr>
        <w:t>
Кезеңділігі: ай сайын</w:t>
      </w:r>
      <w:r>
        <w:br/>
      </w:r>
      <w:r>
        <w:rPr>
          <w:rFonts w:ascii="Times New Roman"/>
          <w:b w:val="false"/>
          <w:i w:val="false"/>
          <w:color w:val="000000"/>
          <w:sz w:val="28"/>
        </w:rPr>
        <w:t>
Ұсынатын тұлғалар тобы: Облыстың жергілікті атқарушы органының</w:t>
      </w:r>
      <w:r>
        <w:br/>
      </w:r>
      <w:r>
        <w:rPr>
          <w:rFonts w:ascii="Times New Roman"/>
          <w:b w:val="false"/>
          <w:i w:val="false"/>
          <w:color w:val="000000"/>
          <w:sz w:val="28"/>
        </w:rPr>
        <w:t>
бөлімшесі.</w:t>
      </w:r>
      <w:r>
        <w:br/>
      </w:r>
      <w:r>
        <w:rPr>
          <w:rFonts w:ascii="Times New Roman"/>
          <w:b w:val="false"/>
          <w:i w:val="false"/>
          <w:color w:val="000000"/>
          <w:sz w:val="28"/>
        </w:rPr>
        <w:t>
Қайда ұсынылады: Қазақстан Республикасы Ауыл шаруашылығы министрлігі</w:t>
      </w:r>
      <w:r>
        <w:br/>
      </w:r>
      <w:r>
        <w:rPr>
          <w:rFonts w:ascii="Times New Roman"/>
          <w:b w:val="false"/>
          <w:i w:val="false"/>
          <w:color w:val="000000"/>
          <w:sz w:val="28"/>
        </w:rPr>
        <w:t>
Агроөнеркәсіптік кешендегі мемлекеттік инспекция комитетінің облыстық</w:t>
      </w:r>
      <w:r>
        <w:br/>
      </w:r>
      <w:r>
        <w:rPr>
          <w:rFonts w:ascii="Times New Roman"/>
          <w:b w:val="false"/>
          <w:i w:val="false"/>
          <w:color w:val="000000"/>
          <w:sz w:val="28"/>
        </w:rPr>
        <w:t>
аумақтық бөлімшесіне, Қазақстан Республикасы Ауыл шаруашылығы</w:t>
      </w:r>
      <w:r>
        <w:br/>
      </w:r>
      <w:r>
        <w:rPr>
          <w:rFonts w:ascii="Times New Roman"/>
          <w:b w:val="false"/>
          <w:i w:val="false"/>
          <w:color w:val="000000"/>
          <w:sz w:val="28"/>
        </w:rPr>
        <w:t>
министрлігіне.</w:t>
      </w:r>
      <w:r>
        <w:br/>
      </w:r>
      <w:r>
        <w:rPr>
          <w:rFonts w:ascii="Times New Roman"/>
          <w:b w:val="false"/>
          <w:i w:val="false"/>
          <w:color w:val="000000"/>
          <w:sz w:val="28"/>
        </w:rPr>
        <w:t>
Тапсыру мерзімі: әр айдың 1-іне қарай.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4199"/>
        <w:gridCol w:w="3037"/>
        <w:gridCol w:w="1968"/>
        <w:gridCol w:w="3991"/>
      </w:tblGrid>
      <w:tr>
        <w:trPr>
          <w:trHeight w:val="31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қабылдау кәсіпорнының атауы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сыйымдылығы, мың тонна</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астық, мың тонна</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қабылдау кәсіпорнының жүктелгендігі, %</w:t>
            </w:r>
          </w:p>
        </w:tc>
      </w:tr>
      <w:tr>
        <w:trPr>
          <w:trHeight w:val="30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 _____________ _________________________________________________</w:t>
      </w:r>
      <w:r>
        <w:br/>
      </w:r>
      <w:r>
        <w:rPr>
          <w:rFonts w:ascii="Times New Roman"/>
          <w:b w:val="false"/>
          <w:i w:val="false"/>
          <w:color w:val="000000"/>
          <w:sz w:val="28"/>
        </w:rPr>
        <w:t>
         (қолы)       (тегі, аты, әкесінің аты (бар болған жағдайда)</w:t>
      </w:r>
      <w:r>
        <w:br/>
      </w:r>
      <w:r>
        <w:rPr>
          <w:rFonts w:ascii="Times New Roman"/>
          <w:b w:val="false"/>
          <w:i w:val="false"/>
          <w:color w:val="000000"/>
          <w:sz w:val="28"/>
        </w:rPr>
        <w:t>
Орындаушы ___________ _______________________________________________</w:t>
      </w:r>
      <w:r>
        <w:br/>
      </w:r>
      <w:r>
        <w:rPr>
          <w:rFonts w:ascii="Times New Roman"/>
          <w:b w:val="false"/>
          <w:i w:val="false"/>
          <w:color w:val="000000"/>
          <w:sz w:val="28"/>
        </w:rPr>
        <w:t>
            (қолы)    (тегі, аты, әкесінің аты (бар болған жағдайда)</w:t>
      </w:r>
      <w:r>
        <w:br/>
      </w:r>
      <w:r>
        <w:rPr>
          <w:rFonts w:ascii="Times New Roman"/>
          <w:b w:val="false"/>
          <w:i w:val="false"/>
          <w:color w:val="000000"/>
          <w:sz w:val="28"/>
        </w:rPr>
        <w:t>
Телефон _________ 20 __ жылғы «_____» _________</w:t>
      </w:r>
    </w:p>
    <w:bookmarkStart w:name="z49" w:id="19"/>
    <w:p>
      <w:pPr>
        <w:spacing w:after="0"/>
        <w:ind w:left="0"/>
        <w:jc w:val="left"/>
      </w:pPr>
      <w:r>
        <w:rPr>
          <w:rFonts w:ascii="Times New Roman"/>
          <w:b/>
          <w:i w:val="false"/>
          <w:color w:val="000000"/>
        </w:rPr>
        <w:t xml:space="preserve"> 
Астық қабылдау кәсіпорындарының жүктелгендігі туралы нысанды толтыру жөніндегі түсіндірме</w:t>
      </w:r>
    </w:p>
    <w:bookmarkEnd w:id="19"/>
    <w:bookmarkStart w:name="z50" w:id="20"/>
    <w:p>
      <w:pPr>
        <w:spacing w:after="0"/>
        <w:ind w:left="0"/>
        <w:jc w:val="both"/>
      </w:pPr>
      <w:r>
        <w:rPr>
          <w:rFonts w:ascii="Times New Roman"/>
          <w:b w:val="false"/>
          <w:i w:val="false"/>
          <w:color w:val="000000"/>
          <w:sz w:val="28"/>
        </w:rPr>
        <w:t>
      1. Астық қабылдау кәсіпорындарының жүктелгендігі туралы толтырылған ақпарат:</w:t>
      </w:r>
      <w:r>
        <w:br/>
      </w:r>
      <w:r>
        <w:rPr>
          <w:rFonts w:ascii="Times New Roman"/>
          <w:b w:val="false"/>
          <w:i w:val="false"/>
          <w:color w:val="000000"/>
          <w:sz w:val="28"/>
        </w:rPr>
        <w:t>
      Қазақстан Республикасы Ауыл шаруашылығы министрлігі Агроөнеркәсіптік кешендегі мемлекеттік инспекция комитетінің облыстық аумақтық бөлімшесіне ұсынылады, ұсыну мерзімі – ай сайын, әр айдың 1-іне дейін;</w:t>
      </w:r>
      <w:r>
        <w:br/>
      </w:r>
      <w:r>
        <w:rPr>
          <w:rFonts w:ascii="Times New Roman"/>
          <w:b w:val="false"/>
          <w:i w:val="false"/>
          <w:color w:val="000000"/>
          <w:sz w:val="28"/>
        </w:rPr>
        <w:t>
      Қазақстан Республикасы Ауыл шаруашылығы министрлігіне ұсынылады, ұсыну мерзімі – ай сайын, әр айдың 1-іне дейін.</w:t>
      </w:r>
      <w:r>
        <w:br/>
      </w:r>
      <w:r>
        <w:rPr>
          <w:rFonts w:ascii="Times New Roman"/>
          <w:b w:val="false"/>
          <w:i w:val="false"/>
          <w:color w:val="000000"/>
          <w:sz w:val="28"/>
        </w:rPr>
        <w:t>
</w:t>
      </w:r>
      <w:r>
        <w:rPr>
          <w:rFonts w:ascii="Times New Roman"/>
          <w:b w:val="false"/>
          <w:i w:val="false"/>
          <w:color w:val="000000"/>
          <w:sz w:val="28"/>
        </w:rPr>
        <w:t>
      2. Астық қабылдау кәсіпорындарының жүктелгендігі туралы ақпарат нысанында:</w:t>
      </w:r>
      <w:r>
        <w:br/>
      </w:r>
      <w:r>
        <w:rPr>
          <w:rFonts w:ascii="Times New Roman"/>
          <w:b w:val="false"/>
          <w:i w:val="false"/>
          <w:color w:val="000000"/>
          <w:sz w:val="28"/>
        </w:rPr>
        <w:t>
      1) нысанның 1-бағанында реттік нөмірі көрсетіледі;</w:t>
      </w:r>
      <w:r>
        <w:br/>
      </w:r>
      <w:r>
        <w:rPr>
          <w:rFonts w:ascii="Times New Roman"/>
          <w:b w:val="false"/>
          <w:i w:val="false"/>
          <w:color w:val="000000"/>
          <w:sz w:val="28"/>
        </w:rPr>
        <w:t>
      2) нысанның 2-бағанында астық қабылдау кәсіпорнының атауы көрсетіледі;</w:t>
      </w:r>
      <w:r>
        <w:br/>
      </w:r>
      <w:r>
        <w:rPr>
          <w:rFonts w:ascii="Times New Roman"/>
          <w:b w:val="false"/>
          <w:i w:val="false"/>
          <w:color w:val="000000"/>
          <w:sz w:val="28"/>
        </w:rPr>
        <w:t>
      3) нысанның 3-бағанында астық қабылдау кәсіпорнының жалпы сыйымдылығы көрсетіледі;</w:t>
      </w:r>
      <w:r>
        <w:br/>
      </w:r>
      <w:r>
        <w:rPr>
          <w:rFonts w:ascii="Times New Roman"/>
          <w:b w:val="false"/>
          <w:i w:val="false"/>
          <w:color w:val="000000"/>
          <w:sz w:val="28"/>
        </w:rPr>
        <w:t>
      4) нысанның 4-бағанында көрсетілген кезеңдегі астықтың жалпы саны көрсетіледі;</w:t>
      </w:r>
      <w:r>
        <w:br/>
      </w:r>
      <w:r>
        <w:rPr>
          <w:rFonts w:ascii="Times New Roman"/>
          <w:b w:val="false"/>
          <w:i w:val="false"/>
          <w:color w:val="000000"/>
          <w:sz w:val="28"/>
        </w:rPr>
        <w:t>
      5) нысанның 5-бағанында көрсетілген кезеңде астық қабылдау кәсіпорнының жүктелгендігі пайызбен көрсетіледі.</w:t>
      </w:r>
    </w:p>
    <w:bookmarkEnd w:id="20"/>
    <w:bookmarkStart w:name="z52" w:id="2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өзгерістер енгізілетін кейбір </w:t>
      </w:r>
      <w:r>
        <w:br/>
      </w:r>
      <w:r>
        <w:rPr>
          <w:rFonts w:ascii="Times New Roman"/>
          <w:b w:val="false"/>
          <w:i w:val="false"/>
          <w:color w:val="000000"/>
          <w:sz w:val="28"/>
        </w:rPr>
        <w:t xml:space="preserve">
бұйрықтарының тізбесіне    </w:t>
      </w:r>
      <w:r>
        <w:br/>
      </w:r>
      <w:r>
        <w:rPr>
          <w:rFonts w:ascii="Times New Roman"/>
          <w:b w:val="false"/>
          <w:i w:val="false"/>
          <w:color w:val="000000"/>
          <w:sz w:val="28"/>
        </w:rPr>
        <w:t xml:space="preserve">
2-қосымша          </w:t>
      </w:r>
    </w:p>
    <w:bookmarkEnd w:id="21"/>
    <w:p>
      <w:pPr>
        <w:spacing w:after="0"/>
        <w:ind w:left="0"/>
        <w:jc w:val="both"/>
      </w:pPr>
      <w:r>
        <w:rPr>
          <w:rFonts w:ascii="Times New Roman"/>
          <w:b w:val="false"/>
          <w:i w:val="false"/>
          <w:color w:val="000000"/>
          <w:sz w:val="28"/>
        </w:rPr>
        <w:t xml:space="preserve">Астық қабылдау кәсіпорны мен  </w:t>
      </w:r>
      <w:r>
        <w:br/>
      </w:r>
      <w:r>
        <w:rPr>
          <w:rFonts w:ascii="Times New Roman"/>
          <w:b w:val="false"/>
          <w:i w:val="false"/>
          <w:color w:val="000000"/>
          <w:sz w:val="28"/>
        </w:rPr>
        <w:t xml:space="preserve">
астық иесі арасындағы астықты </w:t>
      </w:r>
      <w:r>
        <w:br/>
      </w:r>
      <w:r>
        <w:rPr>
          <w:rFonts w:ascii="Times New Roman"/>
          <w:b w:val="false"/>
          <w:i w:val="false"/>
          <w:color w:val="000000"/>
          <w:sz w:val="28"/>
        </w:rPr>
        <w:t xml:space="preserve">
сақтаудың жария шартының    </w:t>
      </w:r>
      <w:r>
        <w:br/>
      </w:r>
      <w:r>
        <w:rPr>
          <w:rFonts w:ascii="Times New Roman"/>
          <w:b w:val="false"/>
          <w:i w:val="false"/>
          <w:color w:val="000000"/>
          <w:sz w:val="28"/>
        </w:rPr>
        <w:t xml:space="preserve">
үлгілік нысанына       </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Нысан</w:t>
      </w:r>
    </w:p>
    <w:bookmarkStart w:name="z53" w:id="22"/>
    <w:p>
      <w:pPr>
        <w:spacing w:after="0"/>
        <w:ind w:left="0"/>
        <w:jc w:val="both"/>
      </w:pPr>
      <w:r>
        <w:rPr>
          <w:rFonts w:ascii="Times New Roman"/>
          <w:b w:val="false"/>
          <w:i w:val="false"/>
          <w:color w:val="000000"/>
          <w:sz w:val="28"/>
        </w:rPr>
        <w:t>
</w:t>
      </w:r>
      <w:r>
        <w:rPr>
          <w:rFonts w:ascii="Times New Roman"/>
          <w:b/>
          <w:i w:val="false"/>
          <w:color w:val="000000"/>
          <w:sz w:val="28"/>
        </w:rPr>
        <w:t>    20 ___ жылғы _______ ___________________ тиесілі астықтың                      (айы)  (Иеленушiнiң атауы)</w:t>
      </w:r>
      <w:r>
        <w:br/>
      </w:r>
      <w:r>
        <w:rPr>
          <w:rFonts w:ascii="Times New Roman"/>
          <w:b w:val="false"/>
          <w:i w:val="false"/>
          <w:color w:val="000000"/>
          <w:sz w:val="28"/>
        </w:rPr>
        <w:t>
</w:t>
      </w:r>
      <w:r>
        <w:rPr>
          <w:rFonts w:ascii="Times New Roman"/>
          <w:b/>
          <w:i w:val="false"/>
          <w:color w:val="000000"/>
          <w:sz w:val="28"/>
        </w:rPr>
        <w:t>          бар-жоғы және қозғалысы туралы мәліметтер</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8"/>
        <w:gridCol w:w="6129"/>
        <w:gridCol w:w="2376"/>
        <w:gridCol w:w="2177"/>
        <w:gridCol w:w="1980"/>
      </w:tblGrid>
      <w:tr>
        <w:trPr>
          <w:trHeight w:val="345"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қолхатының сериясы мен нөмірі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Дақыл</w:t>
            </w:r>
          </w:p>
        </w:tc>
      </w:tr>
      <w:tr>
        <w:trPr>
          <w:trHeight w:val="345"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3"/>
        <w:gridCol w:w="2196"/>
        <w:gridCol w:w="1350"/>
        <w:gridCol w:w="2196"/>
        <w:gridCol w:w="3665"/>
        <w:gridCol w:w="2820"/>
      </w:tblGrid>
      <w:tr>
        <w:trPr>
          <w:trHeight w:val="195"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 жинау жылы</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Репродукциясы</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Себу стандартының сыныбы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Ылғалдылығы, %</w:t>
            </w:r>
          </w:p>
        </w:tc>
      </w:tr>
      <w:tr>
        <w:trPr>
          <w:trHeight w:val="27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2"/>
        <w:gridCol w:w="2593"/>
        <w:gridCol w:w="3011"/>
        <w:gridCol w:w="3012"/>
        <w:gridCol w:w="2792"/>
      </w:tblGrid>
      <w:tr>
        <w:trPr>
          <w:trHeight w:val="315" w:hRule="atLeast"/>
        </w:trPr>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Арамшөптік қоспасы,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Дәндік қоспасы,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 маңызы,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 маңызының сапасы, бірлігі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Залалдануы</w:t>
            </w:r>
          </w:p>
        </w:tc>
      </w:tr>
      <w:tr>
        <w:trPr>
          <w:trHeight w:val="60" w:hRule="atLeast"/>
        </w:trPr>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0"/>
        <w:gridCol w:w="2504"/>
        <w:gridCol w:w="3034"/>
        <w:gridCol w:w="3188"/>
        <w:gridCol w:w="2594"/>
      </w:tblGrid>
      <w:tr>
        <w:trPr>
          <w:trHeight w:val="225"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Жылтырлығы,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күйі, г/л</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Ақуыздың массалық үлесі, құрғақ затқа %-ы</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Құлау саны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басындағы қалдық</w:t>
            </w:r>
          </w:p>
        </w:tc>
      </w:tr>
      <w:tr>
        <w:trPr>
          <w:trHeight w:val="225"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1"/>
        <w:gridCol w:w="2271"/>
        <w:gridCol w:w="2522"/>
        <w:gridCol w:w="1453"/>
        <w:gridCol w:w="2276"/>
        <w:gridCol w:w="1271"/>
        <w:gridCol w:w="2506"/>
      </w:tblGrid>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p>
        </w:tc>
      </w:tr>
      <w:tr>
        <w:trPr>
          <w:trHeight w:val="6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қолхатын айырбастау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Индоссамент</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қолхатын қалпына келтіру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қолхатын айырбастау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Индоссамент</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Тиеп-жіберу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соңындағы қалдық</w:t>
            </w:r>
          </w:p>
        </w:tc>
      </w:tr>
      <w:tr>
        <w:trPr>
          <w:trHeight w:val="3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Aстық қабылдау</w:t>
      </w:r>
      <w:r>
        <w:br/>
      </w:r>
      <w:r>
        <w:rPr>
          <w:rFonts w:ascii="Times New Roman"/>
          <w:b w:val="false"/>
          <w:i w:val="false"/>
          <w:color w:val="000000"/>
          <w:sz w:val="28"/>
        </w:rPr>
        <w:t>
кәсіпорнының басшысы: __________ ____________________________________</w:t>
      </w:r>
      <w:r>
        <w:br/>
      </w:r>
      <w:r>
        <w:rPr>
          <w:rFonts w:ascii="Times New Roman"/>
          <w:b w:val="false"/>
          <w:i w:val="false"/>
          <w:color w:val="000000"/>
          <w:sz w:val="28"/>
        </w:rPr>
        <w:t>
                        (қолы)   (тегі, аты, әкесінің аты (бар болған</w:t>
      </w:r>
      <w:r>
        <w:br/>
      </w:r>
      <w:r>
        <w:rPr>
          <w:rFonts w:ascii="Times New Roman"/>
          <w:b w:val="false"/>
          <w:i w:val="false"/>
          <w:color w:val="000000"/>
          <w:sz w:val="28"/>
        </w:rPr>
        <w:t>
                                  жағдайда</w:t>
      </w:r>
    </w:p>
    <w:p>
      <w:pPr>
        <w:spacing w:after="0"/>
        <w:ind w:left="0"/>
        <w:jc w:val="both"/>
      </w:pPr>
      <w:r>
        <w:rPr>
          <w:rFonts w:ascii="Times New Roman"/>
          <w:b w:val="false"/>
          <w:i w:val="false"/>
          <w:color w:val="000000"/>
          <w:sz w:val="28"/>
        </w:rPr>
        <w:t>Мөр орыны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