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f840" w14:textId="35ef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азаматтық қызметшілерді аттестаттаудан өткізудің тәртібі мен шарттарын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30 желтоқсандағы № 131-НҚ бұйрығы. Қазақстан Республикасының Әділет министрлігінде 2015 жылы 31 желтоқсанда № 12774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экономика министрлігінің азаматтық қызметшілерді аттестаттаудан өткізудің </w:t>
      </w:r>
      <w:r>
        <w:rPr>
          <w:rFonts w:ascii="Times New Roman"/>
          <w:b w:val="false"/>
          <w:i w:val="false"/>
          <w:color w:val="000000"/>
          <w:sz w:val="28"/>
        </w:rPr>
        <w:t>тәртібі мен 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Адами ресурстармен жұмыс департаменті Қазақстан Республикасының заңнамасында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баспа және электронды түрде мерзімді баспа басылымдарына және «Әділет» ақпараттық-құқықтық жүйесіне ресми жариялауға, сондай-ақ Қазақстан Республикасы нормативтiк құқықтық кесiмдерiнiң эталондық бақылау банкiне енгізу үшін Республикалық құқықтық ақпарат орталығына жіберуді;</w:t>
      </w:r>
      <w:r>
        <w:br/>
      </w:r>
      <w:r>
        <w:rPr>
          <w:rFonts w:ascii="Times New Roman"/>
          <w:b w:val="false"/>
          <w:i w:val="false"/>
          <w:color w:val="000000"/>
          <w:sz w:val="28"/>
        </w:rPr>
        <w:t>
      3) осы бұйрық Қазақстан Республикасы Ұлттық экономика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Ұлттық экономика министрлігінің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                          М. Құсайынов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2015 жылғы 30 желтоқсандағы</w:t>
      </w:r>
      <w:r>
        <w:br/>
      </w:r>
      <w:r>
        <w:rPr>
          <w:rFonts w:ascii="Times New Roman"/>
          <w:b w:val="false"/>
          <w:i w:val="false"/>
          <w:color w:val="000000"/>
          <w:sz w:val="28"/>
        </w:rPr>
        <w:t xml:space="preserve">
№ 131-нқ бұйрығымен    </w:t>
      </w:r>
      <w:r>
        <w:br/>
      </w:r>
      <w:r>
        <w:rPr>
          <w:rFonts w:ascii="Times New Roman"/>
          <w:b w:val="false"/>
          <w:i w:val="false"/>
          <w:color w:val="000000"/>
          <w:sz w:val="28"/>
        </w:rPr>
        <w:t xml:space="preserve">
бекітілді          </w:t>
      </w:r>
    </w:p>
    <w:bookmarkEnd w:id="2"/>
    <w:bookmarkStart w:name="z7" w:id="3"/>
    <w:p>
      <w:pPr>
        <w:spacing w:after="0"/>
        <w:ind w:left="0"/>
        <w:jc w:val="left"/>
      </w:pPr>
      <w:r>
        <w:rPr>
          <w:rFonts w:ascii="Times New Roman"/>
          <w:b/>
          <w:i w:val="false"/>
          <w:color w:val="000000"/>
        </w:rPr>
        <w:t xml:space="preserve"> 
Қазақстан Республикасы Ұлттық экономика министрлігінің</w:t>
      </w:r>
      <w:r>
        <w:br/>
      </w:r>
      <w:r>
        <w:rPr>
          <w:rFonts w:ascii="Times New Roman"/>
          <w:b/>
          <w:i w:val="false"/>
          <w:color w:val="000000"/>
        </w:rPr>
        <w:t>
азаматтық қызметшілерін аттестаттаудан өткізу</w:t>
      </w:r>
      <w:r>
        <w:br/>
      </w:r>
      <w:r>
        <w:rPr>
          <w:rFonts w:ascii="Times New Roman"/>
          <w:b/>
          <w:i w:val="false"/>
          <w:color w:val="000000"/>
        </w:rPr>
        <w:t>
қағидалары мен шарттары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Азаматтық қызметшілерді аттестаттаудан өткізу қағидалары мен шарттары (бұдан әрі – Қағидалар)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Қазақстан Республикасы Ұлттық экономика министрлігінің ведомстволық бағыныстағы мемлекеттік мекемелерінде және ведомстволық бағыныстағы мемлекеттік ұйымдарында, сондай-ақ өзге де ұйымдарында (бұдан әрі – ведомстволық бағыныстағы ұйымдар) лауазымдар атқаратын азаматтық қызметшілерін аттестаттаудан өткізу тәртібі мен шарттарын айқындайды </w:t>
      </w:r>
      <w:r>
        <w:br/>
      </w:r>
      <w:r>
        <w:rPr>
          <w:rFonts w:ascii="Times New Roman"/>
          <w:b w:val="false"/>
          <w:i w:val="false"/>
          <w:color w:val="000000"/>
          <w:sz w:val="28"/>
        </w:rPr>
        <w:t>
</w:t>
      </w:r>
      <w:r>
        <w:rPr>
          <w:rFonts w:ascii="Times New Roman"/>
          <w:b w:val="false"/>
          <w:i w:val="false"/>
          <w:color w:val="000000"/>
          <w:sz w:val="28"/>
        </w:rPr>
        <w:t>
      2. Азаматтық қызметшілерді аттестаттау – олардың кәсіби және біліктілік даярлық деңгейлерін, іскерлік қасиеттерін айқындау, біліктілік санаттарын (разрядтарын) белгілеу бойынша кезең-кезеңмен жүзеге асырылатын рәсім.</w:t>
      </w:r>
      <w:r>
        <w:br/>
      </w:r>
      <w:r>
        <w:rPr>
          <w:rFonts w:ascii="Times New Roman"/>
          <w:b w:val="false"/>
          <w:i w:val="false"/>
          <w:color w:val="000000"/>
          <w:sz w:val="28"/>
        </w:rPr>
        <w:t>
</w:t>
      </w:r>
      <w:r>
        <w:rPr>
          <w:rFonts w:ascii="Times New Roman"/>
          <w:b w:val="false"/>
          <w:i w:val="false"/>
          <w:color w:val="000000"/>
          <w:sz w:val="28"/>
        </w:rPr>
        <w:t>
      3. Азаматтық қызметшілердің өздеріне жүктелген міндеттерді орындай білу қабілеті аттестаттау кезіндегі бағалаудың негізгі өлшемшарты болып табылады.</w:t>
      </w:r>
      <w:r>
        <w:br/>
      </w:r>
      <w:r>
        <w:rPr>
          <w:rFonts w:ascii="Times New Roman"/>
          <w:b w:val="false"/>
          <w:i w:val="false"/>
          <w:color w:val="000000"/>
          <w:sz w:val="28"/>
        </w:rPr>
        <w:t>
</w:t>
      </w:r>
      <w:r>
        <w:rPr>
          <w:rFonts w:ascii="Times New Roman"/>
          <w:b w:val="false"/>
          <w:i w:val="false"/>
          <w:color w:val="000000"/>
          <w:sz w:val="28"/>
        </w:rPr>
        <w:t>
      4. Жүкті әйелдерді қоспағанда, барлық азаматтық қызметшілер аттестаттауға жатады.</w:t>
      </w:r>
      <w:r>
        <w:br/>
      </w:r>
      <w:r>
        <w:rPr>
          <w:rFonts w:ascii="Times New Roman"/>
          <w:b w:val="false"/>
          <w:i w:val="false"/>
          <w:color w:val="000000"/>
          <w:sz w:val="28"/>
        </w:rPr>
        <w:t>
</w:t>
      </w:r>
      <w:r>
        <w:rPr>
          <w:rFonts w:ascii="Times New Roman"/>
          <w:b w:val="false"/>
          <w:i w:val="false"/>
          <w:color w:val="000000"/>
          <w:sz w:val="28"/>
        </w:rPr>
        <w:t>
      5. Азаматтық қызметшілер азаматтық қызметке келгеннен кейін әрбір үш жыл өткен сайын аттестаттаудан өтеді, бірақ осы лауазымды атқарған күннен бастап алты айдан соң аттестаттау жүргізіледі.</w:t>
      </w:r>
      <w:r>
        <w:br/>
      </w:r>
      <w:r>
        <w:rPr>
          <w:rFonts w:ascii="Times New Roman"/>
          <w:b w:val="false"/>
          <w:i w:val="false"/>
          <w:color w:val="000000"/>
          <w:sz w:val="28"/>
        </w:rPr>
        <w:t>
      Бұл ретте, аттестаттау көрсетілген мерзім басталған күннен бастап алты айдан кешіктірілмей өткізіледі.</w:t>
      </w:r>
      <w:r>
        <w:br/>
      </w:r>
      <w:r>
        <w:rPr>
          <w:rFonts w:ascii="Times New Roman"/>
          <w:b w:val="false"/>
          <w:i w:val="false"/>
          <w:color w:val="000000"/>
          <w:sz w:val="28"/>
        </w:rPr>
        <w:t>
</w:t>
      </w:r>
      <w:r>
        <w:rPr>
          <w:rFonts w:ascii="Times New Roman"/>
          <w:b w:val="false"/>
          <w:i w:val="false"/>
          <w:color w:val="000000"/>
          <w:sz w:val="28"/>
        </w:rPr>
        <w:t>
      6. Бала үш жасқа толғанға дейін оның күтіміне байланысты жалақысы сақталмайтын демалыстағы азаматтық қызметшілер қызметке шыққаннан кейін алты ай өткен соң аттестатталады.</w:t>
      </w:r>
      <w:r>
        <w:br/>
      </w:r>
      <w:r>
        <w:rPr>
          <w:rFonts w:ascii="Times New Roman"/>
          <w:b w:val="false"/>
          <w:i w:val="false"/>
          <w:color w:val="000000"/>
          <w:sz w:val="28"/>
        </w:rPr>
        <w:t>
</w:t>
      </w:r>
      <w:r>
        <w:rPr>
          <w:rFonts w:ascii="Times New Roman"/>
          <w:b w:val="false"/>
          <w:i w:val="false"/>
          <w:color w:val="000000"/>
          <w:sz w:val="28"/>
        </w:rPr>
        <w:t>
      7. Азаматтық қызметшілерді ттестаттау мынадай реттік кезеңдер қатарын қамтиды:</w:t>
      </w:r>
      <w:r>
        <w:br/>
      </w:r>
      <w:r>
        <w:rPr>
          <w:rFonts w:ascii="Times New Roman"/>
          <w:b w:val="false"/>
          <w:i w:val="false"/>
          <w:color w:val="000000"/>
          <w:sz w:val="28"/>
        </w:rPr>
        <w:t>
      1) аттестаттаудан өтуге дайындық;</w:t>
      </w:r>
      <w:r>
        <w:br/>
      </w:r>
      <w:r>
        <w:rPr>
          <w:rFonts w:ascii="Times New Roman"/>
          <w:b w:val="false"/>
          <w:i w:val="false"/>
          <w:color w:val="000000"/>
          <w:sz w:val="28"/>
        </w:rPr>
        <w:t>
      2) аттестаттау комиссиясы өткізетін азаматтық қызметшілермен әңгімелесу;</w:t>
      </w:r>
      <w:r>
        <w:br/>
      </w:r>
      <w:r>
        <w:rPr>
          <w:rFonts w:ascii="Times New Roman"/>
          <w:b w:val="false"/>
          <w:i w:val="false"/>
          <w:color w:val="000000"/>
          <w:sz w:val="28"/>
        </w:rPr>
        <w:t>
      3) аттестаттау комиссияның шешімін шығару.</w:t>
      </w:r>
    </w:p>
    <w:bookmarkEnd w:id="5"/>
    <w:bookmarkStart w:name="z16" w:id="6"/>
    <w:p>
      <w:pPr>
        <w:spacing w:after="0"/>
        <w:ind w:left="0"/>
        <w:jc w:val="left"/>
      </w:pPr>
      <w:r>
        <w:rPr>
          <w:rFonts w:ascii="Times New Roman"/>
          <w:b/>
          <w:i w:val="false"/>
          <w:color w:val="000000"/>
        </w:rPr>
        <w:t xml:space="preserve"> 
2. Аттестаттауды өткізуге дайындықты ұйымдастыру</w:t>
      </w:r>
    </w:p>
    <w:bookmarkEnd w:id="6"/>
    <w:bookmarkStart w:name="z17" w:id="7"/>
    <w:p>
      <w:pPr>
        <w:spacing w:after="0"/>
        <w:ind w:left="0"/>
        <w:jc w:val="both"/>
      </w:pPr>
      <w:r>
        <w:rPr>
          <w:rFonts w:ascii="Times New Roman"/>
          <w:b w:val="false"/>
          <w:i w:val="false"/>
          <w:color w:val="000000"/>
          <w:sz w:val="28"/>
        </w:rPr>
        <w:t>
      8. Аттестаттау өткізуге дайындықты ведомстволық бағыныстағы ұйымдар басшыларының тапсырмасы бойынша кадр қызметі (бұдан әрі – кадр қызметі) ұйымдастырады және ол мынадай іс-шараларды қамтиды:</w:t>
      </w:r>
      <w:r>
        <w:br/>
      </w:r>
      <w:r>
        <w:rPr>
          <w:rFonts w:ascii="Times New Roman"/>
          <w:b w:val="false"/>
          <w:i w:val="false"/>
          <w:color w:val="000000"/>
          <w:sz w:val="28"/>
        </w:rPr>
        <w:t>
      1) аттестатталушы азаматтық қызметшілердің қажетті құжаттарын дайындау;</w:t>
      </w:r>
      <w:r>
        <w:br/>
      </w:r>
      <w:r>
        <w:rPr>
          <w:rFonts w:ascii="Times New Roman"/>
          <w:b w:val="false"/>
          <w:i w:val="false"/>
          <w:color w:val="000000"/>
          <w:sz w:val="28"/>
        </w:rPr>
        <w:t>
      2) аттестаттау өткізу кестелерін әзірлеу;</w:t>
      </w:r>
      <w:r>
        <w:br/>
      </w:r>
      <w:r>
        <w:rPr>
          <w:rFonts w:ascii="Times New Roman"/>
          <w:b w:val="false"/>
          <w:i w:val="false"/>
          <w:color w:val="000000"/>
          <w:sz w:val="28"/>
        </w:rPr>
        <w:t xml:space="preserve">
      3) аттестаттау комиссияларының құрамын белгілеу; </w:t>
      </w:r>
      <w:r>
        <w:br/>
      </w:r>
      <w:r>
        <w:rPr>
          <w:rFonts w:ascii="Times New Roman"/>
          <w:b w:val="false"/>
          <w:i w:val="false"/>
          <w:color w:val="000000"/>
          <w:sz w:val="28"/>
        </w:rPr>
        <w:t xml:space="preserve">
      4) аттестаттау өткізу мақсаттары мен тәртібі туралы түсіндіру жұмысын ұйымдастыру. </w:t>
      </w:r>
      <w:r>
        <w:br/>
      </w:r>
      <w:r>
        <w:rPr>
          <w:rFonts w:ascii="Times New Roman"/>
          <w:b w:val="false"/>
          <w:i w:val="false"/>
          <w:color w:val="000000"/>
          <w:sz w:val="28"/>
        </w:rPr>
        <w:t>
</w:t>
      </w:r>
      <w:r>
        <w:rPr>
          <w:rFonts w:ascii="Times New Roman"/>
          <w:b w:val="false"/>
          <w:i w:val="false"/>
          <w:color w:val="000000"/>
          <w:sz w:val="28"/>
        </w:rPr>
        <w:t>
      9. Ведомстволық бағыныстағы ұйымдардың кадр қызметі осы Қағидалардың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алты айдың ішінде бір рет аттестаттауға жататын азаматтық қызметшілерді айқындайды.</w:t>
      </w:r>
      <w:r>
        <w:br/>
      </w:r>
      <w:r>
        <w:rPr>
          <w:rFonts w:ascii="Times New Roman"/>
          <w:b w:val="false"/>
          <w:i w:val="false"/>
          <w:color w:val="000000"/>
          <w:sz w:val="28"/>
        </w:rPr>
        <w:t>
</w:t>
      </w:r>
      <w:r>
        <w:rPr>
          <w:rFonts w:ascii="Times New Roman"/>
          <w:b w:val="false"/>
          <w:i w:val="false"/>
          <w:color w:val="000000"/>
          <w:sz w:val="28"/>
        </w:rPr>
        <w:t>
      10. Ведомстволық бағыныстағы ұйымдардың басшысы кадр қызметінің ұсынысы бойынша аттестатталатын адамдардың тізімін, аттестаттау жүргізу кестесі мен аттестаттау комиссиясының құрамы бекітілетін бұйрық шығарады.</w:t>
      </w:r>
      <w:r>
        <w:br/>
      </w:r>
      <w:r>
        <w:rPr>
          <w:rFonts w:ascii="Times New Roman"/>
          <w:b w:val="false"/>
          <w:i w:val="false"/>
          <w:color w:val="000000"/>
          <w:sz w:val="28"/>
        </w:rPr>
        <w:t>
</w:t>
      </w:r>
      <w:r>
        <w:rPr>
          <w:rFonts w:ascii="Times New Roman"/>
          <w:b w:val="false"/>
          <w:i w:val="false"/>
          <w:color w:val="000000"/>
          <w:sz w:val="28"/>
        </w:rPr>
        <w:t xml:space="preserve">
      11. Ведомстволық бағыныстағы ұйымдардың кадр қызметі аттестаттау жүргізу басталғанға дейін бір айдан кешіктірмей, аттестаттау жүргізу мерзімдері туралы азаматтық қызметшілерге жазбаша хабарлайды. </w:t>
      </w:r>
      <w:r>
        <w:br/>
      </w:r>
      <w:r>
        <w:rPr>
          <w:rFonts w:ascii="Times New Roman"/>
          <w:b w:val="false"/>
          <w:i w:val="false"/>
          <w:color w:val="000000"/>
          <w:sz w:val="28"/>
        </w:rPr>
        <w:t>
</w:t>
      </w:r>
      <w:r>
        <w:rPr>
          <w:rFonts w:ascii="Times New Roman"/>
          <w:b w:val="false"/>
          <w:i w:val="false"/>
          <w:color w:val="000000"/>
          <w:sz w:val="28"/>
        </w:rPr>
        <w:t>
      12. Аттестаттауға жататын азаматтық қызметшінің тікелей басшысы қызметтік мінездемені ресімдейді және оны ведомстволық бағыныстағы ұйымның кадр қызметіне жолдайды.</w:t>
      </w:r>
      <w:r>
        <w:br/>
      </w:r>
      <w:r>
        <w:rPr>
          <w:rFonts w:ascii="Times New Roman"/>
          <w:b w:val="false"/>
          <w:i w:val="false"/>
          <w:color w:val="000000"/>
          <w:sz w:val="28"/>
        </w:rPr>
        <w:t>
</w:t>
      </w:r>
      <w:r>
        <w:rPr>
          <w:rFonts w:ascii="Times New Roman"/>
          <w:b w:val="false"/>
          <w:i w:val="false"/>
          <w:color w:val="000000"/>
          <w:sz w:val="28"/>
        </w:rPr>
        <w:t>
      13. Қызметтік мінездеме аттестатталатын азаматтық қызметші жұмысының нәтижелерін және оның кәсіби, жеке қасиеттерін негізделген түрде әрі объективті бағалауды қамтиды.</w:t>
      </w:r>
      <w:r>
        <w:br/>
      </w:r>
      <w:r>
        <w:rPr>
          <w:rFonts w:ascii="Times New Roman"/>
          <w:b w:val="false"/>
          <w:i w:val="false"/>
          <w:color w:val="000000"/>
          <w:sz w:val="28"/>
        </w:rPr>
        <w:t>
</w:t>
      </w:r>
      <w:r>
        <w:rPr>
          <w:rFonts w:ascii="Times New Roman"/>
          <w:b w:val="false"/>
          <w:i w:val="false"/>
          <w:color w:val="000000"/>
          <w:sz w:val="28"/>
        </w:rPr>
        <w:t>
      14. Ведомстволық бағыныстағы ұйымдардың кадр қызметі азаматтық қызметшіні оған берілген қызметтік мінездемемен аттестаттау комиссиясының отырысына дейін үш апта мерзімнен кешіктірмей таныстырады.</w:t>
      </w:r>
      <w:r>
        <w:br/>
      </w:r>
      <w:r>
        <w:rPr>
          <w:rFonts w:ascii="Times New Roman"/>
          <w:b w:val="false"/>
          <w:i w:val="false"/>
          <w:color w:val="000000"/>
          <w:sz w:val="28"/>
        </w:rPr>
        <w:t>
</w:t>
      </w:r>
      <w:r>
        <w:rPr>
          <w:rFonts w:ascii="Times New Roman"/>
          <w:b w:val="false"/>
          <w:i w:val="false"/>
          <w:color w:val="000000"/>
          <w:sz w:val="28"/>
        </w:rPr>
        <w:t xml:space="preserve">
      15. Азаматтық қызметші оған берілген қызметтік мінездемемен келіспеген жағдайда, өзінің келіспегені туралы хабарлайды және ведомстволық бағыныстағы ұйымдардың кадр қызметіне оны сипаттайтын ақпаратты ұсынады. </w:t>
      </w:r>
      <w:r>
        <w:br/>
      </w:r>
      <w:r>
        <w:rPr>
          <w:rFonts w:ascii="Times New Roman"/>
          <w:b w:val="false"/>
          <w:i w:val="false"/>
          <w:color w:val="000000"/>
          <w:sz w:val="28"/>
        </w:rPr>
        <w:t>
</w:t>
      </w:r>
      <w:r>
        <w:rPr>
          <w:rFonts w:ascii="Times New Roman"/>
          <w:b w:val="false"/>
          <w:i w:val="false"/>
          <w:color w:val="000000"/>
          <w:sz w:val="28"/>
        </w:rPr>
        <w:t>
      16. Ведомстволық бағыныстағы ұйымдардың кадр қызметі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аттестатталатын қызметшіге аттестаттау парағын ресімдейді.</w:t>
      </w:r>
      <w:r>
        <w:br/>
      </w:r>
      <w:r>
        <w:rPr>
          <w:rFonts w:ascii="Times New Roman"/>
          <w:b w:val="false"/>
          <w:i w:val="false"/>
          <w:color w:val="000000"/>
          <w:sz w:val="28"/>
        </w:rPr>
        <w:t>
</w:t>
      </w:r>
      <w:r>
        <w:rPr>
          <w:rFonts w:ascii="Times New Roman"/>
          <w:b w:val="false"/>
          <w:i w:val="false"/>
          <w:color w:val="000000"/>
          <w:sz w:val="28"/>
        </w:rPr>
        <w:t>
      17. Ведомстволық бағыныстағы ұйымдардың кадр қызметі жинақталған аттестаттау материалдарын аттестаттау комиссиясына жолдайды.</w:t>
      </w:r>
    </w:p>
    <w:bookmarkEnd w:id="7"/>
    <w:bookmarkStart w:name="z27" w:id="8"/>
    <w:p>
      <w:pPr>
        <w:spacing w:after="0"/>
        <w:ind w:left="0"/>
        <w:jc w:val="left"/>
      </w:pPr>
      <w:r>
        <w:rPr>
          <w:rFonts w:ascii="Times New Roman"/>
          <w:b/>
          <w:i w:val="false"/>
          <w:color w:val="000000"/>
        </w:rPr>
        <w:t xml:space="preserve"> 
3. Аттестаттау комиссиясы</w:t>
      </w:r>
    </w:p>
    <w:bookmarkEnd w:id="8"/>
    <w:bookmarkStart w:name="z28" w:id="9"/>
    <w:p>
      <w:pPr>
        <w:spacing w:after="0"/>
        <w:ind w:left="0"/>
        <w:jc w:val="both"/>
      </w:pPr>
      <w:r>
        <w:rPr>
          <w:rFonts w:ascii="Times New Roman"/>
          <w:b w:val="false"/>
          <w:i w:val="false"/>
          <w:color w:val="000000"/>
          <w:sz w:val="28"/>
        </w:rPr>
        <w:t xml:space="preserve">
      18. Аттестаттау комиссиясын ведомстволық бағыныстағы ұйымдардың кадр қызметінің ұсынысы бойынша ведомстволық бағыныстағы ұйымдардың басшылары құрайды және ол комиссия мүшелері мен хатшыдан тұрады. </w:t>
      </w:r>
      <w:r>
        <w:br/>
      </w:r>
      <w:r>
        <w:rPr>
          <w:rFonts w:ascii="Times New Roman"/>
          <w:b w:val="false"/>
          <w:i w:val="false"/>
          <w:color w:val="000000"/>
          <w:sz w:val="28"/>
        </w:rPr>
        <w:t xml:space="preserve">
      Аттестаттау комиссиясының мүшелері құрамынан төраға тағайындалады. </w:t>
      </w:r>
      <w:r>
        <w:br/>
      </w:r>
      <w:r>
        <w:rPr>
          <w:rFonts w:ascii="Times New Roman"/>
          <w:b w:val="false"/>
          <w:i w:val="false"/>
          <w:color w:val="000000"/>
          <w:sz w:val="28"/>
        </w:rPr>
        <w:t xml:space="preserve">
      Аттестаттау комиссиясының төрағасы оның қызметін басқарады, оның отырыстарында төрағалық етеді, оның жұмысын жоспарлайды, ол қабылдаған шешімдерге жалпы бақылауды жүзеге асырады. </w:t>
      </w:r>
      <w:r>
        <w:br/>
      </w:r>
      <w:r>
        <w:rPr>
          <w:rFonts w:ascii="Times New Roman"/>
          <w:b w:val="false"/>
          <w:i w:val="false"/>
          <w:color w:val="000000"/>
          <w:sz w:val="28"/>
        </w:rPr>
        <w:t>
</w:t>
      </w:r>
      <w:r>
        <w:rPr>
          <w:rFonts w:ascii="Times New Roman"/>
          <w:b w:val="false"/>
          <w:i w:val="false"/>
          <w:color w:val="000000"/>
          <w:sz w:val="28"/>
        </w:rPr>
        <w:t>
      19. Аттестаттау комиссиясының құрамына ведомстволық бағыныстағы ұйымдардың тиісті бөлімшелерінің, оның ішінде ведомстволық бағыныстағы ұйымдардың кадр қызметінің басшысы, ұйым жұмыскерлерінің өкілдері кіреді.</w:t>
      </w:r>
      <w:r>
        <w:br/>
      </w:r>
      <w:r>
        <w:rPr>
          <w:rFonts w:ascii="Times New Roman"/>
          <w:b w:val="false"/>
          <w:i w:val="false"/>
          <w:color w:val="000000"/>
          <w:sz w:val="28"/>
        </w:rPr>
        <w:t>
      Аттестаттау комиссиясының мүшелері қатыспаған жағдайда, олардың орнын алмастыруға жол берілмейді.</w:t>
      </w:r>
      <w:r>
        <w:br/>
      </w:r>
      <w:r>
        <w:rPr>
          <w:rFonts w:ascii="Times New Roman"/>
          <w:b w:val="false"/>
          <w:i w:val="false"/>
          <w:color w:val="000000"/>
          <w:sz w:val="28"/>
        </w:rPr>
        <w:t>
      Ведомстволық бағыныстағы ұйымдардың кадр қызметінің өкілі аттестаттау комиссиясының хатшысы болып табылады, оны ведомстволық бағыныстағы ұйымдардың кадр қызметінің басшысы белгілейді.</w:t>
      </w:r>
      <w:r>
        <w:br/>
      </w:r>
      <w:r>
        <w:rPr>
          <w:rFonts w:ascii="Times New Roman"/>
          <w:b w:val="false"/>
          <w:i w:val="false"/>
          <w:color w:val="000000"/>
          <w:sz w:val="28"/>
        </w:rPr>
        <w:t xml:space="preserve">
      Аттестаттау комиссиясының хатшысы комиссия отырысына тиісті материалдарды, қажетті құжаттарды дайындайды және оны өткізгеннен кейін хаттамасын ресімдейді. Хатшы техникалық қызмет көрсетуді жүзеге асырады және аттестаттау комиссиясының жұмыс істеуін қамтамасыз етеді және оның дауыс беруге қатыса алмайды. </w:t>
      </w:r>
      <w:r>
        <w:br/>
      </w:r>
      <w:r>
        <w:rPr>
          <w:rFonts w:ascii="Times New Roman"/>
          <w:b w:val="false"/>
          <w:i w:val="false"/>
          <w:color w:val="000000"/>
          <w:sz w:val="28"/>
        </w:rPr>
        <w:t>
</w:t>
      </w:r>
      <w:r>
        <w:rPr>
          <w:rFonts w:ascii="Times New Roman"/>
          <w:b w:val="false"/>
          <w:i w:val="false"/>
          <w:color w:val="000000"/>
          <w:sz w:val="28"/>
        </w:rPr>
        <w:t>
      20. Басшы лауазымындағы азаматтық қызметшіні аттестаттаудан өткізу үшін аттестаттау комиссиясын оны осы лауазымға тағайындау құқығына ие лауазымды адам құрады.</w:t>
      </w:r>
      <w:r>
        <w:br/>
      </w:r>
      <w:r>
        <w:rPr>
          <w:rFonts w:ascii="Times New Roman"/>
          <w:b w:val="false"/>
          <w:i w:val="false"/>
          <w:color w:val="000000"/>
          <w:sz w:val="28"/>
        </w:rPr>
        <w:t>
</w:t>
      </w:r>
      <w:r>
        <w:rPr>
          <w:rFonts w:ascii="Times New Roman"/>
          <w:b w:val="false"/>
          <w:i w:val="false"/>
          <w:color w:val="000000"/>
          <w:sz w:val="28"/>
        </w:rPr>
        <w:t>
      21. Аттестаттау комиссиясының отырысы, егер оған оның құрамының кемінде үштен екісі қатысса, заңды деп саналады.</w:t>
      </w:r>
      <w:r>
        <w:br/>
      </w:r>
      <w:r>
        <w:rPr>
          <w:rFonts w:ascii="Times New Roman"/>
          <w:b w:val="false"/>
          <w:i w:val="false"/>
          <w:color w:val="000000"/>
          <w:sz w:val="28"/>
        </w:rPr>
        <w:t>
</w:t>
      </w:r>
      <w:r>
        <w:rPr>
          <w:rFonts w:ascii="Times New Roman"/>
          <w:b w:val="false"/>
          <w:i w:val="false"/>
          <w:color w:val="000000"/>
          <w:sz w:val="28"/>
        </w:rPr>
        <w:t>
      22. Дауыс беру нәтижесі комиссия мүшелерінің көпшілік даусымен айқындалады. Дауыстар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xml:space="preserve">
      23. Аттестаттау комиссиясының мүшелері ерекше пікір білдірген жағдайда, ол жазбаша түрде жазылады және хаттамаға қоса беріледі. </w:t>
      </w:r>
    </w:p>
    <w:bookmarkEnd w:id="9"/>
    <w:bookmarkStart w:name="z34" w:id="10"/>
    <w:p>
      <w:pPr>
        <w:spacing w:after="0"/>
        <w:ind w:left="0"/>
        <w:jc w:val="left"/>
      </w:pPr>
      <w:r>
        <w:rPr>
          <w:rFonts w:ascii="Times New Roman"/>
          <w:b/>
          <w:i w:val="false"/>
          <w:color w:val="000000"/>
        </w:rPr>
        <w:t xml:space="preserve"> 
4. Аттестаттау жүргізу</w:t>
      </w:r>
    </w:p>
    <w:bookmarkEnd w:id="10"/>
    <w:bookmarkStart w:name="z35" w:id="11"/>
    <w:p>
      <w:pPr>
        <w:spacing w:after="0"/>
        <w:ind w:left="0"/>
        <w:jc w:val="both"/>
      </w:pPr>
      <w:r>
        <w:rPr>
          <w:rFonts w:ascii="Times New Roman"/>
          <w:b w:val="false"/>
          <w:i w:val="false"/>
          <w:color w:val="000000"/>
          <w:sz w:val="28"/>
        </w:rPr>
        <w:t>
      24. Аттестаттау комиссиясы аттестаттауды аттестатталатын азаматтық қызметшінің қатысуымен жүргізеді.</w:t>
      </w:r>
      <w:r>
        <w:br/>
      </w:r>
      <w:r>
        <w:rPr>
          <w:rFonts w:ascii="Times New Roman"/>
          <w:b w:val="false"/>
          <w:i w:val="false"/>
          <w:color w:val="000000"/>
          <w:sz w:val="28"/>
        </w:rPr>
        <w:t>
      Азаматтық қызметші комиссияның отырысына дәлелді себептермен қатыспаған жағдайда, оны аттестаттау мәселесін қарау комиссия көрсеткен неғұрлым кеш мерзімге ауыстырылады.</w:t>
      </w:r>
      <w:r>
        <w:br/>
      </w:r>
      <w:r>
        <w:rPr>
          <w:rFonts w:ascii="Times New Roman"/>
          <w:b w:val="false"/>
          <w:i w:val="false"/>
          <w:color w:val="000000"/>
          <w:sz w:val="28"/>
        </w:rPr>
        <w:t>
</w:t>
      </w:r>
      <w:r>
        <w:rPr>
          <w:rFonts w:ascii="Times New Roman"/>
          <w:b w:val="false"/>
          <w:i w:val="false"/>
          <w:color w:val="000000"/>
          <w:sz w:val="28"/>
        </w:rPr>
        <w:t>
      25. Комиссия отырысының барысында ұсынылған құжаттармен танысып, аттестатталатын азаматтық қыз тыңдайды.</w:t>
      </w:r>
      <w:r>
        <w:br/>
      </w:r>
      <w:r>
        <w:rPr>
          <w:rFonts w:ascii="Times New Roman"/>
          <w:b w:val="false"/>
          <w:i w:val="false"/>
          <w:color w:val="000000"/>
          <w:sz w:val="28"/>
        </w:rPr>
        <w:t xml:space="preserve">
      Азаматтық қызметшіге қойылатын сұрақтар кәсіби және біліктілік дайындық, іскерлік қасиеттер мәселелеріндегі құзыреттілігінің деңгейін анықтауға бағытталады. </w:t>
      </w:r>
      <w:r>
        <w:br/>
      </w:r>
      <w:r>
        <w:rPr>
          <w:rFonts w:ascii="Times New Roman"/>
          <w:b w:val="false"/>
          <w:i w:val="false"/>
          <w:color w:val="000000"/>
          <w:sz w:val="28"/>
        </w:rPr>
        <w:t xml:space="preserve">
      Азаматтық қызметшінің кәсіби, іскерлік және жеке қасиеттерін талқылау шынайылық, сыпайылық және ниеттестік жағдайында өтеді. </w:t>
      </w:r>
      <w:r>
        <w:br/>
      </w:r>
      <w:r>
        <w:rPr>
          <w:rFonts w:ascii="Times New Roman"/>
          <w:b w:val="false"/>
          <w:i w:val="false"/>
          <w:color w:val="000000"/>
          <w:sz w:val="28"/>
        </w:rPr>
        <w:t>
</w:t>
      </w:r>
      <w:r>
        <w:rPr>
          <w:rFonts w:ascii="Times New Roman"/>
          <w:b w:val="false"/>
          <w:i w:val="false"/>
          <w:color w:val="000000"/>
          <w:sz w:val="28"/>
        </w:rPr>
        <w:t>
      26. Ұсынылған материалдарды зерделеу және азаматтық қызметшімен әңгімелесу нәтижелері бойынша:</w:t>
      </w:r>
      <w:r>
        <w:br/>
      </w:r>
      <w:r>
        <w:rPr>
          <w:rFonts w:ascii="Times New Roman"/>
          <w:b w:val="false"/>
          <w:i w:val="false"/>
          <w:color w:val="000000"/>
          <w:sz w:val="28"/>
        </w:rPr>
        <w:t>
      1) атқарып отырған лауазымына сәйкес келеді;</w:t>
      </w:r>
      <w:r>
        <w:br/>
      </w:r>
      <w:r>
        <w:rPr>
          <w:rFonts w:ascii="Times New Roman"/>
          <w:b w:val="false"/>
          <w:i w:val="false"/>
          <w:color w:val="000000"/>
          <w:sz w:val="28"/>
        </w:rPr>
        <w:t>
      2) қайта аттестаттауға жатады деген сияқты шешімдердің біреуін қабылдайды</w:t>
      </w:r>
      <w:r>
        <w:br/>
      </w:r>
      <w:r>
        <w:rPr>
          <w:rFonts w:ascii="Times New Roman"/>
          <w:b w:val="false"/>
          <w:i w:val="false"/>
          <w:color w:val="000000"/>
          <w:sz w:val="28"/>
        </w:rPr>
        <w:t>
      Оң шешім қабылдаған жағдайда комиссия азматтық қызметшінің тиісті біліктілік санатын (разрядын) белгілейді (растайды) не оны белгілеуге негіздер жоқ екендігін атап көрсетеді.</w:t>
      </w:r>
      <w:r>
        <w:br/>
      </w:r>
      <w:r>
        <w:rPr>
          <w:rFonts w:ascii="Times New Roman"/>
          <w:b w:val="false"/>
          <w:i w:val="false"/>
          <w:color w:val="000000"/>
          <w:sz w:val="28"/>
        </w:rPr>
        <w:t>
</w:t>
      </w:r>
      <w:r>
        <w:rPr>
          <w:rFonts w:ascii="Times New Roman"/>
          <w:b w:val="false"/>
          <w:i w:val="false"/>
          <w:color w:val="000000"/>
          <w:sz w:val="28"/>
        </w:rPr>
        <w:t>
      27. Аттестаттау комиссиясының шешімі ашық дауыспен қабылданады.</w:t>
      </w:r>
      <w:r>
        <w:br/>
      </w:r>
      <w:r>
        <w:rPr>
          <w:rFonts w:ascii="Times New Roman"/>
          <w:b w:val="false"/>
          <w:i w:val="false"/>
          <w:color w:val="000000"/>
          <w:sz w:val="28"/>
        </w:rPr>
        <w:t>
</w:t>
      </w:r>
      <w:r>
        <w:rPr>
          <w:rFonts w:ascii="Times New Roman"/>
          <w:b w:val="false"/>
          <w:i w:val="false"/>
          <w:color w:val="000000"/>
          <w:sz w:val="28"/>
        </w:rPr>
        <w:t xml:space="preserve">
      28. Қайта аттестаттау осы Қағидалардың 4-бөлімде айқындалған тәртіппен бастапқы аттестаттау жүргізілген күннен бастап үш айдан соң өткізіледі. Аттестаттау комиссиясы қайта аттестаттау жүргізе отырып: </w:t>
      </w:r>
      <w:r>
        <w:br/>
      </w:r>
      <w:r>
        <w:rPr>
          <w:rFonts w:ascii="Times New Roman"/>
          <w:b w:val="false"/>
          <w:i w:val="false"/>
          <w:color w:val="000000"/>
          <w:sz w:val="28"/>
        </w:rPr>
        <w:t>
      1) атқарып отырған лауазымына сәйкес келеді;</w:t>
      </w:r>
      <w:r>
        <w:br/>
      </w:r>
      <w:r>
        <w:rPr>
          <w:rFonts w:ascii="Times New Roman"/>
          <w:b w:val="false"/>
          <w:i w:val="false"/>
          <w:color w:val="000000"/>
          <w:sz w:val="28"/>
        </w:rPr>
        <w:t>
      2) атқарып отырған лауазымына сәйкес келмейді деген сияқты шешімдердің бірін қабылдайды.</w:t>
      </w:r>
      <w:r>
        <w:br/>
      </w:r>
      <w:r>
        <w:rPr>
          <w:rFonts w:ascii="Times New Roman"/>
          <w:b w:val="false"/>
          <w:i w:val="false"/>
          <w:color w:val="000000"/>
          <w:sz w:val="28"/>
        </w:rPr>
        <w:t>
      Атқарып отырған лауазымына сәйкес болған жағдайда комиссия осы Қағидалардың 26-тармағының екінші бөлігін ескере отырып шешім шығарады.</w:t>
      </w:r>
      <w:r>
        <w:br/>
      </w:r>
      <w:r>
        <w:rPr>
          <w:rFonts w:ascii="Times New Roman"/>
          <w:b w:val="false"/>
          <w:i w:val="false"/>
          <w:color w:val="000000"/>
          <w:sz w:val="28"/>
        </w:rPr>
        <w:t>
</w:t>
      </w:r>
      <w:r>
        <w:rPr>
          <w:rFonts w:ascii="Times New Roman"/>
          <w:b w:val="false"/>
          <w:i w:val="false"/>
          <w:color w:val="000000"/>
          <w:sz w:val="28"/>
        </w:rPr>
        <w:t>
      29. Аттестаттау комиссиясының шешімдеріне отырысқа қатысқан аттестаттау комиссиясы мүшелері мен хатшы қолы қоятын хаттамамен ресімделеді.</w:t>
      </w:r>
      <w:r>
        <w:br/>
      </w:r>
      <w:r>
        <w:rPr>
          <w:rFonts w:ascii="Times New Roman"/>
          <w:b w:val="false"/>
          <w:i w:val="false"/>
          <w:color w:val="000000"/>
          <w:sz w:val="28"/>
        </w:rPr>
        <w:t>
</w:t>
      </w:r>
      <w:r>
        <w:rPr>
          <w:rFonts w:ascii="Times New Roman"/>
          <w:b w:val="false"/>
          <w:i w:val="false"/>
          <w:color w:val="000000"/>
          <w:sz w:val="28"/>
        </w:rPr>
        <w:t>
      30. Азаматтық қызметші аттестаттау комиссиясының шешімімен таныстырылады.</w:t>
      </w:r>
      <w:r>
        <w:br/>
      </w:r>
      <w:r>
        <w:rPr>
          <w:rFonts w:ascii="Times New Roman"/>
          <w:b w:val="false"/>
          <w:i w:val="false"/>
          <w:color w:val="000000"/>
          <w:sz w:val="28"/>
        </w:rPr>
        <w:t>
</w:t>
      </w:r>
      <w:r>
        <w:rPr>
          <w:rFonts w:ascii="Times New Roman"/>
          <w:b w:val="false"/>
          <w:i w:val="false"/>
          <w:color w:val="000000"/>
          <w:sz w:val="28"/>
        </w:rPr>
        <w:t>
      31. Аттестаттау комиссиясының шешімдері бір ай мерзімде ведомстволық бағыныстағы ұйымдардың басшылары бекітеді.</w:t>
      </w:r>
      <w:r>
        <w:br/>
      </w:r>
      <w:r>
        <w:rPr>
          <w:rFonts w:ascii="Times New Roman"/>
          <w:b w:val="false"/>
          <w:i w:val="false"/>
          <w:color w:val="000000"/>
          <w:sz w:val="28"/>
        </w:rPr>
        <w:t>
</w:t>
      </w:r>
      <w:r>
        <w:rPr>
          <w:rFonts w:ascii="Times New Roman"/>
          <w:b w:val="false"/>
          <w:i w:val="false"/>
          <w:color w:val="000000"/>
          <w:sz w:val="28"/>
        </w:rPr>
        <w:t>
      32. Аттестаттау комиссиясының бекітілген шешімдері азаматтық қызметшілердің аттестаттау парақтарына енгізіледі.</w:t>
      </w:r>
      <w:r>
        <w:br/>
      </w:r>
      <w:r>
        <w:rPr>
          <w:rFonts w:ascii="Times New Roman"/>
          <w:b w:val="false"/>
          <w:i w:val="false"/>
          <w:color w:val="000000"/>
          <w:sz w:val="28"/>
        </w:rPr>
        <w:t>
</w:t>
      </w:r>
      <w:r>
        <w:rPr>
          <w:rFonts w:ascii="Times New Roman"/>
          <w:b w:val="false"/>
          <w:i w:val="false"/>
          <w:color w:val="000000"/>
          <w:sz w:val="28"/>
        </w:rPr>
        <w:t>
      33. Аттестаттаудан өткен азаматтық қызметшінің аттестаттау парағы және оған берілген қызметтік мінездеме оның жеке іс қағазында сақталады.</w:t>
      </w:r>
      <w:r>
        <w:br/>
      </w:r>
      <w:r>
        <w:rPr>
          <w:rFonts w:ascii="Times New Roman"/>
          <w:b w:val="false"/>
          <w:i w:val="false"/>
          <w:color w:val="000000"/>
          <w:sz w:val="28"/>
        </w:rPr>
        <w:t>
      Ведомстволық бағыныстағы ұйымдардың басшылары бекіткен аттестаттау комиссиясының шешімі азаматтық қызметшінің қызметтік тізіміне енгізіледі.</w:t>
      </w:r>
      <w:r>
        <w:br/>
      </w:r>
      <w:r>
        <w:rPr>
          <w:rFonts w:ascii="Times New Roman"/>
          <w:b w:val="false"/>
          <w:i w:val="false"/>
          <w:color w:val="000000"/>
          <w:sz w:val="28"/>
        </w:rPr>
        <w:t>
</w:t>
      </w:r>
      <w:r>
        <w:rPr>
          <w:rFonts w:ascii="Times New Roman"/>
          <w:b w:val="false"/>
          <w:i w:val="false"/>
          <w:color w:val="000000"/>
          <w:sz w:val="28"/>
        </w:rPr>
        <w:t>
      34. Азаматтық қызметшілер Қазақстан Республикасының заңнамасында белгіленген тәртіппен аттестаттау комиссиясының шешімін бекіту туралы ведомстволық бағыныстағы ұйымдар басшыларының бұйрығына шағымдануға құқылы.</w:t>
      </w:r>
    </w:p>
    <w:bookmarkEnd w:id="11"/>
    <w:bookmarkStart w:name="z46" w:id="12"/>
    <w:p>
      <w:pPr>
        <w:spacing w:after="0"/>
        <w:ind w:left="0"/>
        <w:jc w:val="both"/>
      </w:pPr>
      <w:r>
        <w:rPr>
          <w:rFonts w:ascii="Times New Roman"/>
          <w:b w:val="false"/>
          <w:i w:val="false"/>
          <w:color w:val="000000"/>
          <w:sz w:val="28"/>
        </w:rPr>
        <w:t xml:space="preserve">
Азаматтық қызметшілерді </w:t>
      </w:r>
      <w:r>
        <w:br/>
      </w:r>
      <w:r>
        <w:rPr>
          <w:rFonts w:ascii="Times New Roman"/>
          <w:b w:val="false"/>
          <w:i w:val="false"/>
          <w:color w:val="000000"/>
          <w:sz w:val="28"/>
        </w:rPr>
        <w:t xml:space="preserve">
аттестаттаудан өткізу  </w:t>
      </w:r>
      <w:r>
        <w:br/>
      </w:r>
      <w:r>
        <w:rPr>
          <w:rFonts w:ascii="Times New Roman"/>
          <w:b w:val="false"/>
          <w:i w:val="false"/>
          <w:color w:val="000000"/>
          <w:sz w:val="28"/>
        </w:rPr>
        <w:t>
қағидалары мен шарттарына</w:t>
      </w:r>
      <w:r>
        <w:br/>
      </w:r>
      <w:r>
        <w:rPr>
          <w:rFonts w:ascii="Times New Roman"/>
          <w:b w:val="false"/>
          <w:i w:val="false"/>
          <w:color w:val="000000"/>
          <w:sz w:val="28"/>
        </w:rPr>
        <w:t xml:space="preserve">
қосымша           </w:t>
      </w:r>
    </w:p>
    <w:bookmarkEnd w:id="12"/>
    <w:bookmarkStart w:name="z47" w:id="13"/>
    <w:p>
      <w:pPr>
        <w:spacing w:after="0"/>
        <w:ind w:left="0"/>
        <w:jc w:val="left"/>
      </w:pPr>
      <w:r>
        <w:rPr>
          <w:rFonts w:ascii="Times New Roman"/>
          <w:b/>
          <w:i w:val="false"/>
          <w:color w:val="000000"/>
        </w:rPr>
        <w:t xml:space="preserve"> 
Аттестаттауға жататын азаматтық қызметшіні</w:t>
      </w:r>
      <w:r>
        <w:br/>
      </w:r>
      <w:r>
        <w:rPr>
          <w:rFonts w:ascii="Times New Roman"/>
          <w:b/>
          <w:i w:val="false"/>
          <w:color w:val="000000"/>
        </w:rPr>
        <w:t>
аттестаттау парағы</w:t>
      </w:r>
    </w:p>
    <w:bookmarkEnd w:id="13"/>
    <w:p>
      <w:pPr>
        <w:spacing w:after="0"/>
        <w:ind w:left="0"/>
        <w:jc w:val="both"/>
      </w:pPr>
      <w:r>
        <w:rPr>
          <w:rFonts w:ascii="Times New Roman"/>
          <w:b w:val="false"/>
          <w:i w:val="false"/>
          <w:color w:val="000000"/>
          <w:sz w:val="28"/>
        </w:rPr>
        <w:t xml:space="preserve">      Аттестаттау түрі: кезекті -; қайталап - </w:t>
      </w:r>
      <w:r>
        <w:br/>
      </w:r>
      <w:r>
        <w:rPr>
          <w:rFonts w:ascii="Times New Roman"/>
          <w:b w:val="false"/>
          <w:i w:val="false"/>
          <w:color w:val="000000"/>
          <w:sz w:val="28"/>
        </w:rPr>
        <w:t>
      (керектісін X белгісімен белгілеу керек)</w:t>
      </w:r>
      <w:r>
        <w:br/>
      </w:r>
      <w:r>
        <w:rPr>
          <w:rFonts w:ascii="Times New Roman"/>
          <w:b w:val="false"/>
          <w:i w:val="false"/>
          <w:color w:val="000000"/>
          <w:sz w:val="28"/>
        </w:rPr>
        <w:t>
1. Тегі, аты, әкесінің аты (бар болған жағдайда) ____________________</w:t>
      </w:r>
      <w:r>
        <w:br/>
      </w:r>
      <w:r>
        <w:rPr>
          <w:rFonts w:ascii="Times New Roman"/>
          <w:b w:val="false"/>
          <w:i w:val="false"/>
          <w:color w:val="000000"/>
          <w:sz w:val="28"/>
        </w:rPr>
        <w:t xml:space="preserve">
2. Туған күні 19___ж. «___» _________ </w:t>
      </w:r>
      <w:r>
        <w:br/>
      </w:r>
      <w:r>
        <w:rPr>
          <w:rFonts w:ascii="Times New Roman"/>
          <w:b w:val="false"/>
          <w:i w:val="false"/>
          <w:color w:val="000000"/>
          <w:sz w:val="28"/>
        </w:rPr>
        <w:t>
3. Білімі, біліктілігін арттыру, қайта даярлаудан өту жөніндегі</w:t>
      </w:r>
      <w:r>
        <w:br/>
      </w:r>
      <w:r>
        <w:rPr>
          <w:rFonts w:ascii="Times New Roman"/>
          <w:b w:val="false"/>
          <w:i w:val="false"/>
          <w:color w:val="000000"/>
          <w:sz w:val="28"/>
        </w:rPr>
        <w:t>
мәліметтер (қашан және қандай оқу орнын тәмамдаған, білімі бойынша</w:t>
      </w:r>
      <w:r>
        <w:br/>
      </w:r>
      <w:r>
        <w:rPr>
          <w:rFonts w:ascii="Times New Roman"/>
          <w:b w:val="false"/>
          <w:i w:val="false"/>
          <w:color w:val="000000"/>
          <w:sz w:val="28"/>
        </w:rPr>
        <w:t>
мамандығы мен біліктілігі, біліктілігін арттыру, қайта даярлаудан</w:t>
      </w:r>
      <w:r>
        <w:br/>
      </w:r>
      <w:r>
        <w:rPr>
          <w:rFonts w:ascii="Times New Roman"/>
          <w:b w:val="false"/>
          <w:i w:val="false"/>
          <w:color w:val="000000"/>
          <w:sz w:val="28"/>
        </w:rPr>
        <w:t>
өткендігі туралы құжаттар, ғылыми дәрежесі, ғылыми атағы, олардың</w:t>
      </w:r>
      <w:r>
        <w:br/>
      </w:r>
      <w:r>
        <w:rPr>
          <w:rFonts w:ascii="Times New Roman"/>
          <w:b w:val="false"/>
          <w:i w:val="false"/>
          <w:color w:val="000000"/>
          <w:sz w:val="28"/>
        </w:rPr>
        <w:t>
берілген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Атқаратын лауазымы және тағайындалған күні, біліктілік санаты</w:t>
      </w:r>
      <w:r>
        <w:br/>
      </w:r>
      <w:r>
        <w:rPr>
          <w:rFonts w:ascii="Times New Roman"/>
          <w:b w:val="false"/>
          <w:i w:val="false"/>
          <w:color w:val="000000"/>
          <w:sz w:val="28"/>
        </w:rPr>
        <w:t>
(разряды) ___________________________________________________________</w:t>
      </w:r>
      <w:r>
        <w:br/>
      </w:r>
      <w:r>
        <w:rPr>
          <w:rFonts w:ascii="Times New Roman"/>
          <w:b w:val="false"/>
          <w:i w:val="false"/>
          <w:color w:val="000000"/>
          <w:sz w:val="28"/>
        </w:rPr>
        <w:t>
5. Жалпы еңбек өтілі - ______________________________________________</w:t>
      </w:r>
      <w:r>
        <w:br/>
      </w:r>
      <w:r>
        <w:rPr>
          <w:rFonts w:ascii="Times New Roman"/>
          <w:b w:val="false"/>
          <w:i w:val="false"/>
          <w:color w:val="000000"/>
          <w:sz w:val="28"/>
        </w:rPr>
        <w:t>
6. Азаматтық қызметші лауазымдарындағы жалпы жұмыс өтілі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Аттестаттау комиссиясы мүшелері берген ескертулер мен ұсыныстар: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Аттестатталушының пікірі: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Аттестатталушының қызметтік мінездемесіне сәйкес азаматтық</w:t>
      </w:r>
      <w:r>
        <w:br/>
      </w:r>
      <w:r>
        <w:rPr>
          <w:rFonts w:ascii="Times New Roman"/>
          <w:b w:val="false"/>
          <w:i w:val="false"/>
          <w:color w:val="000000"/>
          <w:sz w:val="28"/>
        </w:rPr>
        <w:t>
қызметшінің қызметін тікелей басшысының бағалауы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10. Отырысқа аттестаттау комиссиясының _____ мүшесі қатысты. </w:t>
      </w:r>
      <w:r>
        <w:br/>
      </w:r>
      <w:r>
        <w:rPr>
          <w:rFonts w:ascii="Times New Roman"/>
          <w:b w:val="false"/>
          <w:i w:val="false"/>
          <w:color w:val="000000"/>
          <w:sz w:val="28"/>
        </w:rPr>
        <w:t>
11. Дауыс беру нәтижелері бойынша аттестаттау комиссиясының әрбір</w:t>
      </w:r>
      <w:r>
        <w:br/>
      </w:r>
      <w:r>
        <w:rPr>
          <w:rFonts w:ascii="Times New Roman"/>
          <w:b w:val="false"/>
          <w:i w:val="false"/>
          <w:color w:val="000000"/>
          <w:sz w:val="28"/>
        </w:rPr>
        <w:t>
мүшесі толтыратын азаматтық қызметшінің қызметін қоса берілетін</w:t>
      </w:r>
      <w:r>
        <w:br/>
      </w:r>
      <w:r>
        <w:rPr>
          <w:rFonts w:ascii="Times New Roman"/>
          <w:b w:val="false"/>
          <w:i w:val="false"/>
          <w:color w:val="000000"/>
          <w:sz w:val="28"/>
        </w:rPr>
        <w:t>
бағалау парағына сәйкес бағалау:</w:t>
      </w:r>
      <w:r>
        <w:br/>
      </w:r>
      <w:r>
        <w:rPr>
          <w:rFonts w:ascii="Times New Roman"/>
          <w:b w:val="false"/>
          <w:i w:val="false"/>
          <w:color w:val="000000"/>
          <w:sz w:val="28"/>
        </w:rPr>
        <w:t>
1) атқаратын лауазымына сәйкес келеді (дауыс саны)_________;</w:t>
      </w:r>
      <w:r>
        <w:br/>
      </w:r>
      <w:r>
        <w:rPr>
          <w:rFonts w:ascii="Times New Roman"/>
          <w:b w:val="false"/>
          <w:i w:val="false"/>
          <w:color w:val="000000"/>
          <w:sz w:val="28"/>
        </w:rPr>
        <w:t>
2) қайта аттестаттауға жатады (дауыс саны) _________;*</w:t>
      </w:r>
      <w:r>
        <w:br/>
      </w:r>
      <w:r>
        <w:rPr>
          <w:rFonts w:ascii="Times New Roman"/>
          <w:b w:val="false"/>
          <w:i w:val="false"/>
          <w:color w:val="000000"/>
          <w:sz w:val="28"/>
        </w:rPr>
        <w:t>
3) атқаратын лауазымына сәйкес келмейді (дауыс саны)____</w:t>
      </w:r>
      <w:r>
        <w:br/>
      </w:r>
      <w:r>
        <w:rPr>
          <w:rFonts w:ascii="Times New Roman"/>
          <w:b w:val="false"/>
          <w:i w:val="false"/>
          <w:color w:val="000000"/>
          <w:sz w:val="28"/>
        </w:rPr>
        <w:t>
12. Біліктілік санаты (разряды):</w:t>
      </w:r>
      <w:r>
        <w:br/>
      </w:r>
      <w:r>
        <w:rPr>
          <w:rFonts w:ascii="Times New Roman"/>
          <w:b w:val="false"/>
          <w:i w:val="false"/>
          <w:color w:val="000000"/>
          <w:sz w:val="28"/>
        </w:rPr>
        <w:t>
      1) _________ (жазбаша) біліктілік санатына (разрядына) сәйкес</w:t>
      </w:r>
      <w:r>
        <w:br/>
      </w:r>
      <w:r>
        <w:rPr>
          <w:rFonts w:ascii="Times New Roman"/>
          <w:b w:val="false"/>
          <w:i w:val="false"/>
          <w:color w:val="000000"/>
          <w:sz w:val="28"/>
        </w:rPr>
        <w:t>
келеді ______________________ (дауыс саны) _________________________</w:t>
      </w:r>
      <w:r>
        <w:br/>
      </w:r>
      <w:r>
        <w:rPr>
          <w:rFonts w:ascii="Times New Roman"/>
          <w:b w:val="false"/>
          <w:i w:val="false"/>
          <w:color w:val="000000"/>
          <w:sz w:val="28"/>
        </w:rPr>
        <w:t>
(әр біліктілік санаты бойынша жеке)</w:t>
      </w:r>
      <w:r>
        <w:br/>
      </w:r>
      <w:r>
        <w:rPr>
          <w:rFonts w:ascii="Times New Roman"/>
          <w:b w:val="false"/>
          <w:i w:val="false"/>
          <w:color w:val="000000"/>
          <w:sz w:val="28"/>
        </w:rPr>
        <w:t>
      2) біліктілік санатын (разрядын) белгілеуге негіз жоқ (дауыс</w:t>
      </w:r>
      <w:r>
        <w:br/>
      </w:r>
      <w:r>
        <w:rPr>
          <w:rFonts w:ascii="Times New Roman"/>
          <w:b w:val="false"/>
          <w:i w:val="false"/>
          <w:color w:val="000000"/>
          <w:sz w:val="28"/>
        </w:rPr>
        <w:t>
саны) _____________.</w:t>
      </w:r>
      <w:r>
        <w:br/>
      </w:r>
      <w:r>
        <w:rPr>
          <w:rFonts w:ascii="Times New Roman"/>
          <w:b w:val="false"/>
          <w:i w:val="false"/>
          <w:color w:val="000000"/>
          <w:sz w:val="28"/>
        </w:rPr>
        <w:t>
      Қорытынды бағалау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санатының (разрядының) цифрлық белгісі жазбаша жазылады)</w:t>
      </w:r>
      <w:r>
        <w:br/>
      </w:r>
      <w:r>
        <w:rPr>
          <w:rFonts w:ascii="Times New Roman"/>
          <w:b w:val="false"/>
          <w:i w:val="false"/>
          <w:color w:val="000000"/>
          <w:sz w:val="28"/>
        </w:rPr>
        <w:t>
13. Аттестаттау комиссиясының ұсынымдары ( дәлелдемелерімен қоса)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Ескертпелер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Аттестаттау комиссиясының төрағасы: ____________________ (қолы)</w:t>
      </w:r>
      <w:r>
        <w:br/>
      </w:r>
      <w:r>
        <w:rPr>
          <w:rFonts w:ascii="Times New Roman"/>
          <w:b w:val="false"/>
          <w:i w:val="false"/>
          <w:color w:val="000000"/>
          <w:sz w:val="28"/>
        </w:rPr>
        <w:t>
      Аттестаттау комиссиясының хатшысы: _____________________ (қолы)</w:t>
      </w:r>
      <w:r>
        <w:br/>
      </w:r>
      <w:r>
        <w:rPr>
          <w:rFonts w:ascii="Times New Roman"/>
          <w:b w:val="false"/>
          <w:i w:val="false"/>
          <w:color w:val="000000"/>
          <w:sz w:val="28"/>
        </w:rPr>
        <w:t>
      Аттестаттау комиссиясының мүшелері: ____________________ (қолы)</w:t>
      </w:r>
      <w:r>
        <w:br/>
      </w:r>
      <w:r>
        <w:rPr>
          <w:rFonts w:ascii="Times New Roman"/>
          <w:b w:val="false"/>
          <w:i w:val="false"/>
          <w:color w:val="000000"/>
          <w:sz w:val="28"/>
        </w:rPr>
        <w:t>
      ________________________ (қолы)</w:t>
      </w:r>
      <w:r>
        <w:br/>
      </w:r>
      <w:r>
        <w:rPr>
          <w:rFonts w:ascii="Times New Roman"/>
          <w:b w:val="false"/>
          <w:i w:val="false"/>
          <w:color w:val="000000"/>
          <w:sz w:val="28"/>
        </w:rPr>
        <w:t>
      ________________________ (қолы)</w:t>
      </w:r>
      <w:r>
        <w:br/>
      </w:r>
      <w:r>
        <w:rPr>
          <w:rFonts w:ascii="Times New Roman"/>
          <w:b w:val="false"/>
          <w:i w:val="false"/>
          <w:color w:val="000000"/>
          <w:sz w:val="28"/>
        </w:rPr>
        <w:t>
      ________________________ (қолы)</w:t>
      </w:r>
      <w:r>
        <w:br/>
      </w:r>
      <w:r>
        <w:rPr>
          <w:rFonts w:ascii="Times New Roman"/>
          <w:b w:val="false"/>
          <w:i w:val="false"/>
          <w:color w:val="000000"/>
          <w:sz w:val="28"/>
        </w:rPr>
        <w:t>
      Аттестаттаудың жүргізілген күні «__»_______________20 жыл</w:t>
      </w:r>
      <w:r>
        <w:br/>
      </w:r>
      <w:r>
        <w:rPr>
          <w:rFonts w:ascii="Times New Roman"/>
          <w:b w:val="false"/>
          <w:i w:val="false"/>
          <w:color w:val="000000"/>
          <w:sz w:val="28"/>
        </w:rPr>
        <w:t>
      Ұйым басшысының аттестаттау қорытындысы бойынша шешімі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Аттестаттау парағымен таныстым:________________________________</w:t>
      </w:r>
      <w:r>
        <w:br/>
      </w:r>
      <w:r>
        <w:rPr>
          <w:rFonts w:ascii="Times New Roman"/>
          <w:b w:val="false"/>
          <w:i w:val="false"/>
          <w:color w:val="000000"/>
          <w:sz w:val="28"/>
        </w:rPr>
        <w:t>
                               (азаматтық қызметшінің қолы және күні)</w:t>
      </w:r>
      <w:r>
        <w:br/>
      </w:r>
      <w:r>
        <w:rPr>
          <w:rFonts w:ascii="Times New Roman"/>
          <w:b w:val="false"/>
          <w:i w:val="false"/>
          <w:color w:val="000000"/>
          <w:sz w:val="28"/>
        </w:rPr>
        <w:t>
      Ұйым мөртаңбасының орны</w:t>
      </w:r>
    </w:p>
    <w:p>
      <w:pPr>
        <w:spacing w:after="0"/>
        <w:ind w:left="0"/>
        <w:jc w:val="both"/>
      </w:pPr>
      <w:r>
        <w:rPr>
          <w:rFonts w:ascii="Times New Roman"/>
          <w:b w:val="false"/>
          <w:i w:val="false"/>
          <w:color w:val="000000"/>
          <w:sz w:val="28"/>
        </w:rPr>
        <w:t>      * қайта аттестаттаудан өту кезінде қойылмайды</w:t>
      </w:r>
    </w:p>
    <w:bookmarkStart w:name="z48" w:id="14"/>
    <w:p>
      <w:pPr>
        <w:spacing w:after="0"/>
        <w:ind w:left="0"/>
        <w:jc w:val="both"/>
      </w:pPr>
      <w:r>
        <w:rPr>
          <w:rFonts w:ascii="Times New Roman"/>
          <w:b w:val="false"/>
          <w:i w:val="false"/>
          <w:color w:val="000000"/>
          <w:sz w:val="28"/>
        </w:rPr>
        <w:t>
Аттестаттауға жататын</w:t>
      </w:r>
      <w:r>
        <w:br/>
      </w:r>
      <w:r>
        <w:rPr>
          <w:rFonts w:ascii="Times New Roman"/>
          <w:b w:val="false"/>
          <w:i w:val="false"/>
          <w:color w:val="000000"/>
          <w:sz w:val="28"/>
        </w:rPr>
        <w:t>
азаматтық қызметшіні</w:t>
      </w:r>
      <w:r>
        <w:br/>
      </w:r>
      <w:r>
        <w:rPr>
          <w:rFonts w:ascii="Times New Roman"/>
          <w:b w:val="false"/>
          <w:i w:val="false"/>
          <w:color w:val="000000"/>
          <w:sz w:val="28"/>
        </w:rPr>
        <w:t>
аттестаттау парағына</w:t>
      </w:r>
      <w:r>
        <w:br/>
      </w:r>
      <w:r>
        <w:rPr>
          <w:rFonts w:ascii="Times New Roman"/>
          <w:b w:val="false"/>
          <w:i w:val="false"/>
          <w:color w:val="000000"/>
          <w:sz w:val="28"/>
        </w:rPr>
        <w:t xml:space="preserve">
қосымша        </w:t>
      </w:r>
    </w:p>
    <w:bookmarkEnd w:id="14"/>
    <w:bookmarkStart w:name="z49" w:id="15"/>
    <w:p>
      <w:pPr>
        <w:spacing w:after="0"/>
        <w:ind w:left="0"/>
        <w:jc w:val="left"/>
      </w:pPr>
      <w:r>
        <w:rPr>
          <w:rFonts w:ascii="Times New Roman"/>
          <w:b/>
          <w:i w:val="false"/>
          <w:color w:val="000000"/>
        </w:rPr>
        <w:t xml:space="preserve"> 
Аттестаттауға жататын азаматтық қызметшіні бағалау парағы (аттестаттау комиссиясының мүшесі толтырады)</w:t>
      </w:r>
    </w:p>
    <w:bookmarkEnd w:id="15"/>
    <w:p>
      <w:pPr>
        <w:spacing w:after="0"/>
        <w:ind w:left="0"/>
        <w:jc w:val="both"/>
      </w:pPr>
      <w:r>
        <w:rPr>
          <w:rFonts w:ascii="Times New Roman"/>
          <w:b w:val="false"/>
          <w:i w:val="false"/>
          <w:color w:val="000000"/>
          <w:sz w:val="28"/>
        </w:rPr>
        <w:t xml:space="preserve">Аттестаттау түрі: кезекті -; қайталап - </w:t>
      </w:r>
      <w:r>
        <w:br/>
      </w:r>
      <w:r>
        <w:rPr>
          <w:rFonts w:ascii="Times New Roman"/>
          <w:b w:val="false"/>
          <w:i w:val="false"/>
          <w:color w:val="000000"/>
          <w:sz w:val="28"/>
        </w:rPr>
        <w:t xml:space="preserve">
(керектісін X белгісімен белгілеу керек) </w:t>
      </w:r>
      <w:r>
        <w:br/>
      </w:r>
      <w:r>
        <w:rPr>
          <w:rFonts w:ascii="Times New Roman"/>
          <w:b w:val="false"/>
          <w:i w:val="false"/>
          <w:color w:val="000000"/>
          <w:sz w:val="28"/>
        </w:rPr>
        <w:t>
Тегі, аты, әкесінің аты _____________________________________________</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Аттестатталушының бағасы ____________________________________________</w:t>
      </w:r>
      <w:r>
        <w:br/>
      </w:r>
      <w:r>
        <w:rPr>
          <w:rFonts w:ascii="Times New Roman"/>
          <w:b w:val="false"/>
          <w:i w:val="false"/>
          <w:color w:val="000000"/>
          <w:sz w:val="28"/>
        </w:rPr>
        <w:t>
              (өте жақсы, жақсы, қанағаттанарлық, қанағаттанарлықсыз)</w:t>
      </w:r>
      <w:r>
        <w:br/>
      </w:r>
      <w:r>
        <w:rPr>
          <w:rFonts w:ascii="Times New Roman"/>
          <w:b w:val="false"/>
          <w:i w:val="false"/>
          <w:color w:val="000000"/>
          <w:sz w:val="28"/>
        </w:rPr>
        <w:t>
Аттестаттау комиссиясы мүшесінің шешімі (көрсетілгендердің бірі:</w:t>
      </w:r>
      <w:r>
        <w:br/>
      </w:r>
      <w:r>
        <w:rPr>
          <w:rFonts w:ascii="Times New Roman"/>
          <w:b w:val="false"/>
          <w:i w:val="false"/>
          <w:color w:val="000000"/>
          <w:sz w:val="28"/>
        </w:rPr>
        <w:t>
атқаратын лауазымына сәйкес келеді; қайтадан аттестаттауға жатады*;</w:t>
      </w:r>
      <w:r>
        <w:br/>
      </w:r>
      <w:r>
        <w:rPr>
          <w:rFonts w:ascii="Times New Roman"/>
          <w:b w:val="false"/>
          <w:i w:val="false"/>
          <w:color w:val="000000"/>
          <w:sz w:val="28"/>
        </w:rPr>
        <w:t>
атқаратын лауазымына сәйкес келмейді):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Аттестаттау комиссиясы мүшесінің өз шешімін негіздеуі: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санатына (разрядына) сәйкес келеді _________________</w:t>
      </w:r>
      <w:r>
        <w:br/>
      </w:r>
      <w:r>
        <w:rPr>
          <w:rFonts w:ascii="Times New Roman"/>
          <w:b w:val="false"/>
          <w:i w:val="false"/>
          <w:color w:val="000000"/>
          <w:sz w:val="28"/>
        </w:rPr>
        <w:t>
      Біліктілік санатын (разрядын) белгілеу үшін негізі жоқ ________</w:t>
      </w:r>
      <w:r>
        <w:br/>
      </w:r>
      <w:r>
        <w:rPr>
          <w:rFonts w:ascii="Times New Roman"/>
          <w:b w:val="false"/>
          <w:i w:val="false"/>
          <w:color w:val="000000"/>
          <w:sz w:val="28"/>
        </w:rPr>
        <w:t>
      Негіздеме:_____________________________________________________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Аттестаттау комиссиясының мүшесі: ________________________</w:t>
      </w:r>
      <w:r>
        <w:br/>
      </w:r>
      <w:r>
        <w:rPr>
          <w:rFonts w:ascii="Times New Roman"/>
          <w:b w:val="false"/>
          <w:i w:val="false"/>
          <w:color w:val="000000"/>
          <w:sz w:val="28"/>
        </w:rPr>
        <w:t>
                                       (Т.А.Ә., қолы)</w:t>
      </w:r>
      <w:r>
        <w:br/>
      </w:r>
      <w:r>
        <w:rPr>
          <w:rFonts w:ascii="Times New Roman"/>
          <w:b w:val="false"/>
          <w:i w:val="false"/>
          <w:color w:val="000000"/>
          <w:sz w:val="28"/>
        </w:rPr>
        <w:t>
Аттестаттау комиссиясының хатшысы: 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Аттестаттаудың жүргізілген күні «__»_______________20 жыл</w:t>
      </w:r>
    </w:p>
    <w:p>
      <w:pPr>
        <w:spacing w:after="0"/>
        <w:ind w:left="0"/>
        <w:jc w:val="both"/>
      </w:pPr>
      <w:r>
        <w:rPr>
          <w:rFonts w:ascii="Times New Roman"/>
          <w:b w:val="false"/>
          <w:i w:val="false"/>
          <w:color w:val="000000"/>
          <w:sz w:val="28"/>
        </w:rPr>
        <w:t>*қайта аттестаттаудан өту кезінде қойылмайды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