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f3a7" w14:textId="51ff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 саласындағы тексеру парағын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4 желтоқсандағы № 1161 және Қазақстан Республикасы Ұлттық экономика министрінің 2015 жылғы 25 желтоқсандағы № 789 бірлескен бұйрығы. Қазақстан Республикасының Әділет министрлігінде 2015 жылы 31 желтоқсанда № 12795 болып тіркелді. Күші жойылды - Қазақстан Республикасы Индустрия және инфрақұрылымдық даму министрінің м.а. 2023 жылғы 7 сәуірдегі № 231 және Қазақстан Республикасы Ұлттық экономика министрінің м.а. 2023 жылғы 12 сәуірдегі № 48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07.04.2023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м.а. 12.04.2023 № 48 (алғашқы ресми жарияланған күнінен бастап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Республикасының Кәсіпкерлік кодексі 143-бабының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өнеркәсіп саласындағы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"Өнеркәсіп саласындағы жеке кәсіпкерлік аясында тексеру парақтарының нысандарын бекіту туралы" Қазақстан Республикасы Премьер-Министрінің орынбасары – Қазақстан Республикасы Индустрия және жаңа технологиялар министрінің 2014 жылғы 29 сәуірдегі № 139 және Қазақстан Республикасы Өңірлік даму министрінің 2014 жылғы 5 мамырдағы № 126/ОД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9517 болып тіркелген, 2014 жылғы 16 шілдеде "Әділет" ақпараттық-құқықтық жүйесінде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Республикасының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бірлескен бұйрық Қазақстан Республикасы Әдiлет министрлiгiнде мемлекеттiк тiркелгеннен кейiн он жұмыс күні iшiнде осы бұйрықтың 3-тармағының 1), 2) және 3) тармақшаларында көзделген іс-шаралардың орындалуы туралы мәлiметтердi Қазақстан Республикасы Инвестициялар және даму министрлiгiнiң Заң департаментiне ұсынуды қамтамасыз етсiн.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оның алғашқы ресми жарияланған күнінен кейін күнтізбелік он күн өткен соң қолданысқа енгізіледі және 2016 жылдың 1 қаңтарынан бастап туындайтын құқықтық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 Құқықтық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және арнайы есепке алу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желтоқсандағы № 1161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789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 саласындағы тексеру парағы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Тексеру парағы жаңа редакцияда – ҚР Инвестициялар және даму министрінің 16.11.2018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19.11.2018 № 72 (алғашқы ресми жарияланған күнінен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Тау-кен және химия өндірістерін пайдалану қызметіне қатысты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(бақылау субъектілерінің (объектілерінің) біртекті тобының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субъектісіне (объектісіне) бару арқылы тексеруді/ профилактикалық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бақылауды тағайындау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атауы____________________________________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(жеке сәйкестендіру нөмірі),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Қызметтiң лицензияланатын түрлерi мен кiшi түрлерiн (жұмыстарын) орындаудың технологиялық регламентiнің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мүліктің кадастрлық нөмірін (орналасқан орны); шарттың нөмірін және шартқа қол қою күнін, егер өзге заңды негіздер болса; шарт жасасылған ұйымның атауын қамтитын, мәлімденген кіші қызмет түрлеріне сәйкес меншік құқығындағы немесе өзге де заңды негіздердегі өндірістік базаның (ғимарат, үй-жайлар)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пайдалы қазбаларды (кең таралған пайдалы қазбаларды қоспағанда), өндіру; ашық және жер асты тәсілдерімен қатты пайдалы қазбалардың кен орындарын ашу және әзірлеу; кен орындарында технологиялық жұмыстарды жүргізу; кеніштер мен шахталарды жабу бойынша тарату жұмыстарын жүргізу үшін - инженерлік құрылғылар, машиналар, тетіктер, құралдар, арнайы көліктер, жабдықтар, өлшеу жабдықтары және бақыланатын технологиялық процестің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өндіру үшін жарылыс жұмыстарын жүргізу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жарылғыш қажетті заттарды сақтайтын қоймалары бар мамандандырылған ұйыммен жасалған шарт немесе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ұңғымаларды бұрғылауға арналған бұрғылау станогының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жер астында және күрделі жөндеу, жабдықтар мен агрегаттарды бөлшектеу, ұңғымалар көтергішін орнату үшін; ұңғымаларды жөндеуден кейін сынау; ұңғымаларды жуу, цементтеу, сынап көру және игеру үшін - тиісті технологиялық жабдықтардың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 немесе өзге де заңды негіздерде химия өндірістерін пайдалану үшін: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тетіктер, технологиялық желілер, шикізатты дайындау, қайта өңдеу қондырғылары, шикізатты, дайын өнімдерді, жарылыс өрт қауіпті, улы күшті әсер ететін заттарды сақтау үшін арнайы жабдықталған қоймалар, үй-жайлар және сыйымдылықтар;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өнімнің стандарттарға, нормалар мен техникалық талаптарына сәйкестігін бақылау бойынша аккредиттелген зертхананың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машиналарды, тетіктерді, көлік құралдарын, аспаптарды, жабдықтарды пайдалануды және оларға техникалық қызмет көрсетуді;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еңбек қауіпсіздігін бақылауды;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метрологиялық бақылауды; 4) маркшейдерлік жұмыстарды ("химия өндірістерін пайдалану" қызметінің кіші түріне қолданылмайды);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технологиялық процесті сақтауды және берілген сападағы өнімнің шығарылуын (тау-кен өндірісінің қызметтерінің кіші түрлеріне қолданылмайды) қорғауды қамтамасыз етуді;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қорғауды қамтамасыз ететiн жауапты тұлғалардың немесе қызметтердің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білім деңгейіне сәйкес техникалық басшылар мен мамандардың біліктілік құрамы (басшылар үшін - тиісті салада жоғары техникалық, мамандар үшін - кемінде тиісті салада орта арнаулы білім) және басшылар үшін тиісті салада лицензияланатын қызметтің кіші түрі бойынша кемінде үш жыл практикалық тәжірибесінің болуы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(адамдар) 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(лауазымы)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(тегі, аты,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субъектісінің басшысы 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(лауазымы)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(тегі, аты, әкесінің аты (бар болған жағдайда)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