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2a0a" w14:textId="7202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 мемлекеттік көрсетілетін қызметтер стандарттарын бекіту туралы" Қазақстан Республикасы Мәдениет және спорт Министрінің 2015 жылғы 17 сәуірдегі № 139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2015 жылғы 26 қарашадағы № 363 бұйрығы. Қазақстан Республикасының Әділет министрлігінде 2016 жылы 6 қаңтарда № 12814 болып тіркелді. Күші жойылды - Қазақстан Республикасы Мәдениет және спорт министрінің 2020 жылғы 29 мамырдағы № 158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спорт министрінің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2015 жылғы 8 қыркүйектегі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шынықтыру және спорт саласында мемлекеттік көрсетілетін қызметтер стандарттарын бекіту туралы" Қазақстан Республикасы Мәдениет және спорт Министрінің 2015 жылғы 17 сәуірдегі № 139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11276 болып тіркелген, 2015 жылғы 26 маусымдағы "Әділет" ақпараттық-құқықтық жүйесінде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және өңірлік спорт федерацияларын аккредиттеу" мемлекеттік көрсетілетін қызмет стандарты;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"Жергілікті спорт федерацияларын аккредиттеу" мемлекеттік көрсетілетін қызмет стандарты;";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өңірлік спорт федерацияларына аккредиттеу туралы куәлік беру" мемлекеттік көрсетілетін қызмет стандартында: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өңірлік спорт федерацияларын аккредиттеу" мемлекеттік көрсетілетін қызмет стандарты";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"Республикалық және өңірлік спорт федерацияларын аккредиттеу" мемлекеттік көрсетілетін қызметі (бұдан әрі – мемлекеттік көрсетілетін қызмет).";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бұрышының мәтіні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                            "Республикалық және өңірлік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спорт федерацияларын аккредиттеу"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мемлекеттік көрсетілетін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қызмет стандартына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3-қосымша"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спорт федерацияларына аккредиттеу туралы куәлік беру" мемлекеттік көрсетілетін қызмет стандартында: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спорт федерацияларын аккредиттеу" мемлекеттік көрсетілетін қызмет стандарты";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"Жергілікті спорт федерацияларын аккредиттеу" мемлекеттік көрсетілетін қызметі (бұдан әрі – мемлекеттік көрсетілетін қызмет).";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(Е.Б. Қанағатов) заңнамада белгіленген тәртіппен: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елтаңбалы мөрмен куәландырылған қағаз данадағы көшірмесін қоса бере отырып, электрондық тасығышта осы бұйрықтың көшірмелерін мерзімді баспа басылымдарында және "Әділет" ақпараттық-құқықтық жүйесінде ресми жариялауға жолдауды;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оны Қазақстан Республикасы Мәдениет және спорт министрлігінің интернет-ресурсында орналастыруды;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тармақтың 1), 2) және 3) тармақшаларында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спорт вице-министрі С.Ж. Мұсайбековке жүктелсін.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министрінің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Ахмедьяров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7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федерацияларын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Кiмге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(дене шынықтыру және спорт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уәкiлеттi орган басшысының лауазымы, тегi,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аты, әкесінің аты (болған жағдайда)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Кiмнен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(республикалық (өңірлік) cпорт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немесе өкiлiнiң тегi, аты, әкесінің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(болған жағдайда) (мекенжайы,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поштасы)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Аккредиттеу өткізуге</w:t>
      </w:r>
      <w:r>
        <w:br/>
      </w:r>
      <w:r>
        <w:rPr>
          <w:rFonts w:ascii="Times New Roman"/>
          <w:b/>
          <w:i w:val="false"/>
          <w:color w:val="000000"/>
        </w:rPr>
        <w:t>өтiнiш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Сiзден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(мәртебесін көрсете отырып, спорт федерациясының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өткізуді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Өтiнiшке мынадай құжаттар қоса берiледi: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өңірлік спорт федерацияларын аккредиттеу"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стандартында көзделген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жүйелерде қамтылған, заңмен қорғалатын құпияны құрайтын мәліметтерді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(қолы)   (тегi,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Өтiнiштiң түскен күнi 20__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(өтінішті қабылдаған тұлғаның қолы, тегi,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федерацияларын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Кiмге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(дене шынықтыру және спорт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уәкiлеттi орган басшысының лауазымы, тегi,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аты, әкесінің аты (болған жағдайда)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Кiмнен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(республикалық (өңірлік) cпорт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немесе өкiлiнiң тегi, аты, әкесінің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(болған жағдайда) (мекенжайы,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поштасы)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Куәліктің телнұсқасын алу (қайта ресімдеу) туралы</w:t>
      </w:r>
      <w:r>
        <w:br/>
      </w:r>
      <w:r>
        <w:rPr>
          <w:rFonts w:ascii="Times New Roman"/>
          <w:b/>
          <w:i w:val="false"/>
          <w:color w:val="000000"/>
        </w:rPr>
        <w:t>өтiнiш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Сiзден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(мәртебесі көрсетілген спорт федерациясының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куәліктің телнұсқасын беруді (куәлікті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ресімдеуді)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өңірлік спорт федерацияларын аккредиттеу"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стандартында көзделген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жүйелерде қамтылған, заңмен қорғалатын құпияны құрайтын мәліметтерді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(қолы)    (тегi,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Өтiнiштiң түскен күнi 20__ жылғы "___"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(өтінішті қабылдаған тұлғаның тегi,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федерацияларын аккредиттеу"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Кiмге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(дене шынықтыру және спорт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лауазымы, тегi,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(болған жағдайда)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Кiмнен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(жергілікті cпорт федерациясы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өкiлiнiң тегi,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(мекенжайы, телефоны, электрондық поштасы)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Аккредиттeу өткізуге</w:t>
      </w:r>
      <w:r>
        <w:br/>
      </w:r>
      <w:r>
        <w:rPr>
          <w:rFonts w:ascii="Times New Roman"/>
          <w:b/>
          <w:i w:val="false"/>
          <w:color w:val="000000"/>
        </w:rPr>
        <w:t>өтiнiш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Сiзден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(мәртебесін көрсете отырып, спорт федерациясының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өткізуді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Өтiнiшке мынадай құжаттар қоса берiледi: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спорт федерацияларын аккредиттеу"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стандартында көзделген ақпараттық жүйелерде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қамтылған заңмен қорғалатын, құпияны құрайтын мәліметтерді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(қолы)   (тегi,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Өтiнiштiң түскен күнi 20__ жылғы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Тiркеу нөмiрi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(өтінішті қабылдаған тұлғаның қолы, тегi,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федерацияларын аккредиттеу"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Кiмге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(дене шынықтыру және спорт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лауазымы, тегi,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(болған жағдайда)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Кiмнен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(жергілікті cпорт федерациясы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немесе өкiлiнiң тегi,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(мекенжайы, телефоны, электрондық поштасы)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Куәліктің телнұсқасын алу (қайта ресімдеу) туралы</w:t>
      </w:r>
      <w:r>
        <w:br/>
      </w:r>
      <w:r>
        <w:rPr>
          <w:rFonts w:ascii="Times New Roman"/>
          <w:b/>
          <w:i w:val="false"/>
          <w:color w:val="000000"/>
        </w:rPr>
        <w:t>өтiнiш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Сiзден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(мәртебесі көрсетілген спорт федерациясының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куәліктің телнұсқасын беруді (қайта ресімдеуді)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спорт федерацияларын аккредиттеу"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стандартында көзделген ақпараттық жүйелерде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қамтылған заңмен қорғалатын, құпияны құрайтын мәліметтерді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(қолы)   (тегi,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жылғы "___"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Өтiнiштiң түскен күнi 20__ жылғы "___"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(өтінішті қабылдаған тұлғаның тегi,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