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b53a" w14:textId="f10b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пайдалану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9 желтоқсандағы № 1182 бұйрығы. Қазақстан Республикасының Әділет министрлігінде 2016 жылғы 8 қаңтарда № 12826 тіркелді. Күші жойылды - Қазақстан Республикасы Индустрия және инфрақұрылымдық даму министрінің 2020 жылғы 23 сәуірдегі № 220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"Пайдаланушы сертификатын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"Авиациялық жұмыстарды орындауға куәлік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"Ұшуларды орындау құқығына куәлік беру (жалпы мақсаттағы авиацияны пайдаланушы)"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xml:space="preserve">
      2. "Ұшуды пайдалану және ұшуға жарамдылығын қолдау саласында мемлекеттік көрсетілетін қызметтер регламенттерін бекіту туралы" Қазақстан Республикасы Көлік және коммуникация министрінің 2014 жылғы 19 мамырдағы № 311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9520 болып тіркелген, "Егемен Қазақстан" 2015 жылғы 5 наурыздағы № 43 (28521) және "Казахстанская правда" 2015 жылғы 5 наурыздағы № 43 (27919) газеттерінде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9"/>
    <w:bookmarkStart w:name="z11" w:id="1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1182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"Пайдаланушы сертификатын беру" мемлекеттік көрсетілетін қызмет регламенті</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1. "Пайдаланушы сертификатын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заңды тұлғаларға (бұдан әрі - көрсетілетін қызметті алушы) көрсетеді.</w:t>
      </w:r>
    </w:p>
    <w:bookmarkEnd w:id="15"/>
    <w:p>
      <w:pPr>
        <w:spacing w:after="0"/>
        <w:ind w:left="0"/>
        <w:jc w:val="both"/>
      </w:pPr>
      <w:r>
        <w:rPr>
          <w:rFonts w:ascii="Times New Roman"/>
          <w:b w:val="false"/>
          <w:i w:val="false"/>
          <w:color w:val="000000"/>
          <w:sz w:val="28"/>
        </w:rPr>
        <w:t>
      Мемлекеттік қызметті көрсетуге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және www.egov.kz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Мемлекеттік қызметті көрсету нәтіжесін ұсыну нысаны электрондық және (немесе) қағаз түрінде.</w:t>
      </w:r>
    </w:p>
    <w:bookmarkEnd w:id="16"/>
    <w:bookmarkStart w:name="z19" w:id="17"/>
    <w:p>
      <w:pPr>
        <w:spacing w:after="0"/>
        <w:ind w:left="0"/>
        <w:jc w:val="both"/>
      </w:pPr>
      <w:r>
        <w:rPr>
          <w:rFonts w:ascii="Times New Roman"/>
          <w:b w:val="false"/>
          <w:i w:val="false"/>
          <w:color w:val="000000"/>
          <w:sz w:val="28"/>
        </w:rPr>
        <w:t xml:space="preserve">
      3. Мемлекеттік көрсетілетін қызмет нәтижесі – пайдаланушы сертификатын (сертификаттың телнұсқасы) беру (бұдан әрі - сертификат, сертификаттың телнұсқасы) немесе "Қазақстан Республикасы Инвестициялар және даму министрлігінің ұшуға пайдалану саласында мемлекеттік қызметтер көрсетуі мәселелері туралы" Қазақстан Республикасы Инвестициялар және даму министрінің 2015 жылғы 30 сәуірдегі № 561 бұйрығымен бекітілген (Нормативтік құқықтық актілерді мемлекеттік тіркеу тізілімінде № 11742 болып тіркелген) "Пайдаланушы сертификатын беру" мемлекеттік көрсетілетін қызмет стандартының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17"/>
    <w:bookmarkStart w:name="z20" w:id="18"/>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тәртібінің сипаттамасы</w:t>
      </w:r>
    </w:p>
    <w:bookmarkEnd w:id="18"/>
    <w:bookmarkStart w:name="z21"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 бар өтінімді (бұдан әрі - құжаттар) беруі немесе электронды сұрау болып табылады.</w:t>
      </w:r>
    </w:p>
    <w:bookmarkEnd w:id="19"/>
    <w:bookmarkStart w:name="z22"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20"/>
    <w:p>
      <w:pPr>
        <w:spacing w:after="0"/>
        <w:ind w:left="0"/>
        <w:jc w:val="both"/>
      </w:pPr>
      <w:r>
        <w:rPr>
          <w:rFonts w:ascii="Times New Roman"/>
          <w:b w:val="false"/>
          <w:i w:val="false"/>
          <w:color w:val="000000"/>
          <w:sz w:val="28"/>
        </w:rPr>
        <w:t>
      сертификатты беру үшін:</w:t>
      </w:r>
    </w:p>
    <w:bookmarkStart w:name="z320" w:id="21"/>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21"/>
    <w:bookmarkStart w:name="z321" w:id="22"/>
    <w:p>
      <w:pPr>
        <w:spacing w:after="0"/>
        <w:ind w:left="0"/>
        <w:jc w:val="both"/>
      </w:pPr>
      <w:r>
        <w:rPr>
          <w:rFonts w:ascii="Times New Roman"/>
          <w:b w:val="false"/>
          <w:i w:val="false"/>
          <w:color w:val="000000"/>
          <w:sz w:val="28"/>
        </w:rPr>
        <w:t>
      2) лауазымды көрсетілетін қызметті беруші басшысының немесе ол уәкілеттік берген лауазымды адамның жауапты құрылымдық бөлімшені анықтауы және қарар жазуы, екі сағат ішінде;</w:t>
      </w:r>
    </w:p>
    <w:bookmarkEnd w:id="22"/>
    <w:bookmarkStart w:name="z322" w:id="23"/>
    <w:p>
      <w:pPr>
        <w:spacing w:after="0"/>
        <w:ind w:left="0"/>
        <w:jc w:val="both"/>
      </w:pPr>
      <w:r>
        <w:rPr>
          <w:rFonts w:ascii="Times New Roman"/>
          <w:b w:val="false"/>
          <w:i w:val="false"/>
          <w:color w:val="000000"/>
          <w:sz w:val="28"/>
        </w:rPr>
        <w:t xml:space="preserve">
      3) құрылымдық бөлімше басшысының жауапты орындаушыны анықтауы және қарар жазуы, екі сағат ішінде; </w:t>
      </w:r>
    </w:p>
    <w:bookmarkEnd w:id="23"/>
    <w:bookmarkStart w:name="z323" w:id="24"/>
    <w:p>
      <w:pPr>
        <w:spacing w:after="0"/>
        <w:ind w:left="0"/>
        <w:jc w:val="both"/>
      </w:pPr>
      <w:r>
        <w:rPr>
          <w:rFonts w:ascii="Times New Roman"/>
          <w:b w:val="false"/>
          <w:i w:val="false"/>
          <w:color w:val="000000"/>
          <w:sz w:val="28"/>
        </w:rPr>
        <w:t>
      4) жауапты орындаушының құжаттарды қарауы;</w:t>
      </w:r>
    </w:p>
    <w:bookmarkEnd w:id="24"/>
    <w:p>
      <w:pPr>
        <w:spacing w:after="0"/>
        <w:ind w:left="0"/>
        <w:jc w:val="both"/>
      </w:pPr>
      <w:r>
        <w:rPr>
          <w:rFonts w:ascii="Times New Roman"/>
          <w:b w:val="false"/>
          <w:i w:val="false"/>
          <w:color w:val="000000"/>
          <w:sz w:val="28"/>
        </w:rPr>
        <w:t>
      ұсынылған құжаттарды толықтығына, үш жұмыс күні ішінде;</w:t>
      </w:r>
    </w:p>
    <w:p>
      <w:pPr>
        <w:spacing w:after="0"/>
        <w:ind w:left="0"/>
        <w:jc w:val="both"/>
      </w:pPr>
      <w:r>
        <w:rPr>
          <w:rFonts w:ascii="Times New Roman"/>
          <w:b w:val="false"/>
          <w:i w:val="false"/>
          <w:color w:val="000000"/>
          <w:sz w:val="28"/>
        </w:rPr>
        <w:t>
      ұсынылған құжаттарда мәліметтердің анықтығына, оларды тапсырған сәттен бастап жиырма жұмыс күні;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bookmarkStart w:name="z324" w:id="25"/>
    <w:p>
      <w:pPr>
        <w:spacing w:after="0"/>
        <w:ind w:left="0"/>
        <w:jc w:val="both"/>
      </w:pPr>
      <w:r>
        <w:rPr>
          <w:rFonts w:ascii="Times New Roman"/>
          <w:b w:val="false"/>
          <w:i w:val="false"/>
          <w:color w:val="000000"/>
          <w:sz w:val="28"/>
        </w:rPr>
        <w:t xml:space="preserve">
      5) жауапты орындаушы: </w:t>
      </w:r>
    </w:p>
    <w:bookmarkEnd w:id="25"/>
    <w:p>
      <w:pPr>
        <w:spacing w:after="0"/>
        <w:ind w:left="0"/>
        <w:jc w:val="both"/>
      </w:pPr>
      <w:r>
        <w:rPr>
          <w:rFonts w:ascii="Times New Roman"/>
          <w:b w:val="false"/>
          <w:i w:val="false"/>
          <w:color w:val="000000"/>
          <w:sz w:val="28"/>
        </w:rPr>
        <w:t>
      құжаттардың Стандарттың 9-тармағының талаптарына сәйкессіздіктері анықталған жағдайда көрсетілетін қызметті алушыға анықталған сәйкессіздіктерді жою мүмкіндігі беріледі, бұл ретте жою мерзімі оларды анықталған сәттен бастап он жұмыс күніне белгіленеді;</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жоғарыда көрсетілген мерзім ішінде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құжаттардың сәйкессіздіктері жойылған жағдайда, оларды жою туралы хабарлама алған сәттен бастап екі жұмыс күнінен аспайтын мерзімде көрсетілетін қызметті алушыға сертификаттық тексеру кезеңіне көшу туралы шешімді жібереді;</w:t>
      </w:r>
    </w:p>
    <w:bookmarkStart w:name="z325" w:id="26"/>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төрт жұмыс күні ішінде көрсетілетін қызметті беруші басшысының бұйрығымен сертификаттық тексеру жөніндегі комиссия (бұдан әрі - комиссия) құрылады; </w:t>
      </w:r>
    </w:p>
    <w:bookmarkEnd w:id="26"/>
    <w:bookmarkStart w:name="z326" w:id="27"/>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өткізуі, ең ұзақ мерзімі – он жұмыс күні;</w:t>
      </w:r>
    </w:p>
    <w:bookmarkEnd w:id="27"/>
    <w:bookmarkStart w:name="z327" w:id="28"/>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іс-қимыл жоспарын бекітуі, бес жұмыс күні ішінде сертификаттық талаптарға сәйкессіздіктерінің жойылуын тексеру және мемлекеттік қызмет көрсету нәтижесі туралы шешім қабылдауы, бір жұмыс күні ішінде;</w:t>
      </w:r>
    </w:p>
    <w:bookmarkEnd w:id="28"/>
    <w:bookmarkStart w:name="z328" w:id="29"/>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bookmarkEnd w:id="29"/>
    <w:bookmarkStart w:name="z329" w:id="30"/>
    <w:p>
      <w:pPr>
        <w:spacing w:after="0"/>
        <w:ind w:left="0"/>
        <w:jc w:val="both"/>
      </w:pPr>
      <w:r>
        <w:rPr>
          <w:rFonts w:ascii="Times New Roman"/>
          <w:b w:val="false"/>
          <w:i w:val="false"/>
          <w:color w:val="000000"/>
          <w:sz w:val="28"/>
        </w:rPr>
        <w:t>
      10) мемлекеттік қызмет көрсету нәтижесін құрылымдық бөлімшенің басшысымен келісу, бір сағат;</w:t>
      </w:r>
    </w:p>
    <w:bookmarkEnd w:id="30"/>
    <w:bookmarkStart w:name="z330" w:id="31"/>
    <w:p>
      <w:pPr>
        <w:spacing w:after="0"/>
        <w:ind w:left="0"/>
        <w:jc w:val="both"/>
      </w:pPr>
      <w:r>
        <w:rPr>
          <w:rFonts w:ascii="Times New Roman"/>
          <w:b w:val="false"/>
          <w:i w:val="false"/>
          <w:color w:val="000000"/>
          <w:sz w:val="28"/>
        </w:rPr>
        <w:t>
      11) көрсетілетін қызметті берушінің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екі сағат;</w:t>
      </w:r>
    </w:p>
    <w:bookmarkEnd w:id="31"/>
    <w:bookmarkStart w:name="z331" w:id="32"/>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лауазымды адамның қолымен расталады, және жауапты орындаушымен көрсетілетін қызметті алушыға беріледі;</w:t>
      </w:r>
    </w:p>
    <w:bookmarkEnd w:id="32"/>
    <w:p>
      <w:pPr>
        <w:spacing w:after="0"/>
        <w:ind w:left="0"/>
        <w:jc w:val="both"/>
      </w:pPr>
      <w:r>
        <w:rPr>
          <w:rFonts w:ascii="Times New Roman"/>
          <w:b w:val="false"/>
          <w:i w:val="false"/>
          <w:color w:val="000000"/>
          <w:sz w:val="28"/>
        </w:rPr>
        <w:t>
      сертификаттың телнұсқасын беру үшін:</w:t>
      </w:r>
    </w:p>
    <w:bookmarkStart w:name="z332" w:id="33"/>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33"/>
    <w:bookmarkStart w:name="z333" w:id="34"/>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лауазымды адаммен жауапты құрылымдық бөлімшесін анықтауы және қарар жазуы, екі сағат ішінде;</w:t>
      </w:r>
    </w:p>
    <w:bookmarkEnd w:id="34"/>
    <w:bookmarkStart w:name="z334" w:id="35"/>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35"/>
    <w:bookmarkStart w:name="z335" w:id="36"/>
    <w:p>
      <w:pPr>
        <w:spacing w:after="0"/>
        <w:ind w:left="0"/>
        <w:jc w:val="both"/>
      </w:pPr>
      <w:r>
        <w:rPr>
          <w:rFonts w:ascii="Times New Roman"/>
          <w:b w:val="false"/>
          <w:i w:val="false"/>
          <w:color w:val="000000"/>
          <w:sz w:val="28"/>
        </w:rPr>
        <w:t>
      4) жауапты орындаушының сертификаттың телнұсқасын ресімдеуі, бір жұмыс күні;</w:t>
      </w:r>
    </w:p>
    <w:bookmarkEnd w:id="36"/>
    <w:bookmarkStart w:name="z336" w:id="37"/>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 ішінде;</w:t>
      </w:r>
    </w:p>
    <w:bookmarkEnd w:id="37"/>
    <w:bookmarkStart w:name="z337" w:id="38"/>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6. Мынадай рәсімдердің (іс-қимылдардың) орындалуын бастау үшін негіз болатын мемлекеттік қызметті көрсету бойынша рәсімнің (іс-қимылдың) нәтижесі:</w:t>
      </w:r>
    </w:p>
    <w:bookmarkEnd w:id="39"/>
    <w:p>
      <w:pPr>
        <w:spacing w:after="0"/>
        <w:ind w:left="0"/>
        <w:jc w:val="both"/>
      </w:pPr>
      <w:r>
        <w:rPr>
          <w:rFonts w:ascii="Times New Roman"/>
          <w:b w:val="false"/>
          <w:i w:val="false"/>
          <w:color w:val="000000"/>
          <w:sz w:val="28"/>
        </w:rPr>
        <w:t>
      сертификатты беру үшін:</w:t>
      </w:r>
    </w:p>
    <w:bookmarkStart w:name="z45" w:id="40"/>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бере отырып, көрсетілетін қызметті алушының құжаттарын қабылдауы, көрсетілетін қызметті берушінің басшысына немесе ол уәкілеттік берген адамға қарауға жіберу; </w:t>
      </w:r>
    </w:p>
    <w:bookmarkEnd w:id="40"/>
    <w:bookmarkStart w:name="z46" w:id="41"/>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бөлімшені анықтауы және қарар жазуы;</w:t>
      </w:r>
    </w:p>
    <w:bookmarkEnd w:id="41"/>
    <w:bookmarkStart w:name="z47" w:id="42"/>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w:t>
      </w:r>
    </w:p>
    <w:bookmarkEnd w:id="42"/>
    <w:bookmarkStart w:name="z48" w:id="43"/>
    <w:p>
      <w:pPr>
        <w:spacing w:after="0"/>
        <w:ind w:left="0"/>
        <w:jc w:val="both"/>
      </w:pPr>
      <w:r>
        <w:rPr>
          <w:rFonts w:ascii="Times New Roman"/>
          <w:b w:val="false"/>
          <w:i w:val="false"/>
          <w:color w:val="000000"/>
          <w:sz w:val="28"/>
        </w:rPr>
        <w:t>
      4) жауапты орындаушы ұсынылған құжаттардың толықтығы мен дұрыстығын тексеру;</w:t>
      </w:r>
    </w:p>
    <w:bookmarkEnd w:id="43"/>
    <w:bookmarkStart w:name="z49" w:id="44"/>
    <w:p>
      <w:pPr>
        <w:spacing w:after="0"/>
        <w:ind w:left="0"/>
        <w:jc w:val="both"/>
      </w:pPr>
      <w:r>
        <w:rPr>
          <w:rFonts w:ascii="Times New Roman"/>
          <w:b w:val="false"/>
          <w:i w:val="false"/>
          <w:color w:val="000000"/>
          <w:sz w:val="28"/>
        </w:rPr>
        <w:t>
      5) сертификаттық тексеру өткізу және комиссиямен шешім қабылдау;</w:t>
      </w:r>
    </w:p>
    <w:bookmarkEnd w:id="44"/>
    <w:bookmarkStart w:name="z50" w:id="45"/>
    <w:p>
      <w:pPr>
        <w:spacing w:after="0"/>
        <w:ind w:left="0"/>
        <w:jc w:val="both"/>
      </w:pPr>
      <w:r>
        <w:rPr>
          <w:rFonts w:ascii="Times New Roman"/>
          <w:b w:val="false"/>
          <w:i w:val="false"/>
          <w:color w:val="000000"/>
          <w:sz w:val="28"/>
        </w:rPr>
        <w:t>
      6) сертификатты беру (беруден бас тарту);</w:t>
      </w:r>
    </w:p>
    <w:bookmarkEnd w:id="45"/>
    <w:bookmarkStart w:name="z51" w:id="46"/>
    <w:p>
      <w:pPr>
        <w:spacing w:after="0"/>
        <w:ind w:left="0"/>
        <w:jc w:val="both"/>
      </w:pPr>
      <w:r>
        <w:rPr>
          <w:rFonts w:ascii="Times New Roman"/>
          <w:b w:val="false"/>
          <w:i w:val="false"/>
          <w:color w:val="000000"/>
          <w:sz w:val="28"/>
        </w:rPr>
        <w:t>
      сертификаттың телнұсқасын беру үшін:</w:t>
      </w:r>
    </w:p>
    <w:bookmarkEnd w:id="46"/>
    <w:bookmarkStart w:name="z52" w:id="47"/>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бере отырып, көрсетілетін қызметті алушының құжаттарын қабылдауы, көрсетілетін қызметті берушінің басшысына немесе ол уәкілеттік берген адамға қарауға жіберу; </w:t>
      </w:r>
    </w:p>
    <w:bookmarkEnd w:id="47"/>
    <w:bookmarkStart w:name="z53" w:id="48"/>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бөлімшені анықтауы және қарар жазуы;</w:t>
      </w:r>
    </w:p>
    <w:bookmarkEnd w:id="48"/>
    <w:bookmarkStart w:name="z54" w:id="49"/>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w:t>
      </w:r>
    </w:p>
    <w:bookmarkEnd w:id="49"/>
    <w:bookmarkStart w:name="z55" w:id="50"/>
    <w:p>
      <w:pPr>
        <w:spacing w:after="0"/>
        <w:ind w:left="0"/>
        <w:jc w:val="both"/>
      </w:pPr>
      <w:r>
        <w:rPr>
          <w:rFonts w:ascii="Times New Roman"/>
          <w:b w:val="false"/>
          <w:i w:val="false"/>
          <w:color w:val="000000"/>
          <w:sz w:val="28"/>
        </w:rPr>
        <w:t>
      4) жауапты орындаушының сертификаттың телнұсқасын рәсімдеуі;</w:t>
      </w:r>
    </w:p>
    <w:bookmarkEnd w:id="50"/>
    <w:bookmarkStart w:name="z56" w:id="51"/>
    <w:p>
      <w:pPr>
        <w:spacing w:after="0"/>
        <w:ind w:left="0"/>
        <w:jc w:val="both"/>
      </w:pPr>
      <w:r>
        <w:rPr>
          <w:rFonts w:ascii="Times New Roman"/>
          <w:b w:val="false"/>
          <w:i w:val="false"/>
          <w:color w:val="000000"/>
          <w:sz w:val="28"/>
        </w:rPr>
        <w:t>
      5) мемлекеттік қызметті көрсету нәтижесін құрылымдық бөлімшенің басшысымен келісуі;</w:t>
      </w:r>
    </w:p>
    <w:bookmarkEnd w:id="51"/>
    <w:bookmarkStart w:name="z57" w:id="52"/>
    <w:p>
      <w:pPr>
        <w:spacing w:after="0"/>
        <w:ind w:left="0"/>
        <w:jc w:val="both"/>
      </w:pPr>
      <w:r>
        <w:rPr>
          <w:rFonts w:ascii="Times New Roman"/>
          <w:b w:val="false"/>
          <w:i w:val="false"/>
          <w:color w:val="000000"/>
          <w:sz w:val="28"/>
        </w:rPr>
        <w:t>
      6) бұрын мемлекеттік қызметті көрсету нәтижесі порталда көрсетілетін қызметті берушінің басшысының немесе ол уәкілеттік берген адамның қолымен және мөрімен расталады және жауапты орындаушымен көрсетілетін қызметті алушыға беріледі.</w:t>
      </w:r>
    </w:p>
    <w:bookmarkEnd w:id="52"/>
    <w:bookmarkStart w:name="z58" w:id="53"/>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тәртібінің сипаттамасы</w:t>
      </w:r>
    </w:p>
    <w:bookmarkEnd w:id="53"/>
    <w:bookmarkStart w:name="z59" w:id="5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54"/>
    <w:bookmarkStart w:name="z60" w:id="55"/>
    <w:p>
      <w:pPr>
        <w:spacing w:after="0"/>
        <w:ind w:left="0"/>
        <w:jc w:val="both"/>
      </w:pPr>
      <w:r>
        <w:rPr>
          <w:rFonts w:ascii="Times New Roman"/>
          <w:b w:val="false"/>
          <w:i w:val="false"/>
          <w:color w:val="000000"/>
          <w:sz w:val="28"/>
        </w:rPr>
        <w:t>
      1) крсетілетін қызметті беруші кеңсесінің маманы;</w:t>
      </w:r>
    </w:p>
    <w:bookmarkEnd w:id="55"/>
    <w:bookmarkStart w:name="z61" w:id="56"/>
    <w:p>
      <w:pPr>
        <w:spacing w:after="0"/>
        <w:ind w:left="0"/>
        <w:jc w:val="both"/>
      </w:pPr>
      <w:r>
        <w:rPr>
          <w:rFonts w:ascii="Times New Roman"/>
          <w:b w:val="false"/>
          <w:i w:val="false"/>
          <w:color w:val="000000"/>
          <w:sz w:val="28"/>
        </w:rPr>
        <w:t>
      2) көрсетілетін қызметті берушінің басшысы немесе ол уәкілеттік берген адам;</w:t>
      </w:r>
    </w:p>
    <w:bookmarkEnd w:id="56"/>
    <w:bookmarkStart w:name="z62" w:id="57"/>
    <w:p>
      <w:pPr>
        <w:spacing w:after="0"/>
        <w:ind w:left="0"/>
        <w:jc w:val="both"/>
      </w:pPr>
      <w:r>
        <w:rPr>
          <w:rFonts w:ascii="Times New Roman"/>
          <w:b w:val="false"/>
          <w:i w:val="false"/>
          <w:color w:val="000000"/>
          <w:sz w:val="28"/>
        </w:rPr>
        <w:t>
      3) құрылымдық бөлімше басшысы;</w:t>
      </w:r>
    </w:p>
    <w:bookmarkEnd w:id="57"/>
    <w:bookmarkStart w:name="z63" w:id="58"/>
    <w:p>
      <w:pPr>
        <w:spacing w:after="0"/>
        <w:ind w:left="0"/>
        <w:jc w:val="both"/>
      </w:pPr>
      <w:r>
        <w:rPr>
          <w:rFonts w:ascii="Times New Roman"/>
          <w:b w:val="false"/>
          <w:i w:val="false"/>
          <w:color w:val="000000"/>
          <w:sz w:val="28"/>
        </w:rPr>
        <w:t>
      4) жауапты орындаушы;</w:t>
      </w:r>
    </w:p>
    <w:bookmarkEnd w:id="58"/>
    <w:bookmarkStart w:name="z64" w:id="59"/>
    <w:p>
      <w:pPr>
        <w:spacing w:after="0"/>
        <w:ind w:left="0"/>
        <w:jc w:val="both"/>
      </w:pPr>
      <w:r>
        <w:rPr>
          <w:rFonts w:ascii="Times New Roman"/>
          <w:b w:val="false"/>
          <w:i w:val="false"/>
          <w:color w:val="000000"/>
          <w:sz w:val="28"/>
        </w:rPr>
        <w:t>
      5) комиссия.</w:t>
      </w:r>
    </w:p>
    <w:bookmarkEnd w:id="59"/>
    <w:bookmarkStart w:name="z65" w:id="60"/>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 қызметкерлері арасындағы рәсімдердің (іс-қимылдардың) бірізділігін сипаттау:</w:t>
      </w:r>
    </w:p>
    <w:bookmarkEnd w:id="60"/>
    <w:p>
      <w:pPr>
        <w:spacing w:after="0"/>
        <w:ind w:left="0"/>
        <w:jc w:val="both"/>
      </w:pPr>
      <w:r>
        <w:rPr>
          <w:rFonts w:ascii="Times New Roman"/>
          <w:b w:val="false"/>
          <w:i w:val="false"/>
          <w:color w:val="000000"/>
          <w:sz w:val="28"/>
        </w:rPr>
        <w:t>
      сертификатты беру үшін:</w:t>
      </w:r>
    </w:p>
    <w:bookmarkStart w:name="z338" w:id="61"/>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61"/>
    <w:bookmarkStart w:name="z339" w:id="62"/>
    <w:p>
      <w:pPr>
        <w:spacing w:after="0"/>
        <w:ind w:left="0"/>
        <w:jc w:val="both"/>
      </w:pPr>
      <w:r>
        <w:rPr>
          <w:rFonts w:ascii="Times New Roman"/>
          <w:b w:val="false"/>
          <w:i w:val="false"/>
          <w:color w:val="000000"/>
          <w:sz w:val="28"/>
        </w:rPr>
        <w:t xml:space="preserve">
      2) көрсетілетін қызметті берушінің басшысының немесе ол уәкілеттік берген лауазымды адамның жауапты құрылымдық бөлімшені анықтауы және қарар жазуы, екі сағат ішінде; </w:t>
      </w:r>
    </w:p>
    <w:bookmarkEnd w:id="62"/>
    <w:bookmarkStart w:name="z340" w:id="63"/>
    <w:p>
      <w:pPr>
        <w:spacing w:after="0"/>
        <w:ind w:left="0"/>
        <w:jc w:val="both"/>
      </w:pPr>
      <w:r>
        <w:rPr>
          <w:rFonts w:ascii="Times New Roman"/>
          <w:b w:val="false"/>
          <w:i w:val="false"/>
          <w:color w:val="000000"/>
          <w:sz w:val="28"/>
        </w:rPr>
        <w:t xml:space="preserve">
      3) құрылымдық бөлімше басшысының жауапты орындаушыны анықтауы және қарар жазуы, екі сағат ішінде; </w:t>
      </w:r>
    </w:p>
    <w:bookmarkEnd w:id="63"/>
    <w:bookmarkStart w:name="z341" w:id="64"/>
    <w:p>
      <w:pPr>
        <w:spacing w:after="0"/>
        <w:ind w:left="0"/>
        <w:jc w:val="both"/>
      </w:pPr>
      <w:r>
        <w:rPr>
          <w:rFonts w:ascii="Times New Roman"/>
          <w:b w:val="false"/>
          <w:i w:val="false"/>
          <w:color w:val="000000"/>
          <w:sz w:val="28"/>
        </w:rPr>
        <w:t>
      4) жауапты орындаушының құжаттарды қарауы;</w:t>
      </w:r>
    </w:p>
    <w:bookmarkEnd w:id="64"/>
    <w:p>
      <w:pPr>
        <w:spacing w:after="0"/>
        <w:ind w:left="0"/>
        <w:jc w:val="both"/>
      </w:pPr>
      <w:r>
        <w:rPr>
          <w:rFonts w:ascii="Times New Roman"/>
          <w:b w:val="false"/>
          <w:i w:val="false"/>
          <w:color w:val="000000"/>
          <w:sz w:val="28"/>
        </w:rPr>
        <w:t>
      ұсынылған құжаттарды толықтығына, үш жұмыс күні;</w:t>
      </w:r>
    </w:p>
    <w:p>
      <w:pPr>
        <w:spacing w:after="0"/>
        <w:ind w:left="0"/>
        <w:jc w:val="both"/>
      </w:pPr>
      <w:r>
        <w:rPr>
          <w:rFonts w:ascii="Times New Roman"/>
          <w:b w:val="false"/>
          <w:i w:val="false"/>
          <w:color w:val="000000"/>
          <w:sz w:val="28"/>
        </w:rPr>
        <w:t>
      ұсынылған құжаттарда мәліметтердің аңықтығына, оларды тапсырған сәттен бастап жиырма жұмыс күні;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bookmarkStart w:name="z342" w:id="65"/>
    <w:p>
      <w:pPr>
        <w:spacing w:after="0"/>
        <w:ind w:left="0"/>
        <w:jc w:val="both"/>
      </w:pPr>
      <w:r>
        <w:rPr>
          <w:rFonts w:ascii="Times New Roman"/>
          <w:b w:val="false"/>
          <w:i w:val="false"/>
          <w:color w:val="000000"/>
          <w:sz w:val="28"/>
        </w:rPr>
        <w:t xml:space="preserve">
      5) жауапты орындаушы: </w:t>
      </w:r>
    </w:p>
    <w:bookmarkEnd w:id="65"/>
    <w:p>
      <w:pPr>
        <w:spacing w:after="0"/>
        <w:ind w:left="0"/>
        <w:jc w:val="both"/>
      </w:pPr>
      <w:r>
        <w:rPr>
          <w:rFonts w:ascii="Times New Roman"/>
          <w:b w:val="false"/>
          <w:i w:val="false"/>
          <w:color w:val="000000"/>
          <w:sz w:val="28"/>
        </w:rPr>
        <w:t>
      құжаттардың Стандарттың 9-тармағының талаптарына сәйкессіздіктері анықталған жағдайда көрсетілетін қызметті алушыға анықталған сәйкессіздіктерді жою мүмкіндігі беріледі, бұл ретте жою мерзімі оларды анықталған сәттен бастап он жұмыс күніне белгіленеді;</w:t>
      </w:r>
    </w:p>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жоғарыда көрсетілген мерзім ішінде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құжаттардың сәйкессіздіктері жойылған жағдайда, оларды жою туралы хабарлама алған сәттен бастап екі жұмыс күнінен аспайтын мерзімде көрсетілетін қызметті алушыға сертификаттық тексеру кезеңіне көшу туралы шешімді жібереді;</w:t>
      </w:r>
    </w:p>
    <w:bookmarkStart w:name="z343" w:id="66"/>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төрт жұмыс күні ішінде көрсетілетін қызметті беруші басшысының бұйрығымен комиссия құрылады; </w:t>
      </w:r>
    </w:p>
    <w:bookmarkEnd w:id="66"/>
    <w:bookmarkStart w:name="z344" w:id="67"/>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өткізуі, ең ұзақ мерзімі – он жұмыс күні;</w:t>
      </w:r>
    </w:p>
    <w:bookmarkEnd w:id="67"/>
    <w:bookmarkStart w:name="z345" w:id="68"/>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іс-қимыл жоспарын бекітуі, бес жұмыс күні ішінде сертификаттық талаптарға сәйкессіздіктерін жоюды тексеруі және мемлекеттік қызмет көрсету нәтижесі туралы шешім қабылдауы, бір жұмыс күні ішінде;</w:t>
      </w:r>
    </w:p>
    <w:bookmarkEnd w:id="68"/>
    <w:bookmarkStart w:name="z346" w:id="69"/>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bookmarkEnd w:id="69"/>
    <w:bookmarkStart w:name="z347" w:id="70"/>
    <w:p>
      <w:pPr>
        <w:spacing w:after="0"/>
        <w:ind w:left="0"/>
        <w:jc w:val="both"/>
      </w:pPr>
      <w:r>
        <w:rPr>
          <w:rFonts w:ascii="Times New Roman"/>
          <w:b w:val="false"/>
          <w:i w:val="false"/>
          <w:color w:val="000000"/>
          <w:sz w:val="28"/>
        </w:rPr>
        <w:t>
      10) мемлекеттік қызмет көрсету нәтижесін құрылымдық бөлімше басшысымен келісу, екі сағат;</w:t>
      </w:r>
    </w:p>
    <w:bookmarkEnd w:id="70"/>
    <w:bookmarkStart w:name="z348" w:id="71"/>
    <w:p>
      <w:pPr>
        <w:spacing w:after="0"/>
        <w:ind w:left="0"/>
        <w:jc w:val="both"/>
      </w:pPr>
      <w:r>
        <w:rPr>
          <w:rFonts w:ascii="Times New Roman"/>
          <w:b w:val="false"/>
          <w:i w:val="false"/>
          <w:color w:val="000000"/>
          <w:sz w:val="28"/>
        </w:rPr>
        <w:t>
      11)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екі сағат;</w:t>
      </w:r>
    </w:p>
    <w:bookmarkEnd w:id="71"/>
    <w:bookmarkStart w:name="z349" w:id="72"/>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адамның қолымен расталады, және жауапты орындаушымен көрсетілетін қызметті алушыға беріледі;</w:t>
      </w:r>
    </w:p>
    <w:bookmarkEnd w:id="72"/>
    <w:p>
      <w:pPr>
        <w:spacing w:after="0"/>
        <w:ind w:left="0"/>
        <w:jc w:val="both"/>
      </w:pPr>
      <w:r>
        <w:rPr>
          <w:rFonts w:ascii="Times New Roman"/>
          <w:b w:val="false"/>
          <w:i w:val="false"/>
          <w:color w:val="000000"/>
          <w:sz w:val="28"/>
        </w:rPr>
        <w:t>
      сертификаттың телнұсқасын беру үшін:</w:t>
      </w:r>
    </w:p>
    <w:bookmarkStart w:name="z350" w:id="73"/>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73"/>
    <w:bookmarkStart w:name="z351" w:id="74"/>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лауазымды адамның жауапты құрылымдық бөлімшесін анықтауы және қарар жазуы, екі сағат ішінде;</w:t>
      </w:r>
    </w:p>
    <w:bookmarkEnd w:id="74"/>
    <w:bookmarkStart w:name="z352" w:id="75"/>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75"/>
    <w:bookmarkStart w:name="z353" w:id="76"/>
    <w:p>
      <w:pPr>
        <w:spacing w:after="0"/>
        <w:ind w:left="0"/>
        <w:jc w:val="both"/>
      </w:pPr>
      <w:r>
        <w:rPr>
          <w:rFonts w:ascii="Times New Roman"/>
          <w:b w:val="false"/>
          <w:i w:val="false"/>
          <w:color w:val="000000"/>
          <w:sz w:val="28"/>
        </w:rPr>
        <w:t>
      4) жауапты орындаушының сертификаттың телнұсқасын ресімдеуі, бір жұмыс күні;</w:t>
      </w:r>
    </w:p>
    <w:bookmarkEnd w:id="76"/>
    <w:bookmarkStart w:name="z354" w:id="77"/>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bookmarkEnd w:id="77"/>
    <w:bookmarkStart w:name="z355" w:id="78"/>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9. Мемлекеттік қызметті көрсетудің бас тарту үшін негіз Стандарттың 10-тармағымен бекітілген талаптарға сәйкессіздік болып табылады.</w:t>
      </w:r>
    </w:p>
    <w:bookmarkEnd w:id="79"/>
    <w:bookmarkStart w:name="z85" w:id="80"/>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рәсімдерін (іс-қимылдары жүйелігін, өзара іс-қимылдарын) толық сипаттау, сондай-ақ мемлекеттік қызметті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"Пайдаланушы сертификатын беру" мемлекеттік қызмет көрсету бизнес-процестерінің анықтамасында көрсетіледі.</w:t>
      </w:r>
    </w:p>
    <w:bookmarkEnd w:id="80"/>
    <w:bookmarkStart w:name="z86" w:id="81"/>
    <w:p>
      <w:pPr>
        <w:spacing w:after="0"/>
        <w:ind w:left="0"/>
        <w:jc w:val="left"/>
      </w:pPr>
      <w:r>
        <w:rPr>
          <w:rFonts w:ascii="Times New Roman"/>
          <w:b/>
          <w:i w:val="false"/>
          <w:color w:val="000000"/>
        </w:rPr>
        <w:t xml:space="preserve"> 4. Мемлекеттік қызметті көрсету процесінде ақпараттық жүйелерді</w:t>
      </w:r>
      <w:r>
        <w:br/>
      </w:r>
      <w:r>
        <w:rPr>
          <w:rFonts w:ascii="Times New Roman"/>
          <w:b/>
          <w:i w:val="false"/>
          <w:color w:val="000000"/>
        </w:rPr>
        <w:t>пайдалану тәртібінің сипаттамасы</w:t>
      </w:r>
    </w:p>
    <w:bookmarkEnd w:id="81"/>
    <w:bookmarkStart w:name="z87" w:id="82"/>
    <w:p>
      <w:pPr>
        <w:spacing w:after="0"/>
        <w:ind w:left="0"/>
        <w:jc w:val="both"/>
      </w:pPr>
      <w:r>
        <w:rPr>
          <w:rFonts w:ascii="Times New Roman"/>
          <w:b w:val="false"/>
          <w:i w:val="false"/>
          <w:color w:val="000000"/>
          <w:sz w:val="28"/>
        </w:rPr>
        <w:t>
      11. Көрсетілетін қызметті алушы арқылы қадамдық іс-қимылдар:</w:t>
      </w:r>
    </w:p>
    <w:bookmarkEnd w:id="82"/>
    <w:bookmarkStart w:name="z88" w:id="83"/>
    <w:p>
      <w:pPr>
        <w:spacing w:after="0"/>
        <w:ind w:left="0"/>
        <w:jc w:val="both"/>
      </w:pPr>
      <w:r>
        <w:rPr>
          <w:rFonts w:ascii="Times New Roman"/>
          <w:b w:val="false"/>
          <w:i w:val="false"/>
          <w:color w:val="000000"/>
          <w:sz w:val="28"/>
        </w:rPr>
        <w:t>
      1) көрсетілетін қызметті алушы өзінің электрондық-цифрлық қолы тіркеу куәлігінің көмегімен (бұдан әрі - ЭЦҚ)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p>
    <w:bookmarkEnd w:id="83"/>
    <w:bookmarkStart w:name="z89" w:id="84"/>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bookmarkEnd w:id="84"/>
    <w:bookmarkStart w:name="z90" w:id="85"/>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көрсетілетін қызметті алушы туралы деректердің түпнұсқалығын порталда тексеру;</w:t>
      </w:r>
    </w:p>
    <w:bookmarkEnd w:id="85"/>
    <w:bookmarkStart w:name="z91" w:id="86"/>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 жағдайында авторландырудан бас тарту туралы хабарламаны порталды қалыптастыру;</w:t>
      </w:r>
    </w:p>
    <w:bookmarkEnd w:id="86"/>
    <w:bookmarkStart w:name="z92" w:id="8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көрсетілетін қызметті алушының нысанды толтыруы (деректер енгізуі);</w:t>
      </w:r>
    </w:p>
    <w:bookmarkEnd w:id="87"/>
    <w:bookmarkStart w:name="z93" w:id="88"/>
    <w:p>
      <w:pPr>
        <w:spacing w:after="0"/>
        <w:ind w:left="0"/>
        <w:jc w:val="both"/>
      </w:pPr>
      <w:r>
        <w:rPr>
          <w:rFonts w:ascii="Times New Roman"/>
          <w:b w:val="false"/>
          <w:i w:val="false"/>
          <w:color w:val="000000"/>
          <w:sz w:val="28"/>
        </w:rPr>
        <w:t>
      6) 4-процесс – "электрондық үкіметтің" төлем шлюзында қызметке төлеу, одан кейін бұл ақпарат "Е-лицензиялау" МДҚ АЖ мемлекеттік дерекқордың ақпараттық жүйесіне (бұдан әрі - МДҚ АЖ) түседі;</w:t>
      </w:r>
    </w:p>
    <w:bookmarkEnd w:id="88"/>
    <w:bookmarkStart w:name="z94" w:id="89"/>
    <w:p>
      <w:pPr>
        <w:spacing w:after="0"/>
        <w:ind w:left="0"/>
        <w:jc w:val="both"/>
      </w:pPr>
      <w:r>
        <w:rPr>
          <w:rFonts w:ascii="Times New Roman"/>
          <w:b w:val="false"/>
          <w:i w:val="false"/>
          <w:color w:val="000000"/>
          <w:sz w:val="28"/>
        </w:rPr>
        <w:t>
      7) 2-шарт "Е-лицензиялау" МДҚ АЖ көрсетілген қызметке төлеу фактісін тексеру;</w:t>
      </w:r>
    </w:p>
    <w:bookmarkEnd w:id="89"/>
    <w:bookmarkStart w:name="z95" w:id="90"/>
    <w:p>
      <w:pPr>
        <w:spacing w:after="0"/>
        <w:ind w:left="0"/>
        <w:jc w:val="both"/>
      </w:pPr>
      <w:r>
        <w:rPr>
          <w:rFonts w:ascii="Times New Roman"/>
          <w:b w:val="false"/>
          <w:i w:val="false"/>
          <w:color w:val="000000"/>
          <w:sz w:val="28"/>
        </w:rPr>
        <w:t>
      8) 5-процесс – "Е-лицензиялау" МДҚ АЖ көрсетілген қызметке төлеу болмаған жағдайда сұратылған қызметен бас тарту туралы хабарлама қалыптастыру;</w:t>
      </w:r>
    </w:p>
    <w:bookmarkEnd w:id="90"/>
    <w:bookmarkStart w:name="z96" w:id="91"/>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91"/>
    <w:bookmarkStart w:name="z97" w:id="92"/>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шақыртып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bookmarkEnd w:id="92"/>
    <w:bookmarkStart w:name="z98" w:id="93"/>
    <w:p>
      <w:pPr>
        <w:spacing w:after="0"/>
        <w:ind w:left="0"/>
        <w:jc w:val="both"/>
      </w:pPr>
      <w:r>
        <w:rPr>
          <w:rFonts w:ascii="Times New Roman"/>
          <w:b w:val="false"/>
          <w:i w:val="false"/>
          <w:color w:val="000000"/>
          <w:sz w:val="28"/>
        </w:rPr>
        <w:t xml:space="preserve">
      11) 7-процесс – көрсетілетін қызметті алушының ЭЦҚ түпнұсқалығы расталмаған жағдайда сұратылатын қызметтерден бас тарту туралы хабарлама қалыптастыру. </w:t>
      </w:r>
    </w:p>
    <w:bookmarkEnd w:id="93"/>
    <w:bookmarkStart w:name="z99" w:id="94"/>
    <w:p>
      <w:pPr>
        <w:spacing w:after="0"/>
        <w:ind w:left="0"/>
        <w:jc w:val="both"/>
      </w:pPr>
      <w:r>
        <w:rPr>
          <w:rFonts w:ascii="Times New Roman"/>
          <w:b w:val="false"/>
          <w:i w:val="false"/>
          <w:color w:val="000000"/>
          <w:sz w:val="28"/>
        </w:rPr>
        <w:t>
      12) 8-процесс – қызметтер көрсетуге сұрау салудың толтырылған нысанын көрсетілетін қызметті алушының ЭЦҚ арқылы сұрау салуды куәландыру (қол қою);</w:t>
      </w:r>
    </w:p>
    <w:bookmarkEnd w:id="94"/>
    <w:bookmarkStart w:name="z100" w:id="95"/>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мемлекеттік дерекқордың ақпараттық жүйесінде тіркеу және "Е-лицензиялау" МДҚ АЖ сұрау салуды өңдеу;</w:t>
      </w:r>
    </w:p>
    <w:bookmarkEnd w:id="95"/>
    <w:bookmarkStart w:name="z101" w:id="96"/>
    <w:p>
      <w:pPr>
        <w:spacing w:after="0"/>
        <w:ind w:left="0"/>
        <w:jc w:val="both"/>
      </w:pPr>
      <w:r>
        <w:rPr>
          <w:rFonts w:ascii="Times New Roman"/>
          <w:b w:val="false"/>
          <w:i w:val="false"/>
          <w:color w:val="000000"/>
          <w:sz w:val="28"/>
        </w:rPr>
        <w:t>
      14) 10-процесс – көрсетілетін қызметті алушының порталмен қалыптастырылған қызмет нәтижесін (электрондық лицензия) алуы.</w:t>
      </w:r>
    </w:p>
    <w:bookmarkEnd w:id="96"/>
    <w:bookmarkStart w:name="z102" w:id="97"/>
    <w:p>
      <w:pPr>
        <w:spacing w:after="0"/>
        <w:ind w:left="0"/>
        <w:jc w:val="both"/>
      </w:pPr>
      <w:r>
        <w:rPr>
          <w:rFonts w:ascii="Times New Roman"/>
          <w:b w:val="false"/>
          <w:i w:val="false"/>
          <w:color w:val="000000"/>
          <w:sz w:val="28"/>
        </w:rPr>
        <w:t>
      Электрондық құжат көрсетілетін қызметті берушінің басшысының немесе ол уәкілетті берген адамының ЭЦҚ пайдалану арқылы қалыптастырылады.</w:t>
      </w:r>
    </w:p>
    <w:bookmarkEnd w:id="97"/>
    <w:bookmarkStart w:name="z103" w:id="98"/>
    <w:p>
      <w:pPr>
        <w:spacing w:after="0"/>
        <w:ind w:left="0"/>
        <w:jc w:val="both"/>
      </w:pPr>
      <w:r>
        <w:rPr>
          <w:rFonts w:ascii="Times New Roman"/>
          <w:b w:val="false"/>
          <w:i w:val="false"/>
          <w:color w:val="000000"/>
          <w:sz w:val="28"/>
        </w:rPr>
        <w:t>
      Көрсетілетін қызметті беруші арқылы қадамдық іс-қимылдар мынадай түрде жүзеге асырылады:</w:t>
      </w:r>
    </w:p>
    <w:bookmarkEnd w:id="98"/>
    <w:bookmarkStart w:name="z104" w:id="99"/>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bookmarkEnd w:id="99"/>
    <w:bookmarkStart w:name="z105" w:id="100"/>
    <w:p>
      <w:pPr>
        <w:spacing w:after="0"/>
        <w:ind w:left="0"/>
        <w:jc w:val="both"/>
      </w:pPr>
      <w:r>
        <w:rPr>
          <w:rFonts w:ascii="Times New Roman"/>
          <w:b w:val="false"/>
          <w:i w:val="false"/>
          <w:color w:val="000000"/>
          <w:sz w:val="28"/>
        </w:rPr>
        <w:t>
      2) 1-шарт – "Е-лицензиялау" МДҚ Логин мен пароль арқылы көрсетілетін қызметті берушінің тіркелген жауапты орындаушысы туралы деректердің түпнұсқалығын тексеру;</w:t>
      </w:r>
    </w:p>
    <w:bookmarkEnd w:id="100"/>
    <w:bookmarkStart w:name="z106" w:id="101"/>
    <w:p>
      <w:pPr>
        <w:spacing w:after="0"/>
        <w:ind w:left="0"/>
        <w:jc w:val="both"/>
      </w:pP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бұзушылықтардың болуы жағдайында авторландырудан бас тарту туралы хабарламасын қалыптастыру;</w:t>
      </w:r>
    </w:p>
    <w:bookmarkEnd w:id="101"/>
    <w:bookmarkStart w:name="z107" w:id="102"/>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bookmarkEnd w:id="102"/>
    <w:bookmarkStart w:name="z108" w:id="103"/>
    <w:p>
      <w:pPr>
        <w:spacing w:after="0"/>
        <w:ind w:left="0"/>
        <w:jc w:val="both"/>
      </w:pP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(бұдан әрі - ЗТ МДҚ) мемлекеттік дерекқордың ақпараттық жүйесіне жіберу;</w:t>
      </w:r>
    </w:p>
    <w:bookmarkEnd w:id="103"/>
    <w:bookmarkStart w:name="z109" w:id="104"/>
    <w:p>
      <w:pPr>
        <w:spacing w:after="0"/>
        <w:ind w:left="0"/>
        <w:jc w:val="both"/>
      </w:pPr>
      <w:r>
        <w:rPr>
          <w:rFonts w:ascii="Times New Roman"/>
          <w:b w:val="false"/>
          <w:i w:val="false"/>
          <w:color w:val="000000"/>
          <w:sz w:val="28"/>
        </w:rPr>
        <w:t>
      6) 2-шарт – ЗТ МДҚ көрсетілетін қызметті алушының деректерінің болуын тексеру;</w:t>
      </w:r>
    </w:p>
    <w:bookmarkEnd w:id="104"/>
    <w:bookmarkStart w:name="z110" w:id="105"/>
    <w:p>
      <w:pPr>
        <w:spacing w:after="0"/>
        <w:ind w:left="0"/>
        <w:jc w:val="both"/>
      </w:pPr>
      <w:r>
        <w:rPr>
          <w:rFonts w:ascii="Times New Roman"/>
          <w:b w:val="false"/>
          <w:i w:val="false"/>
          <w:color w:val="000000"/>
          <w:sz w:val="28"/>
        </w:rPr>
        <w:t>
      7) 5-процесс – ЗТ МДҚ көрсетілетін қызметті алушының деректерінің болмауы жағдайында деректерді алу мүмкін еместігі туралы хабарлама қалыптастыру;</w:t>
      </w:r>
    </w:p>
    <w:bookmarkEnd w:id="105"/>
    <w:bookmarkStart w:name="z111" w:id="106"/>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p>
    <w:bookmarkEnd w:id="106"/>
    <w:bookmarkStart w:name="z112" w:id="107"/>
    <w:p>
      <w:pPr>
        <w:spacing w:after="0"/>
        <w:ind w:left="0"/>
        <w:jc w:val="both"/>
      </w:pPr>
      <w:r>
        <w:rPr>
          <w:rFonts w:ascii="Times New Roman"/>
          <w:b w:val="false"/>
          <w:i w:val="false"/>
          <w:color w:val="000000"/>
          <w:sz w:val="28"/>
        </w:rPr>
        <w:t>
      9) 7-процесс – "Е-лицензиялау" ЗТ МДҚ сұрау салуды тіркеу және "Е-лицензиялау" ЗД МДҚ қызметті өңдеу;</w:t>
      </w:r>
    </w:p>
    <w:bookmarkEnd w:id="107"/>
    <w:bookmarkStart w:name="z113" w:id="108"/>
    <w:p>
      <w:pPr>
        <w:spacing w:after="0"/>
        <w:ind w:left="0"/>
        <w:jc w:val="both"/>
      </w:pPr>
      <w:r>
        <w:rPr>
          <w:rFonts w:ascii="Times New Roman"/>
          <w:b w:val="false"/>
          <w:i w:val="false"/>
          <w:color w:val="000000"/>
          <w:sz w:val="28"/>
        </w:rPr>
        <w:t>
      10) 9-процесс – көрсетілетін қызметті алушының "Е-лицензиялау" ЗТ МДҚ қалыптастырылған қызметтің (электрондық лицензия) нәтижесін алу.</w:t>
      </w:r>
    </w:p>
    <w:bookmarkEnd w:id="108"/>
    <w:p>
      <w:pPr>
        <w:spacing w:after="0"/>
        <w:ind w:left="0"/>
        <w:jc w:val="both"/>
      </w:pPr>
      <w:r>
        <w:rPr>
          <w:rFonts w:ascii="Times New Roman"/>
          <w:b w:val="false"/>
          <w:i w:val="false"/>
          <w:color w:val="000000"/>
          <w:sz w:val="28"/>
        </w:rPr>
        <w:t>
      Электрондық құжат көрсетілетін қызметті берушінің басшысының немесе ол уәкілетті берген адамының ЭЦҚ пайдалану арқылы қалыптастырылады.</w:t>
      </w:r>
    </w:p>
    <w:bookmarkStart w:name="z114" w:id="109"/>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қызметті алушының жүгіну тәртібі мен рәсімдерінің (іс-қимылдарының) бірізділігі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1, 2-диаграммаларында көрсетілген.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"Пайдаланушы сертификатын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"Пайдаланушы сертификатын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29.03.2019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452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452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 сертификатын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7" w:id="110"/>
    <w:p>
      <w:pPr>
        <w:spacing w:after="0"/>
        <w:ind w:left="0"/>
        <w:jc w:val="left"/>
      </w:pPr>
      <w:r>
        <w:rPr>
          <w:rFonts w:ascii="Times New Roman"/>
          <w:b/>
          <w:i w:val="false"/>
          <w:color w:val="000000"/>
        </w:rPr>
        <w:t xml:space="preserve"> Мемлекеттік қызметті көрсетуге тартылған</w:t>
      </w:r>
      <w:r>
        <w:br/>
      </w:r>
      <w:r>
        <w:rPr>
          <w:rFonts w:ascii="Times New Roman"/>
          <w:b/>
          <w:i w:val="false"/>
          <w:color w:val="000000"/>
        </w:rPr>
        <w:t>ақпараттық жүйелердің функционалдық өзара іс-қимылының</w:t>
      </w:r>
      <w:r>
        <w:br/>
      </w:r>
      <w:r>
        <w:rPr>
          <w:rFonts w:ascii="Times New Roman"/>
          <w:b/>
          <w:i w:val="false"/>
          <w:color w:val="000000"/>
        </w:rPr>
        <w:t>№ 1 диаграммасы</w:t>
      </w:r>
    </w:p>
    <w:bookmarkEnd w:id="110"/>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1"/>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қызмет көрсету кезіндегі функционалдық өзара</w:t>
      </w:r>
      <w:r>
        <w:br/>
      </w:r>
      <w:r>
        <w:rPr>
          <w:rFonts w:ascii="Times New Roman"/>
          <w:b/>
          <w:i w:val="false"/>
          <w:color w:val="000000"/>
        </w:rPr>
        <w:t>іс-қимылының № 2 диаграммасы</w:t>
      </w:r>
    </w:p>
    <w:bookmarkEnd w:id="111"/>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12"/>
    <w:p>
      <w:pPr>
        <w:spacing w:after="0"/>
        <w:ind w:left="0"/>
        <w:jc w:val="left"/>
      </w:pPr>
      <w:r>
        <w:rPr>
          <w:rFonts w:ascii="Times New Roman"/>
          <w:b/>
          <w:i w:val="false"/>
          <w:color w:val="000000"/>
        </w:rPr>
        <w:t xml:space="preserve"> Шартты белгілер:  </w:t>
      </w:r>
    </w:p>
    <w:bookmarkEnd w:id="112"/>
    <w:p>
      <w:pPr>
        <w:spacing w:after="0"/>
        <w:ind w:left="0"/>
        <w:jc w:val="both"/>
      </w:pPr>
      <w:r>
        <w:drawing>
          <wp:inline distT="0" distB="0" distL="0" distR="0">
            <wp:extent cx="48514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51400" cy="276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1182 бұйрығына</w:t>
            </w:r>
            <w:r>
              <w:br/>
            </w:r>
            <w:r>
              <w:rPr>
                <w:rFonts w:ascii="Times New Roman"/>
                <w:b w:val="false"/>
                <w:i w:val="false"/>
                <w:color w:val="000000"/>
                <w:sz w:val="20"/>
              </w:rPr>
              <w:t>2-қосымша</w:t>
            </w:r>
          </w:p>
        </w:tc>
      </w:tr>
    </w:tbl>
    <w:bookmarkStart w:name="z121" w:id="113"/>
    <w:p>
      <w:pPr>
        <w:spacing w:after="0"/>
        <w:ind w:left="0"/>
        <w:jc w:val="left"/>
      </w:pPr>
      <w:r>
        <w:rPr>
          <w:rFonts w:ascii="Times New Roman"/>
          <w:b/>
          <w:i w:val="false"/>
          <w:color w:val="000000"/>
        </w:rPr>
        <w:t xml:space="preserve"> "Авиациялық жұмыстарды орындауға куәлік беру"</w:t>
      </w:r>
      <w:r>
        <w:br/>
      </w:r>
      <w:r>
        <w:rPr>
          <w:rFonts w:ascii="Times New Roman"/>
          <w:b/>
          <w:i w:val="false"/>
          <w:color w:val="000000"/>
        </w:rPr>
        <w:t>мемлекеттік көрсетілетін қызмет регламенті</w:t>
      </w:r>
    </w:p>
    <w:bookmarkEnd w:id="113"/>
    <w:bookmarkStart w:name="z122" w:id="114"/>
    <w:p>
      <w:pPr>
        <w:spacing w:after="0"/>
        <w:ind w:left="0"/>
        <w:jc w:val="left"/>
      </w:pPr>
      <w:r>
        <w:rPr>
          <w:rFonts w:ascii="Times New Roman"/>
          <w:b/>
          <w:i w:val="false"/>
          <w:color w:val="000000"/>
        </w:rPr>
        <w:t xml:space="preserve"> 1. Жалпы ережелер</w:t>
      </w:r>
    </w:p>
    <w:bookmarkEnd w:id="114"/>
    <w:bookmarkStart w:name="z123" w:id="115"/>
    <w:p>
      <w:pPr>
        <w:spacing w:after="0"/>
        <w:ind w:left="0"/>
        <w:jc w:val="both"/>
      </w:pPr>
      <w:r>
        <w:rPr>
          <w:rFonts w:ascii="Times New Roman"/>
          <w:b w:val="false"/>
          <w:i w:val="false"/>
          <w:color w:val="000000"/>
          <w:sz w:val="28"/>
        </w:rPr>
        <w:t>
      1. "Авиациялық жұмыстарды орындауға куәлік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115"/>
    <w:p>
      <w:pPr>
        <w:spacing w:after="0"/>
        <w:ind w:left="0"/>
        <w:jc w:val="both"/>
      </w:pPr>
      <w:r>
        <w:rPr>
          <w:rFonts w:ascii="Times New Roman"/>
          <w:b w:val="false"/>
          <w:i w:val="false"/>
          <w:color w:val="000000"/>
          <w:sz w:val="28"/>
        </w:rPr>
        <w:t>
      Мемлекеттік көрсетілетін қызметті көрсетуге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немесе www.egov.kz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2. Мемлекеттік қызметті көрсету нәтіжесін ұсыну нысаны электрондық және (немесе) қағаз түрінде.</w:t>
      </w:r>
    </w:p>
    <w:bookmarkEnd w:id="116"/>
    <w:bookmarkStart w:name="z125" w:id="117"/>
    <w:p>
      <w:pPr>
        <w:spacing w:after="0"/>
        <w:ind w:left="0"/>
        <w:jc w:val="both"/>
      </w:pPr>
      <w:r>
        <w:rPr>
          <w:rFonts w:ascii="Times New Roman"/>
          <w:b w:val="false"/>
          <w:i w:val="false"/>
          <w:color w:val="000000"/>
          <w:sz w:val="28"/>
        </w:rPr>
        <w:t xml:space="preserve">
      3. Мемлекеттік қызметті көрсету нәтижесі – авиациялық жұмыстарды орындауға куәлік (авиациялық жұмыстарды орындауға куәлік телнұсқасы) беру немесе "Қазақстан Республикасы Инвестициялар және даму министрлігінің ұшуға пайдалану саласында мемлекеттік қызметтер көрсетуі мәселелері туралы" Қазақстан Республикасы Инвестициялар және даму министрінің 2015 жылғы 30 сәуірдегі № 561 бұйрығымен бекітілген (Нормативтік құқықтық актілерді мемлекеттік тіркеу тізілімінде № 11742 болып тіркелген) "Авиациялық жұмыстарды орындауға куәлік беру" мемлекеттік көрсетілетін қызмет стандартының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117"/>
    <w:bookmarkStart w:name="z126" w:id="118"/>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тәртібінің сипаттамасы</w:t>
      </w:r>
    </w:p>
    <w:bookmarkEnd w:id="118"/>
    <w:bookmarkStart w:name="z127" w:id="119"/>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Стандарттың 9-тармағына сәйкес көрсетілетін қызметті алушының құжаттар топтамасы бар өтінімді (бұдан әрі - құжаттар) беруі немесе электронды сұрау болып табылады.</w:t>
      </w:r>
    </w:p>
    <w:bookmarkEnd w:id="119"/>
    <w:bookmarkStart w:name="z128" w:id="1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20"/>
    <w:p>
      <w:pPr>
        <w:spacing w:after="0"/>
        <w:ind w:left="0"/>
        <w:jc w:val="both"/>
      </w:pPr>
      <w:r>
        <w:rPr>
          <w:rFonts w:ascii="Times New Roman"/>
          <w:b w:val="false"/>
          <w:i w:val="false"/>
          <w:color w:val="000000"/>
          <w:sz w:val="28"/>
        </w:rPr>
        <w:t>
      авиациялық жұмыстарды орындауға куәлікті беру үшін:</w:t>
      </w:r>
    </w:p>
    <w:bookmarkStart w:name="z356" w:id="121"/>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121"/>
    <w:bookmarkStart w:name="z357" w:id="122"/>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bookmarkEnd w:id="122"/>
    <w:bookmarkStart w:name="z358" w:id="123"/>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123"/>
    <w:bookmarkStart w:name="z359" w:id="124"/>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bookmarkEnd w:id="124"/>
    <w:bookmarkStart w:name="z360" w:id="125"/>
    <w:p>
      <w:pPr>
        <w:spacing w:after="0"/>
        <w:ind w:left="0"/>
        <w:jc w:val="both"/>
      </w:pPr>
      <w:r>
        <w:rPr>
          <w:rFonts w:ascii="Times New Roman"/>
          <w:b w:val="false"/>
          <w:i w:val="false"/>
          <w:color w:val="000000"/>
          <w:sz w:val="28"/>
        </w:rPr>
        <w:t>
      5) жауапты орындаушы құжаттарды тапсырған сәттен бастап жиырма жұмыс күні аспайтын мерзімде:</w:t>
      </w:r>
    </w:p>
    <w:bookmarkEnd w:id="125"/>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bookmarkStart w:name="z361" w:id="126"/>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екі жұмыс күні ішінде көрсетілетін қызметті беруші басшысының бұйрығымен сертификаттық тексеру жөніндегі комиссия (бұдан әрі - комиссия) құрылады; </w:t>
      </w:r>
    </w:p>
    <w:bookmarkEnd w:id="126"/>
    <w:bookmarkStart w:name="z362" w:id="127"/>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өткізуі, ең ұзақ мерзімі – бес жұмыс күні;</w:t>
      </w:r>
    </w:p>
    <w:bookmarkEnd w:id="127"/>
    <w:bookmarkStart w:name="z363" w:id="128"/>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іс-қиыл жоспарын бекітуі, сертификаттық талаптарға сәйкессіздіктердің жайылуын бес күні ішінде және мемлекеттік қызметті көрсету нәтижесі туралы шешім қабылдауы, бір жұмыс күні ішінде;</w:t>
      </w:r>
    </w:p>
    <w:bookmarkEnd w:id="128"/>
    <w:bookmarkStart w:name="z364" w:id="129"/>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bookmarkEnd w:id="129"/>
    <w:bookmarkStart w:name="z365" w:id="130"/>
    <w:p>
      <w:pPr>
        <w:spacing w:after="0"/>
        <w:ind w:left="0"/>
        <w:jc w:val="both"/>
      </w:pPr>
      <w:r>
        <w:rPr>
          <w:rFonts w:ascii="Times New Roman"/>
          <w:b w:val="false"/>
          <w:i w:val="false"/>
          <w:color w:val="000000"/>
          <w:sz w:val="28"/>
        </w:rPr>
        <w:t>
      10) мемлекеттік қызмет көрсету нәтижесін құрылымдық бөлімше басшысымен келісу, екі сағат;</w:t>
      </w:r>
    </w:p>
    <w:bookmarkEnd w:id="130"/>
    <w:bookmarkStart w:name="z366" w:id="131"/>
    <w:p>
      <w:pPr>
        <w:spacing w:after="0"/>
        <w:ind w:left="0"/>
        <w:jc w:val="both"/>
      </w:pPr>
      <w:r>
        <w:rPr>
          <w:rFonts w:ascii="Times New Roman"/>
          <w:b w:val="false"/>
          <w:i w:val="false"/>
          <w:color w:val="000000"/>
          <w:sz w:val="28"/>
        </w:rPr>
        <w:t>
      11) көрсетілетін қызметті беруші басшысының немесе ол уәкілеттік берген лауазымды адамның мемлекеттік қызметті көрсету нәтижесіне қол қоюы және оны көрсетілетін қызметті алушы порталына жіберу, екі сағат;</w:t>
      </w:r>
    </w:p>
    <w:bookmarkEnd w:id="131"/>
    <w:bookmarkStart w:name="z367" w:id="132"/>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қызметті көрсету нәтижесі портал арқылы электрондық нысанда ресімделеді, басылып шығарылады және көрсетілетін қызметті берушінің басшысының немесе ол уәкілеттік берген адамның қолымен расталады, және жауапты орындаушымен көрсетілетін қызметті алушыға беріледі;</w:t>
      </w:r>
    </w:p>
    <w:bookmarkEnd w:id="132"/>
    <w:p>
      <w:pPr>
        <w:spacing w:after="0"/>
        <w:ind w:left="0"/>
        <w:jc w:val="both"/>
      </w:pPr>
      <w:r>
        <w:rPr>
          <w:rFonts w:ascii="Times New Roman"/>
          <w:b w:val="false"/>
          <w:i w:val="false"/>
          <w:color w:val="000000"/>
          <w:sz w:val="28"/>
        </w:rPr>
        <w:t>
      авиациялық жұмыстарды орындауға куәліктің телнұсқасын беру үшін:</w:t>
      </w:r>
    </w:p>
    <w:bookmarkStart w:name="z368" w:id="133"/>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133"/>
    <w:bookmarkStart w:name="z369" w:id="134"/>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бөлімшесін анықтауы және қарар жазуы, екі сағат ішінде;</w:t>
      </w:r>
    </w:p>
    <w:bookmarkEnd w:id="134"/>
    <w:bookmarkStart w:name="z370" w:id="135"/>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135"/>
    <w:bookmarkStart w:name="z371" w:id="136"/>
    <w:p>
      <w:pPr>
        <w:spacing w:after="0"/>
        <w:ind w:left="0"/>
        <w:jc w:val="both"/>
      </w:pPr>
      <w:r>
        <w:rPr>
          <w:rFonts w:ascii="Times New Roman"/>
          <w:b w:val="false"/>
          <w:i w:val="false"/>
          <w:color w:val="000000"/>
          <w:sz w:val="28"/>
        </w:rPr>
        <w:t>
      4) жауапты орындаушының авиациялық жұмыстарды орындауға куәліктің телнұсқасын ресімдеуі, бір жұмыс күні;</w:t>
      </w:r>
    </w:p>
    <w:bookmarkEnd w:id="136"/>
    <w:bookmarkStart w:name="z372" w:id="137"/>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bookmarkEnd w:id="137"/>
    <w:bookmarkStart w:name="z373" w:id="138"/>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6. Мынадай рәсімдердің (іс-қимылдардың) орындалуын бастау үшін негіз болатын мемлекеттік қызметті көрсету бойынша рәсімнің (іс-қимылдың) нәтижесі:</w:t>
      </w:r>
    </w:p>
    <w:bookmarkEnd w:id="139"/>
    <w:p>
      <w:pPr>
        <w:spacing w:after="0"/>
        <w:ind w:left="0"/>
        <w:jc w:val="both"/>
      </w:pPr>
      <w:r>
        <w:rPr>
          <w:rFonts w:ascii="Times New Roman"/>
          <w:b w:val="false"/>
          <w:i w:val="false"/>
          <w:color w:val="000000"/>
          <w:sz w:val="28"/>
        </w:rPr>
        <w:t>
      авиациялық жұмыстарды орындауға куәлікті беру үшін:</w:t>
      </w:r>
    </w:p>
    <w:bookmarkStart w:name="z148" w:id="140"/>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бере отырып, көрсетілетін қызметті алушының құжаттарын қабылдауы, көрсетілетін қызметті берушінің басшысына немесе ол уәкілеттік берген адамға қарауға жіберу; </w:t>
      </w:r>
    </w:p>
    <w:bookmarkEnd w:id="140"/>
    <w:bookmarkStart w:name="z149" w:id="141"/>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бөлімшені анықтауы және қарар жазуы;</w:t>
      </w:r>
    </w:p>
    <w:bookmarkEnd w:id="141"/>
    <w:bookmarkStart w:name="z150" w:id="142"/>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w:t>
      </w:r>
    </w:p>
    <w:bookmarkEnd w:id="142"/>
    <w:bookmarkStart w:name="z151" w:id="143"/>
    <w:p>
      <w:pPr>
        <w:spacing w:after="0"/>
        <w:ind w:left="0"/>
        <w:jc w:val="both"/>
      </w:pPr>
      <w:r>
        <w:rPr>
          <w:rFonts w:ascii="Times New Roman"/>
          <w:b w:val="false"/>
          <w:i w:val="false"/>
          <w:color w:val="000000"/>
          <w:sz w:val="28"/>
        </w:rPr>
        <w:t>
      4) жауапты орындаушы ұсынылған құжаттардың толықтығы мен дұрыстығын тексеру;</w:t>
      </w:r>
    </w:p>
    <w:bookmarkEnd w:id="143"/>
    <w:bookmarkStart w:name="z152" w:id="144"/>
    <w:p>
      <w:pPr>
        <w:spacing w:after="0"/>
        <w:ind w:left="0"/>
        <w:jc w:val="both"/>
      </w:pPr>
      <w:r>
        <w:rPr>
          <w:rFonts w:ascii="Times New Roman"/>
          <w:b w:val="false"/>
          <w:i w:val="false"/>
          <w:color w:val="000000"/>
          <w:sz w:val="28"/>
        </w:rPr>
        <w:t>
      5) сертификаттық тексеру өткізу және комиссиямен шешім қабылдау;</w:t>
      </w:r>
    </w:p>
    <w:bookmarkEnd w:id="144"/>
    <w:bookmarkStart w:name="z153" w:id="145"/>
    <w:p>
      <w:pPr>
        <w:spacing w:after="0"/>
        <w:ind w:left="0"/>
        <w:jc w:val="both"/>
      </w:pPr>
      <w:r>
        <w:rPr>
          <w:rFonts w:ascii="Times New Roman"/>
          <w:b w:val="false"/>
          <w:i w:val="false"/>
          <w:color w:val="000000"/>
          <w:sz w:val="28"/>
        </w:rPr>
        <w:t>
      6) авиациялық жұмыстарды орындауға куәлік беру (беруден бас тарту);</w:t>
      </w:r>
    </w:p>
    <w:bookmarkEnd w:id="145"/>
    <w:p>
      <w:pPr>
        <w:spacing w:after="0"/>
        <w:ind w:left="0"/>
        <w:jc w:val="both"/>
      </w:pPr>
      <w:r>
        <w:rPr>
          <w:rFonts w:ascii="Times New Roman"/>
          <w:b w:val="false"/>
          <w:i w:val="false"/>
          <w:color w:val="000000"/>
          <w:sz w:val="28"/>
        </w:rPr>
        <w:t>
      авиациялық жұмыстарды орындауға куәлік телнұсқасын беру үшін:</w:t>
      </w:r>
    </w:p>
    <w:bookmarkStart w:name="z154" w:id="146"/>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бере отырып, қызметті алушының құжаттарын қабылдауы, көрсетілетін қызметті берушінің басшысына немесе ол уәкілеттік берген адамға қарауға жіберу; </w:t>
      </w:r>
    </w:p>
    <w:bookmarkEnd w:id="146"/>
    <w:bookmarkStart w:name="z155" w:id="147"/>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бөлімшені анықтауы және қарар жазуы;</w:t>
      </w:r>
    </w:p>
    <w:bookmarkEnd w:id="147"/>
    <w:bookmarkStart w:name="z156" w:id="148"/>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w:t>
      </w:r>
    </w:p>
    <w:bookmarkEnd w:id="148"/>
    <w:bookmarkStart w:name="z157" w:id="149"/>
    <w:p>
      <w:pPr>
        <w:spacing w:after="0"/>
        <w:ind w:left="0"/>
        <w:jc w:val="both"/>
      </w:pPr>
      <w:r>
        <w:rPr>
          <w:rFonts w:ascii="Times New Roman"/>
          <w:b w:val="false"/>
          <w:i w:val="false"/>
          <w:color w:val="000000"/>
          <w:sz w:val="28"/>
        </w:rPr>
        <w:t>
      4) жауапты орындаушының куәлік телнұсқасын рәсімдеу;</w:t>
      </w:r>
    </w:p>
    <w:bookmarkEnd w:id="149"/>
    <w:bookmarkStart w:name="z158" w:id="150"/>
    <w:p>
      <w:pPr>
        <w:spacing w:after="0"/>
        <w:ind w:left="0"/>
        <w:jc w:val="both"/>
      </w:pPr>
      <w:r>
        <w:rPr>
          <w:rFonts w:ascii="Times New Roman"/>
          <w:b w:val="false"/>
          <w:i w:val="false"/>
          <w:color w:val="000000"/>
          <w:sz w:val="28"/>
        </w:rPr>
        <w:t>
      5) мемлекеттік қызметті көрсету нәтижесін құрылымдық бөлімшенің басшысымен келісуі;</w:t>
      </w:r>
    </w:p>
    <w:bookmarkEnd w:id="150"/>
    <w:bookmarkStart w:name="z159" w:id="151"/>
    <w:p>
      <w:pPr>
        <w:spacing w:after="0"/>
        <w:ind w:left="0"/>
        <w:jc w:val="both"/>
      </w:pPr>
      <w:r>
        <w:rPr>
          <w:rFonts w:ascii="Times New Roman"/>
          <w:b w:val="false"/>
          <w:i w:val="false"/>
          <w:color w:val="000000"/>
          <w:sz w:val="28"/>
        </w:rPr>
        <w:t>
      6) бұрын мемлекеттік қызметті көрсету нәтижесі порталда көрсетілетін қызметті берушінің басшысының немесе ол уәкілеттік берген адамның қолымен және мөрімен расталады және жауапты орындаушымен көрсетілетін қызметті алушыға беріледі.</w:t>
      </w:r>
    </w:p>
    <w:bookmarkEnd w:id="151"/>
    <w:bookmarkStart w:name="z160" w:id="15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тәртібінің сипаттамасы</w:t>
      </w:r>
    </w:p>
    <w:bookmarkEnd w:id="152"/>
    <w:bookmarkStart w:name="z161" w:id="15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3"/>
    <w:bookmarkStart w:name="z162" w:id="154"/>
    <w:p>
      <w:pPr>
        <w:spacing w:after="0"/>
        <w:ind w:left="0"/>
        <w:jc w:val="both"/>
      </w:pPr>
      <w:r>
        <w:rPr>
          <w:rFonts w:ascii="Times New Roman"/>
          <w:b w:val="false"/>
          <w:i w:val="false"/>
          <w:color w:val="000000"/>
          <w:sz w:val="28"/>
        </w:rPr>
        <w:t>
      1) көрсетілетін қызметті беруші кеңсесінің маманы;</w:t>
      </w:r>
    </w:p>
    <w:bookmarkEnd w:id="154"/>
    <w:bookmarkStart w:name="z163" w:id="155"/>
    <w:p>
      <w:pPr>
        <w:spacing w:after="0"/>
        <w:ind w:left="0"/>
        <w:jc w:val="both"/>
      </w:pPr>
      <w:r>
        <w:rPr>
          <w:rFonts w:ascii="Times New Roman"/>
          <w:b w:val="false"/>
          <w:i w:val="false"/>
          <w:color w:val="000000"/>
          <w:sz w:val="28"/>
        </w:rPr>
        <w:t>
      2) көрсетілетін қызметті берушінің басшысы немесе ол уәкілеттік берген адам;</w:t>
      </w:r>
    </w:p>
    <w:bookmarkEnd w:id="155"/>
    <w:bookmarkStart w:name="z164" w:id="156"/>
    <w:p>
      <w:pPr>
        <w:spacing w:after="0"/>
        <w:ind w:left="0"/>
        <w:jc w:val="both"/>
      </w:pPr>
      <w:r>
        <w:rPr>
          <w:rFonts w:ascii="Times New Roman"/>
          <w:b w:val="false"/>
          <w:i w:val="false"/>
          <w:color w:val="000000"/>
          <w:sz w:val="28"/>
        </w:rPr>
        <w:t>
      3) құрылымдық бөлімше басшысы;</w:t>
      </w:r>
    </w:p>
    <w:bookmarkEnd w:id="156"/>
    <w:bookmarkStart w:name="z165" w:id="157"/>
    <w:p>
      <w:pPr>
        <w:spacing w:after="0"/>
        <w:ind w:left="0"/>
        <w:jc w:val="both"/>
      </w:pPr>
      <w:r>
        <w:rPr>
          <w:rFonts w:ascii="Times New Roman"/>
          <w:b w:val="false"/>
          <w:i w:val="false"/>
          <w:color w:val="000000"/>
          <w:sz w:val="28"/>
        </w:rPr>
        <w:t>
      4) жауапты орындаушы;</w:t>
      </w:r>
    </w:p>
    <w:bookmarkEnd w:id="157"/>
    <w:bookmarkStart w:name="z166" w:id="158"/>
    <w:p>
      <w:pPr>
        <w:spacing w:after="0"/>
        <w:ind w:left="0"/>
        <w:jc w:val="both"/>
      </w:pPr>
      <w:r>
        <w:rPr>
          <w:rFonts w:ascii="Times New Roman"/>
          <w:b w:val="false"/>
          <w:i w:val="false"/>
          <w:color w:val="000000"/>
          <w:sz w:val="28"/>
        </w:rPr>
        <w:t>
      5) комиссия.</w:t>
      </w:r>
    </w:p>
    <w:bookmarkEnd w:id="158"/>
    <w:bookmarkStart w:name="z167" w:id="15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 қызметкерлері арасындағы рәсімдердің (іс-қимылдардың) бірізділігін сипаттау:</w:t>
      </w:r>
    </w:p>
    <w:bookmarkEnd w:id="159"/>
    <w:p>
      <w:pPr>
        <w:spacing w:after="0"/>
        <w:ind w:left="0"/>
        <w:jc w:val="both"/>
      </w:pPr>
      <w:r>
        <w:rPr>
          <w:rFonts w:ascii="Times New Roman"/>
          <w:b w:val="false"/>
          <w:i w:val="false"/>
          <w:color w:val="000000"/>
          <w:sz w:val="28"/>
        </w:rPr>
        <w:t>
      авиациялық жұмыстарды орындауға куәлікті беру үшін:</w:t>
      </w:r>
    </w:p>
    <w:bookmarkStart w:name="z374" w:id="160"/>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корсете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160"/>
    <w:bookmarkStart w:name="z375" w:id="161"/>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bookmarkEnd w:id="161"/>
    <w:bookmarkStart w:name="z376" w:id="162"/>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162"/>
    <w:bookmarkStart w:name="z377" w:id="163"/>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bookmarkEnd w:id="163"/>
    <w:bookmarkStart w:name="z378" w:id="164"/>
    <w:p>
      <w:pPr>
        <w:spacing w:after="0"/>
        <w:ind w:left="0"/>
        <w:jc w:val="both"/>
      </w:pPr>
      <w:r>
        <w:rPr>
          <w:rFonts w:ascii="Times New Roman"/>
          <w:b w:val="false"/>
          <w:i w:val="false"/>
          <w:color w:val="000000"/>
          <w:sz w:val="28"/>
        </w:rPr>
        <w:t>
      5) жауапты орындаушы құжаттарды тапсырған сәттен бастап жиырма жұмыс күні аспайтын мерзімде:</w:t>
      </w:r>
    </w:p>
    <w:bookmarkEnd w:id="164"/>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құжаттар сәйкес болған жағдайда – көрсетілетін қызметті алушыға сертификаттық тексеру кезеңіне көшу туралы шешімді жібереді;</w:t>
      </w:r>
    </w:p>
    <w:bookmarkStart w:name="z379" w:id="165"/>
    <w:p>
      <w:pPr>
        <w:spacing w:after="0"/>
        <w:ind w:left="0"/>
        <w:jc w:val="both"/>
      </w:pPr>
      <w:r>
        <w:rPr>
          <w:rFonts w:ascii="Times New Roman"/>
          <w:b w:val="false"/>
          <w:i w:val="false"/>
          <w:color w:val="000000"/>
          <w:sz w:val="28"/>
        </w:rPr>
        <w:t xml:space="preserve">
      6) сертификаттық тексеру кезеңіне көшу туралы шешім қабылданған күннен бастап екі жұмыс күні ішінде көрсетілетін қызметті беруші басшысының бұйрығымен сертификаттық тексеру жөніндегі комиссия (бұдан әрі - комиссия) құрылады; </w:t>
      </w:r>
    </w:p>
    <w:bookmarkEnd w:id="165"/>
    <w:bookmarkStart w:name="z380" w:id="166"/>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 ең ұзақ барынша мерзімі – бес жұмыс күні;</w:t>
      </w:r>
    </w:p>
    <w:bookmarkEnd w:id="166"/>
    <w:bookmarkStart w:name="z381" w:id="167"/>
    <w:p>
      <w:pPr>
        <w:spacing w:after="0"/>
        <w:ind w:left="0"/>
        <w:jc w:val="both"/>
      </w:pPr>
      <w:r>
        <w:rPr>
          <w:rFonts w:ascii="Times New Roman"/>
          <w:b w:val="false"/>
          <w:i w:val="false"/>
          <w:color w:val="000000"/>
          <w:sz w:val="28"/>
        </w:rPr>
        <w:t>
      8) сертификаттық тексеру актісіне кол койылған күннен бастап он жұмыс күні ішінде көрсетілетін қызметті алушы ұсынған сертификаттық тексеру өткізу кезінде анықталған сәйкессіздіктерді жою жөніндегі түзету іс-қимыл жоспарын бекітуі және мемлекеттік қызметті көрсетуді нәтижесі туралы шешім қабылдауы, оны алған күннен бастап бір жұмыс күні ішінде;</w:t>
      </w:r>
    </w:p>
    <w:bookmarkEnd w:id="167"/>
    <w:bookmarkStart w:name="z382" w:id="168"/>
    <w:p>
      <w:pPr>
        <w:spacing w:after="0"/>
        <w:ind w:left="0"/>
        <w:jc w:val="both"/>
      </w:pPr>
      <w:r>
        <w:rPr>
          <w:rFonts w:ascii="Times New Roman"/>
          <w:b w:val="false"/>
          <w:i w:val="false"/>
          <w:color w:val="000000"/>
          <w:sz w:val="28"/>
        </w:rPr>
        <w:t>
      9) жауапты орындаушы мемлекеттік қызмет көрсету нәтижесін ресімдейді, бір жұмыс күні;</w:t>
      </w:r>
    </w:p>
    <w:bookmarkEnd w:id="168"/>
    <w:bookmarkStart w:name="z383" w:id="169"/>
    <w:p>
      <w:pPr>
        <w:spacing w:after="0"/>
        <w:ind w:left="0"/>
        <w:jc w:val="both"/>
      </w:pPr>
      <w:r>
        <w:rPr>
          <w:rFonts w:ascii="Times New Roman"/>
          <w:b w:val="false"/>
          <w:i w:val="false"/>
          <w:color w:val="000000"/>
          <w:sz w:val="28"/>
        </w:rPr>
        <w:t>
      10) мемлекеттік қызмет көрсету нәтижесін құрылымдық бөлімше басшысымен келісу, екі сағат;</w:t>
      </w:r>
    </w:p>
    <w:bookmarkEnd w:id="169"/>
    <w:bookmarkStart w:name="z384" w:id="170"/>
    <w:p>
      <w:pPr>
        <w:spacing w:after="0"/>
        <w:ind w:left="0"/>
        <w:jc w:val="both"/>
      </w:pPr>
      <w:r>
        <w:rPr>
          <w:rFonts w:ascii="Times New Roman"/>
          <w:b w:val="false"/>
          <w:i w:val="false"/>
          <w:color w:val="000000"/>
          <w:sz w:val="28"/>
        </w:rPr>
        <w:t>
      11)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екі сағат;</w:t>
      </w:r>
    </w:p>
    <w:bookmarkEnd w:id="170"/>
    <w:bookmarkStart w:name="z385" w:id="171"/>
    <w:p>
      <w:pPr>
        <w:spacing w:after="0"/>
        <w:ind w:left="0"/>
        <w:jc w:val="both"/>
      </w:pPr>
      <w:r>
        <w:rPr>
          <w:rFonts w:ascii="Times New Roman"/>
          <w:b w:val="false"/>
          <w:i w:val="false"/>
          <w:color w:val="000000"/>
          <w:sz w:val="28"/>
        </w:rPr>
        <w:t>
      12)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берушінің басшысының немесе ол уәкілеттік берген лауазымды адамның қолымен расталады, және жауапты орындаушымен көрсетілетін қызметті алушыға беріледі;</w:t>
      </w:r>
    </w:p>
    <w:bookmarkEnd w:id="171"/>
    <w:p>
      <w:pPr>
        <w:spacing w:after="0"/>
        <w:ind w:left="0"/>
        <w:jc w:val="both"/>
      </w:pPr>
      <w:r>
        <w:rPr>
          <w:rFonts w:ascii="Times New Roman"/>
          <w:b w:val="false"/>
          <w:i w:val="false"/>
          <w:color w:val="000000"/>
          <w:sz w:val="28"/>
        </w:rPr>
        <w:t>
      авиациялық жұмыстарды орындауға куәлікың телнұсқасын беру үшін:</w:t>
      </w:r>
    </w:p>
    <w:bookmarkStart w:name="z386" w:id="172"/>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172"/>
    <w:bookmarkStart w:name="z387" w:id="173"/>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bookmarkEnd w:id="173"/>
    <w:bookmarkStart w:name="z388" w:id="174"/>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174"/>
    <w:bookmarkStart w:name="z389" w:id="175"/>
    <w:p>
      <w:pPr>
        <w:spacing w:after="0"/>
        <w:ind w:left="0"/>
        <w:jc w:val="both"/>
      </w:pPr>
      <w:r>
        <w:rPr>
          <w:rFonts w:ascii="Times New Roman"/>
          <w:b w:val="false"/>
          <w:i w:val="false"/>
          <w:color w:val="000000"/>
          <w:sz w:val="28"/>
        </w:rPr>
        <w:t>
      4) жауапты орындаушының авиациялық жұмыстарды орындауға куәлік телнұсқасын ресімдеуі, бір жұмыс күні;</w:t>
      </w:r>
    </w:p>
    <w:bookmarkEnd w:id="175"/>
    <w:bookmarkStart w:name="z390" w:id="176"/>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bookmarkEnd w:id="176"/>
    <w:bookmarkStart w:name="z391" w:id="177"/>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8"/>
    <w:p>
      <w:pPr>
        <w:spacing w:after="0"/>
        <w:ind w:left="0"/>
        <w:jc w:val="both"/>
      </w:pPr>
      <w:r>
        <w:rPr>
          <w:rFonts w:ascii="Times New Roman"/>
          <w:b w:val="false"/>
          <w:i w:val="false"/>
          <w:color w:val="000000"/>
          <w:sz w:val="28"/>
        </w:rPr>
        <w:t xml:space="preserve">
      9. Мемлекеттік қызметті көрсетудің бас тарту үшін негіз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бекітілген талаптарға сәйкессіздік болып табылады.</w:t>
      </w:r>
    </w:p>
    <w:bookmarkEnd w:id="178"/>
    <w:bookmarkStart w:name="z187" w:id="17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рәсімдерін (іс-қимылдары жүйелігін, өзара іс-қимылдарын) толық сипаттау, сондай-ақ мемлекеттік қызметті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"Авиациялық жұмыстарды орындауға куәлік беру" мемлекеттік қызмет көрсету бизнес-процестерінің анықтамасында көрсетіледі.</w:t>
      </w:r>
    </w:p>
    <w:bookmarkEnd w:id="179"/>
    <w:bookmarkStart w:name="z188" w:id="180"/>
    <w:p>
      <w:pPr>
        <w:spacing w:after="0"/>
        <w:ind w:left="0"/>
        <w:jc w:val="left"/>
      </w:pPr>
      <w:r>
        <w:rPr>
          <w:rFonts w:ascii="Times New Roman"/>
          <w:b/>
          <w:i w:val="false"/>
          <w:color w:val="000000"/>
        </w:rPr>
        <w:t xml:space="preserve"> 4. Мемлекеттік қызметті көрсету процессінде ақпараттық</w:t>
      </w:r>
      <w:r>
        <w:br/>
      </w:r>
      <w:r>
        <w:rPr>
          <w:rFonts w:ascii="Times New Roman"/>
          <w:b/>
          <w:i w:val="false"/>
          <w:color w:val="000000"/>
        </w:rPr>
        <w:t>жүйелерді пайдалану тәртібінің сипаттамасы</w:t>
      </w:r>
    </w:p>
    <w:bookmarkEnd w:id="180"/>
    <w:bookmarkStart w:name="z189" w:id="181"/>
    <w:p>
      <w:pPr>
        <w:spacing w:after="0"/>
        <w:ind w:left="0"/>
        <w:jc w:val="both"/>
      </w:pPr>
      <w:r>
        <w:rPr>
          <w:rFonts w:ascii="Times New Roman"/>
          <w:b w:val="false"/>
          <w:i w:val="false"/>
          <w:color w:val="000000"/>
          <w:sz w:val="28"/>
        </w:rPr>
        <w:t>
      11. Көрсетілетін қызметті алушы арқылы қадамдық іс-қимылдар:</w:t>
      </w:r>
    </w:p>
    <w:bookmarkEnd w:id="181"/>
    <w:bookmarkStart w:name="z190" w:id="182"/>
    <w:p>
      <w:pPr>
        <w:spacing w:after="0"/>
        <w:ind w:left="0"/>
        <w:jc w:val="both"/>
      </w:pPr>
      <w:r>
        <w:rPr>
          <w:rFonts w:ascii="Times New Roman"/>
          <w:b w:val="false"/>
          <w:i w:val="false"/>
          <w:color w:val="000000"/>
          <w:sz w:val="28"/>
        </w:rPr>
        <w:t>
      1) көрсетілетін қызметті алушы өзінің электрондық-цифрлық қолы тіркеу куәлігінің көмегімен (бұдан әрі - ЭЦҚ)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p>
    <w:bookmarkEnd w:id="182"/>
    <w:bookmarkStart w:name="z191" w:id="183"/>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bookmarkEnd w:id="183"/>
    <w:bookmarkStart w:name="z192" w:id="184"/>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көрсетілетін қызметті алушы туралы деректердің түпнұсқалығын порталда тексеру;</w:t>
      </w:r>
    </w:p>
    <w:bookmarkEnd w:id="184"/>
    <w:bookmarkStart w:name="z193" w:id="185"/>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 жағдайында авторландырудан бас тарту туралы хабарламаны порталды қалыптастыру;</w:t>
      </w:r>
    </w:p>
    <w:bookmarkEnd w:id="185"/>
    <w:bookmarkStart w:name="z194" w:id="186"/>
    <w:p>
      <w:pPr>
        <w:spacing w:after="0"/>
        <w:ind w:left="0"/>
        <w:jc w:val="both"/>
      </w:pPr>
      <w:r>
        <w:rPr>
          <w:rFonts w:ascii="Times New Roman"/>
          <w:b w:val="false"/>
          <w:i w:val="false"/>
          <w:color w:val="000000"/>
          <w:sz w:val="28"/>
        </w:rPr>
        <w:t>
      5) 3-процесс – көрсетілетін қызметті алушының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көрсетілетін қызметті алушының нысанды толтыруы (деректер енгізуі);</w:t>
      </w:r>
    </w:p>
    <w:bookmarkEnd w:id="186"/>
    <w:bookmarkStart w:name="z195" w:id="187"/>
    <w:p>
      <w:pPr>
        <w:spacing w:after="0"/>
        <w:ind w:left="0"/>
        <w:jc w:val="both"/>
      </w:pPr>
      <w:r>
        <w:rPr>
          <w:rFonts w:ascii="Times New Roman"/>
          <w:b w:val="false"/>
          <w:i w:val="false"/>
          <w:color w:val="000000"/>
          <w:sz w:val="28"/>
        </w:rPr>
        <w:t>
      6) 4-процесс – "электрондық үкіметтің" төлем шлюзында қызметке төлеу, одан кейін бұл ақпарат "Е-лицензиялау" МДҚ АЖ мемлекеттік дерекқордың ақпараттық жүйесіне (бұдан әрі - МДҚ АЖ) түседі;</w:t>
      </w:r>
    </w:p>
    <w:bookmarkEnd w:id="187"/>
    <w:bookmarkStart w:name="z196" w:id="188"/>
    <w:p>
      <w:pPr>
        <w:spacing w:after="0"/>
        <w:ind w:left="0"/>
        <w:jc w:val="both"/>
      </w:pPr>
      <w:r>
        <w:rPr>
          <w:rFonts w:ascii="Times New Roman"/>
          <w:b w:val="false"/>
          <w:i w:val="false"/>
          <w:color w:val="000000"/>
          <w:sz w:val="28"/>
        </w:rPr>
        <w:t>
      7) 2-шарт "Е-лицензиялау" МДҚ АЖ көрсетілген қызметке төлеу фактісін тексеру;</w:t>
      </w:r>
    </w:p>
    <w:bookmarkEnd w:id="188"/>
    <w:bookmarkStart w:name="z197" w:id="189"/>
    <w:p>
      <w:pPr>
        <w:spacing w:after="0"/>
        <w:ind w:left="0"/>
        <w:jc w:val="both"/>
      </w:pPr>
      <w:r>
        <w:rPr>
          <w:rFonts w:ascii="Times New Roman"/>
          <w:b w:val="false"/>
          <w:i w:val="false"/>
          <w:color w:val="000000"/>
          <w:sz w:val="28"/>
        </w:rPr>
        <w:t>
      8) 5-процесс – "Е-лицензиялау" МДҚ АЖ көрсетілген қызметке төлеу болмаған жағдайда сұратылған қызметтен бас тарту туралы хабарлама қалыптастыру;</w:t>
      </w:r>
    </w:p>
    <w:bookmarkEnd w:id="189"/>
    <w:bookmarkStart w:name="z198" w:id="190"/>
    <w:p>
      <w:pPr>
        <w:spacing w:after="0"/>
        <w:ind w:left="0"/>
        <w:jc w:val="both"/>
      </w:pPr>
      <w:r>
        <w:rPr>
          <w:rFonts w:ascii="Times New Roman"/>
          <w:b w:val="false"/>
          <w:i w:val="false"/>
          <w:color w:val="000000"/>
          <w:sz w:val="28"/>
        </w:rPr>
        <w:t>
      9) 6-процесс – сұрау салуды куәландыру (қол қою) үшін көрсетілетін қызметті алушының ЭЦҚ тіркеу куәлігін таңдауы;</w:t>
      </w:r>
    </w:p>
    <w:bookmarkEnd w:id="190"/>
    <w:bookmarkStart w:name="z199" w:id="191"/>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шақыртып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bookmarkEnd w:id="191"/>
    <w:bookmarkStart w:name="z200" w:id="192"/>
    <w:p>
      <w:pPr>
        <w:spacing w:after="0"/>
        <w:ind w:left="0"/>
        <w:jc w:val="both"/>
      </w:pPr>
      <w:r>
        <w:rPr>
          <w:rFonts w:ascii="Times New Roman"/>
          <w:b w:val="false"/>
          <w:i w:val="false"/>
          <w:color w:val="000000"/>
          <w:sz w:val="28"/>
        </w:rPr>
        <w:t xml:space="preserve">
      11) 7-процесс – көрсетілетін қызметті алушының ЭЦҚ түпнұсқалығы расталмаған жағдайда сұратылатын қызметтерден бас тарту туралы хабарлама қалыптастыру. </w:t>
      </w:r>
    </w:p>
    <w:bookmarkEnd w:id="192"/>
    <w:bookmarkStart w:name="z201" w:id="193"/>
    <w:p>
      <w:pPr>
        <w:spacing w:after="0"/>
        <w:ind w:left="0"/>
        <w:jc w:val="both"/>
      </w:pPr>
      <w:r>
        <w:rPr>
          <w:rFonts w:ascii="Times New Roman"/>
          <w:b w:val="false"/>
          <w:i w:val="false"/>
          <w:color w:val="000000"/>
          <w:sz w:val="28"/>
        </w:rPr>
        <w:t>
      12) 8-процесс – қызметтер көрсетуге сұрау салудың толтырылған нысанын көрсетілетін қызметті алушының ЭЦҚ арқылы сұрау салуды куәландыру (қол қою);</w:t>
      </w:r>
    </w:p>
    <w:bookmarkEnd w:id="193"/>
    <w:bookmarkStart w:name="z202" w:id="194"/>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мемлекеттік дерекқордың ақпараттық жүйесінде тіркеу және "Е-лицензиялау" МДҚ АЖ сұрау салуды өңдеу;</w:t>
      </w:r>
    </w:p>
    <w:bookmarkEnd w:id="194"/>
    <w:bookmarkStart w:name="z203" w:id="195"/>
    <w:p>
      <w:pPr>
        <w:spacing w:after="0"/>
        <w:ind w:left="0"/>
        <w:jc w:val="both"/>
      </w:pPr>
      <w:r>
        <w:rPr>
          <w:rFonts w:ascii="Times New Roman"/>
          <w:b w:val="false"/>
          <w:i w:val="false"/>
          <w:color w:val="000000"/>
          <w:sz w:val="28"/>
        </w:rPr>
        <w:t>
      14) 10-процесс – көрсетілетін қызметті алушының порталмен қалыптастырылған қызмет нәтижесін (электрондық лицензия) алуы.</w:t>
      </w:r>
    </w:p>
    <w:bookmarkEnd w:id="195"/>
    <w:bookmarkStart w:name="z204" w:id="196"/>
    <w:p>
      <w:pPr>
        <w:spacing w:after="0"/>
        <w:ind w:left="0"/>
        <w:jc w:val="both"/>
      </w:pPr>
      <w:r>
        <w:rPr>
          <w:rFonts w:ascii="Times New Roman"/>
          <w:b w:val="false"/>
          <w:i w:val="false"/>
          <w:color w:val="000000"/>
          <w:sz w:val="28"/>
        </w:rPr>
        <w:t>
      Электрондық құжат көрсетілетін қызметті берушінің басшысының немесе ол уәкілетті берген адамының ЭЦҚ пайдалану арқылы қалыптастырылады.</w:t>
      </w:r>
    </w:p>
    <w:bookmarkEnd w:id="196"/>
    <w:bookmarkStart w:name="z205" w:id="197"/>
    <w:p>
      <w:pPr>
        <w:spacing w:after="0"/>
        <w:ind w:left="0"/>
        <w:jc w:val="both"/>
      </w:pPr>
      <w:r>
        <w:rPr>
          <w:rFonts w:ascii="Times New Roman"/>
          <w:b w:val="false"/>
          <w:i w:val="false"/>
          <w:color w:val="000000"/>
          <w:sz w:val="28"/>
        </w:rPr>
        <w:t>
      Көрсетілетін қызметті беруші арқылы қадамдық іс-қимылдар мынадай түрде жүзеге асырылады:</w:t>
      </w:r>
    </w:p>
    <w:bookmarkEnd w:id="197"/>
    <w:bookmarkStart w:name="z206" w:id="198"/>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bookmarkEnd w:id="198"/>
    <w:bookmarkStart w:name="z207" w:id="199"/>
    <w:p>
      <w:pPr>
        <w:spacing w:after="0"/>
        <w:ind w:left="0"/>
        <w:jc w:val="both"/>
      </w:pPr>
      <w:r>
        <w:rPr>
          <w:rFonts w:ascii="Times New Roman"/>
          <w:b w:val="false"/>
          <w:i w:val="false"/>
          <w:color w:val="000000"/>
          <w:sz w:val="28"/>
        </w:rPr>
        <w:t>
      2) 1-шарт – "Е-лицензиялау" МДҚ Логин мен пароль арқылы көрсетілетін қызметті берушінің тіркелген жауапты орындаушысы туралы деректердің түпнұсқалығын тексеру;</w:t>
      </w:r>
    </w:p>
    <w:bookmarkEnd w:id="199"/>
    <w:bookmarkStart w:name="z208" w:id="200"/>
    <w:p>
      <w:pPr>
        <w:spacing w:after="0"/>
        <w:ind w:left="0"/>
        <w:jc w:val="both"/>
      </w:pP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бұзушылықтардың болуы жағдайында авторландырудан бас тарту туралы хабарламасын қалыптастыру;</w:t>
      </w:r>
    </w:p>
    <w:bookmarkEnd w:id="200"/>
    <w:bookmarkStart w:name="z209" w:id="201"/>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bookmarkEnd w:id="201"/>
    <w:bookmarkStart w:name="z210" w:id="202"/>
    <w:p>
      <w:pPr>
        <w:spacing w:after="0"/>
        <w:ind w:left="0"/>
        <w:jc w:val="both"/>
      </w:pP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(бұдан әрі - ЗТ МДҚ) мемлекеттік дерекқордың ақпараттық жүйесіне жіберу;</w:t>
      </w:r>
    </w:p>
    <w:bookmarkEnd w:id="202"/>
    <w:bookmarkStart w:name="z211" w:id="203"/>
    <w:p>
      <w:pPr>
        <w:spacing w:after="0"/>
        <w:ind w:left="0"/>
        <w:jc w:val="both"/>
      </w:pPr>
      <w:r>
        <w:rPr>
          <w:rFonts w:ascii="Times New Roman"/>
          <w:b w:val="false"/>
          <w:i w:val="false"/>
          <w:color w:val="000000"/>
          <w:sz w:val="28"/>
        </w:rPr>
        <w:t>
      6) 2-шарт – ЗТ МДҚ көрсетілетін қызметті алушының деректерінің болуын тексеру;</w:t>
      </w:r>
    </w:p>
    <w:bookmarkEnd w:id="203"/>
    <w:bookmarkStart w:name="z212" w:id="204"/>
    <w:p>
      <w:pPr>
        <w:spacing w:after="0"/>
        <w:ind w:left="0"/>
        <w:jc w:val="both"/>
      </w:pPr>
      <w:r>
        <w:rPr>
          <w:rFonts w:ascii="Times New Roman"/>
          <w:b w:val="false"/>
          <w:i w:val="false"/>
          <w:color w:val="000000"/>
          <w:sz w:val="28"/>
        </w:rPr>
        <w:t>
      7) 5-процесс – ЗТ МДҚ көрсетілетін қызметті алушының деректерінің болмауы жағдайында деректерді алу мүмкін еместігі туралы хабарлама қалыптастыру;</w:t>
      </w:r>
    </w:p>
    <w:bookmarkEnd w:id="204"/>
    <w:bookmarkStart w:name="z213" w:id="205"/>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p>
    <w:bookmarkEnd w:id="205"/>
    <w:bookmarkStart w:name="z214" w:id="206"/>
    <w:p>
      <w:pPr>
        <w:spacing w:after="0"/>
        <w:ind w:left="0"/>
        <w:jc w:val="both"/>
      </w:pPr>
      <w:r>
        <w:rPr>
          <w:rFonts w:ascii="Times New Roman"/>
          <w:b w:val="false"/>
          <w:i w:val="false"/>
          <w:color w:val="000000"/>
          <w:sz w:val="28"/>
        </w:rPr>
        <w:t>
      9) 7-процесс – "Е-лицензиялау" ЗТ МДҚ сұрау салуды тіркеу және "Е-лицензиялау" ЗД МДҚ қызметті өңдеу;</w:t>
      </w:r>
    </w:p>
    <w:bookmarkEnd w:id="206"/>
    <w:bookmarkStart w:name="z215" w:id="207"/>
    <w:p>
      <w:pPr>
        <w:spacing w:after="0"/>
        <w:ind w:left="0"/>
        <w:jc w:val="both"/>
      </w:pPr>
      <w:r>
        <w:rPr>
          <w:rFonts w:ascii="Times New Roman"/>
          <w:b w:val="false"/>
          <w:i w:val="false"/>
          <w:color w:val="000000"/>
          <w:sz w:val="28"/>
        </w:rPr>
        <w:t>
      10) 9-процесс – көрсетілетін қызметті алушының "Е-лицензиялау" ЗТ МДҚ қалыптастырылған қызметтің (электрондық лицензия) нәтижесін алу. Электрондық құжат көрсетілетін қызметті берушінің басшысының немесе ол уәкілетті берген адамының ЭЦҚ пайдалану арқылы қалыптастырылады.</w:t>
      </w:r>
    </w:p>
    <w:bookmarkEnd w:id="207"/>
    <w:bookmarkStart w:name="z216" w:id="208"/>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қызметті алушының жүгіну тәртібі мен рәсімдерінің (іс-қимылдарының) бірізділігі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1, 2-диаграммаларында көрсетілген.</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жұмыстарды</w:t>
            </w:r>
            <w:r>
              <w:br/>
            </w:r>
            <w:r>
              <w:rPr>
                <w:rFonts w:ascii="Times New Roman"/>
                <w:b w:val="false"/>
                <w:i w:val="false"/>
                <w:color w:val="000000"/>
                <w:sz w:val="20"/>
              </w:rPr>
              <w:t>орындауға куәлік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"Авиациялық жұмыстарды орындауға куәлік беру" мемлекеттік қызмет көрсету бойынша бизнес-процестерінің анықтамалығы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29.03.2019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198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198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"Авиациялық жұмыстарды</w:t>
            </w:r>
            <w:r>
              <w:br/>
            </w:r>
            <w:r>
              <w:rPr>
                <w:rFonts w:ascii="Times New Roman"/>
                <w:b w:val="false"/>
                <w:i w:val="false"/>
                <w:color w:val="000000"/>
                <w:sz w:val="20"/>
              </w:rPr>
              <w:t>орындауға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21" w:id="209"/>
    <w:p>
      <w:pPr>
        <w:spacing w:after="0"/>
        <w:ind w:left="0"/>
        <w:jc w:val="left"/>
      </w:pPr>
      <w:r>
        <w:rPr>
          <w:rFonts w:ascii="Times New Roman"/>
          <w:b/>
          <w:i w:val="false"/>
          <w:color w:val="000000"/>
        </w:rPr>
        <w:t xml:space="preserve"> Мемлекеттік қызметті көрсетуге тартылған</w:t>
      </w:r>
      <w:r>
        <w:br/>
      </w:r>
      <w:r>
        <w:rPr>
          <w:rFonts w:ascii="Times New Roman"/>
          <w:b/>
          <w:i w:val="false"/>
          <w:color w:val="000000"/>
        </w:rPr>
        <w:t>ақпараттық жүйелердің функционалдық өзара іс-қимылының</w:t>
      </w:r>
      <w:r>
        <w:br/>
      </w:r>
      <w:r>
        <w:rPr>
          <w:rFonts w:ascii="Times New Roman"/>
          <w:b/>
          <w:i w:val="false"/>
          <w:color w:val="000000"/>
        </w:rPr>
        <w:t>№ 1 диаграммасы</w:t>
      </w:r>
    </w:p>
    <w:bookmarkEnd w:id="209"/>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10"/>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қызмет көрсету кезіндегі функционалдық өзара іс-қимылының</w:t>
      </w:r>
      <w:r>
        <w:br/>
      </w:r>
      <w:r>
        <w:rPr>
          <w:rFonts w:ascii="Times New Roman"/>
          <w:b/>
          <w:i w:val="false"/>
          <w:color w:val="000000"/>
        </w:rPr>
        <w:t>№ 2 диаграммасы</w:t>
      </w:r>
    </w:p>
    <w:bookmarkEnd w:id="210"/>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1"/>
    <w:p>
      <w:pPr>
        <w:spacing w:after="0"/>
        <w:ind w:left="0"/>
        <w:jc w:val="left"/>
      </w:pPr>
      <w:r>
        <w:rPr>
          <w:rFonts w:ascii="Times New Roman"/>
          <w:b/>
          <w:i w:val="false"/>
          <w:color w:val="000000"/>
        </w:rPr>
        <w:t xml:space="preserve"> Шартты белгілер:  </w:t>
      </w:r>
    </w:p>
    <w:bookmarkEnd w:id="211"/>
    <w:p>
      <w:pPr>
        <w:spacing w:after="0"/>
        <w:ind w:left="0"/>
        <w:jc w:val="both"/>
      </w:pPr>
      <w:r>
        <w:drawing>
          <wp:inline distT="0" distB="0" distL="0" distR="0">
            <wp:extent cx="4826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0" cy="273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1182 бұйрығына</w:t>
            </w:r>
            <w:r>
              <w:br/>
            </w:r>
            <w:r>
              <w:rPr>
                <w:rFonts w:ascii="Times New Roman"/>
                <w:b w:val="false"/>
                <w:i w:val="false"/>
                <w:color w:val="000000"/>
                <w:sz w:val="20"/>
              </w:rPr>
              <w:t>3-қосымша</w:t>
            </w:r>
          </w:p>
        </w:tc>
      </w:tr>
    </w:tbl>
    <w:bookmarkStart w:name="z225" w:id="212"/>
    <w:p>
      <w:pPr>
        <w:spacing w:after="0"/>
        <w:ind w:left="0"/>
        <w:jc w:val="left"/>
      </w:pPr>
      <w:r>
        <w:rPr>
          <w:rFonts w:ascii="Times New Roman"/>
          <w:b/>
          <w:i w:val="false"/>
          <w:color w:val="000000"/>
        </w:rPr>
        <w:t xml:space="preserve"> "Ұшуларды орындау құқығына куәлік беру (жалпы мақсаттағы авиацияны</w:t>
      </w:r>
      <w:r>
        <w:br/>
      </w:r>
      <w:r>
        <w:rPr>
          <w:rFonts w:ascii="Times New Roman"/>
          <w:b/>
          <w:i w:val="false"/>
          <w:color w:val="000000"/>
        </w:rPr>
        <w:t>пайдаланушы)" мемлекеттік көрсетілетін қызмет регламенті</w:t>
      </w:r>
    </w:p>
    <w:bookmarkEnd w:id="212"/>
    <w:bookmarkStart w:name="z226" w:id="213"/>
    <w:p>
      <w:pPr>
        <w:spacing w:after="0"/>
        <w:ind w:left="0"/>
        <w:jc w:val="left"/>
      </w:pPr>
      <w:r>
        <w:rPr>
          <w:rFonts w:ascii="Times New Roman"/>
          <w:b/>
          <w:i w:val="false"/>
          <w:color w:val="000000"/>
        </w:rPr>
        <w:t xml:space="preserve"> 1. Жалпы ережелер</w:t>
      </w:r>
    </w:p>
    <w:bookmarkEnd w:id="213"/>
    <w:bookmarkStart w:name="z227" w:id="214"/>
    <w:p>
      <w:pPr>
        <w:spacing w:after="0"/>
        <w:ind w:left="0"/>
        <w:jc w:val="both"/>
      </w:pPr>
      <w:r>
        <w:rPr>
          <w:rFonts w:ascii="Times New Roman"/>
          <w:b w:val="false"/>
          <w:i w:val="false"/>
          <w:color w:val="000000"/>
          <w:sz w:val="28"/>
        </w:rPr>
        <w:t>
      1. "Ұшуларды орындау құқығына куәлік беру (жалпы мақсаттағы авиацияны пайдаланушы)"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Азаматтық авиация комитеті (бұдан әрі - көрсетілетін қызметті беруші) жеке және заңды тұлғаларға (бұдан әрі - көрсетілетін қызметті алушы) көрсетеді.</w:t>
      </w:r>
    </w:p>
    <w:bookmarkEnd w:id="214"/>
    <w:p>
      <w:pPr>
        <w:spacing w:after="0"/>
        <w:ind w:left="0"/>
        <w:jc w:val="both"/>
      </w:pPr>
      <w:r>
        <w:rPr>
          <w:rFonts w:ascii="Times New Roman"/>
          <w:b w:val="false"/>
          <w:i w:val="false"/>
          <w:color w:val="000000"/>
          <w:sz w:val="28"/>
        </w:rPr>
        <w:t>
      Мемлекеттік қызметті көрсетуге құжаттарды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немесе www.egov.kz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15"/>
    <w:p>
      <w:pPr>
        <w:spacing w:after="0"/>
        <w:ind w:left="0"/>
        <w:jc w:val="both"/>
      </w:pPr>
      <w:r>
        <w:rPr>
          <w:rFonts w:ascii="Times New Roman"/>
          <w:b w:val="false"/>
          <w:i w:val="false"/>
          <w:color w:val="000000"/>
          <w:sz w:val="28"/>
        </w:rPr>
        <w:t>
      2. Мемлекеттік қызметті көрсету нәтижесін ұсыну нысаны электрондық және (немесе) қағаз түрінде.</w:t>
      </w:r>
    </w:p>
    <w:bookmarkEnd w:id="215"/>
    <w:bookmarkStart w:name="z229" w:id="216"/>
    <w:p>
      <w:pPr>
        <w:spacing w:after="0"/>
        <w:ind w:left="0"/>
        <w:jc w:val="both"/>
      </w:pPr>
      <w:r>
        <w:rPr>
          <w:rFonts w:ascii="Times New Roman"/>
          <w:b w:val="false"/>
          <w:i w:val="false"/>
          <w:color w:val="000000"/>
          <w:sz w:val="28"/>
        </w:rPr>
        <w:t xml:space="preserve">
      3. Мемлекеттік көрсетілетін қызмет нәтижесі – ұшуларды орындау құқығына куәлік (куәлік телнұсқасы) (жалпы мақсаттағы авиацияны пайдаланушы) беру немесе "Қазақстан Республикасы Инвестициялар және даму министрлігінің ұшуға пайдалану саласында мемлекеттік қызметтер көрсетуі мәселелері туралы" Қазақстан Республикасы Инвестициялар және даму министрінің 2015 жылғы 30 сәуірдегі № 561 бұйрығымен бекітілген (Нормативтік құқықтық актілерін мемлекеттік тіркеу тізілімінде № 11742 болып тіркелген) "Ұшуларды орындау құқығына куәлік беру (жалпы мақсаттағы авиацияны пайдаланушы)" мемлекеттік көрсетілетін қызмет стандартының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216"/>
    <w:bookmarkStart w:name="z230" w:id="21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іс-қимылы тәртібінің сипаттамасы</w:t>
      </w:r>
    </w:p>
    <w:bookmarkEnd w:id="217"/>
    <w:bookmarkStart w:name="z231" w:id="2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 бар өтінімді (бұдан әрі - құжаттар) ұсыну немесе электронды сұрау болып табылады.</w:t>
      </w:r>
    </w:p>
    <w:bookmarkEnd w:id="218"/>
    <w:bookmarkStart w:name="z232" w:id="2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219"/>
    <w:p>
      <w:pPr>
        <w:spacing w:after="0"/>
        <w:ind w:left="0"/>
        <w:jc w:val="both"/>
      </w:pPr>
      <w:r>
        <w:rPr>
          <w:rFonts w:ascii="Times New Roman"/>
          <w:b w:val="false"/>
          <w:i w:val="false"/>
          <w:color w:val="000000"/>
          <w:sz w:val="28"/>
        </w:rPr>
        <w:t>
      ұшуларды орындау құқығына куәлікті беру үшін:</w:t>
      </w:r>
    </w:p>
    <w:bookmarkStart w:name="z392" w:id="220"/>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220"/>
    <w:bookmarkStart w:name="z393" w:id="221"/>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адамның жауапты құрылымдық бөлімшесін анықтауы және қарар жазуы, екі сағат ішінде;</w:t>
      </w:r>
    </w:p>
    <w:bookmarkEnd w:id="221"/>
    <w:bookmarkStart w:name="z394" w:id="222"/>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222"/>
    <w:bookmarkStart w:name="z395" w:id="223"/>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bookmarkEnd w:id="223"/>
    <w:bookmarkStart w:name="z396" w:id="224"/>
    <w:p>
      <w:pPr>
        <w:spacing w:after="0"/>
        <w:ind w:left="0"/>
        <w:jc w:val="both"/>
      </w:pPr>
      <w:r>
        <w:rPr>
          <w:rFonts w:ascii="Times New Roman"/>
          <w:b w:val="false"/>
          <w:i w:val="false"/>
          <w:color w:val="000000"/>
          <w:sz w:val="28"/>
        </w:rPr>
        <w:t>
      5) жауапты орындаушы жоғарыда көрсетілген мерзім ішінде:</w:t>
      </w:r>
    </w:p>
    <w:bookmarkEnd w:id="224"/>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қызметті көрсетуден дәлелді бас тартуды жібереді;</w:t>
      </w:r>
    </w:p>
    <w:p>
      <w:pPr>
        <w:spacing w:after="0"/>
        <w:ind w:left="0"/>
        <w:jc w:val="both"/>
      </w:pPr>
      <w:r>
        <w:rPr>
          <w:rFonts w:ascii="Times New Roman"/>
          <w:b w:val="false"/>
          <w:i w:val="false"/>
          <w:color w:val="000000"/>
          <w:sz w:val="28"/>
        </w:rPr>
        <w:t xml:space="preserve">
      құжаттар сәйкес болған жағдайда – көрсетілетін қызметті алушыға сертификаттық тексеруді жүргізу туралы хабарламаны жібереді; </w:t>
      </w:r>
    </w:p>
    <w:bookmarkStart w:name="z397" w:id="225"/>
    <w:p>
      <w:pPr>
        <w:spacing w:after="0"/>
        <w:ind w:left="0"/>
        <w:jc w:val="both"/>
      </w:pPr>
      <w:r>
        <w:rPr>
          <w:rFonts w:ascii="Times New Roman"/>
          <w:b w:val="false"/>
          <w:i w:val="false"/>
          <w:color w:val="000000"/>
          <w:sz w:val="28"/>
        </w:rPr>
        <w:t>
      6) сертификаттық тексеру кезеңіне көшу туралы шешім қабылданған күннен бастап бес жұмыс күні ішінде көрсетілетін қызметті беруші басшысының бұйрығымен сертификаттық тексеру жөніндегі комиссия (бұдан әрі - комиссия) құрылады;</w:t>
      </w:r>
    </w:p>
    <w:bookmarkEnd w:id="225"/>
    <w:bookmarkStart w:name="z398" w:id="226"/>
    <w:p>
      <w:pPr>
        <w:spacing w:after="0"/>
        <w:ind w:left="0"/>
        <w:jc w:val="both"/>
      </w:pPr>
      <w:r>
        <w:rPr>
          <w:rFonts w:ascii="Times New Roman"/>
          <w:b w:val="false"/>
          <w:i w:val="false"/>
          <w:color w:val="000000"/>
          <w:sz w:val="28"/>
        </w:rPr>
        <w:t>
      7) комиссияның ең ұзақ көрсетілетін қызметті алушыны тексеруден өткізуі, барынша мерзімі – сегіз жұмыс күні;</w:t>
      </w:r>
    </w:p>
    <w:bookmarkEnd w:id="226"/>
    <w:bookmarkStart w:name="z399" w:id="227"/>
    <w:p>
      <w:pPr>
        <w:spacing w:after="0"/>
        <w:ind w:left="0"/>
        <w:jc w:val="both"/>
      </w:pPr>
      <w:r>
        <w:rPr>
          <w:rFonts w:ascii="Times New Roman"/>
          <w:b w:val="false"/>
          <w:i w:val="false"/>
          <w:color w:val="000000"/>
          <w:sz w:val="28"/>
        </w:rPr>
        <w:t>
      8) сертификаттық тексеру нәтижелері бойынша Пайдаланушыны тексеру актісі екі данада, өтініш беруші объектілерінің нақты жай-күйін, пайдаланушыны ұшуға жіберу не жібермеу туралы тұжырымдарды, ұсынымдарды және қорытындыны көрсете отырып, төрт жұмыс күн ішінде жасалады;</w:t>
      </w:r>
    </w:p>
    <w:bookmarkEnd w:id="227"/>
    <w:bookmarkStart w:name="z400" w:id="228"/>
    <w:p>
      <w:pPr>
        <w:spacing w:after="0"/>
        <w:ind w:left="0"/>
        <w:jc w:val="both"/>
      </w:pPr>
      <w:r>
        <w:rPr>
          <w:rFonts w:ascii="Times New Roman"/>
          <w:b w:val="false"/>
          <w:i w:val="false"/>
          <w:color w:val="000000"/>
          <w:sz w:val="28"/>
        </w:rPr>
        <w:t>
      9) сертификаттық тексеру актісіне кол койылған күннен бастап он жұмыс күні ішінде көрсетілетін қызметті алушы ұсынған сертификаттық тексеруді жүргізу кезінде анықталған сәйкессіздіктерді жою жөніндегі түзету іс-қимыл жоспарын бекітуі, үш жұмыс күні ішінде сертификаттық талаптарға сәйкессіздіктердің жоиылуын тексеруі және мемлекеттік қызметті көрсету нәтижесі туралы шешім қабылдауы, бес жұмыс күні ішінде;</w:t>
      </w:r>
    </w:p>
    <w:bookmarkEnd w:id="228"/>
    <w:bookmarkStart w:name="z401" w:id="229"/>
    <w:p>
      <w:pPr>
        <w:spacing w:after="0"/>
        <w:ind w:left="0"/>
        <w:jc w:val="both"/>
      </w:pPr>
      <w:r>
        <w:rPr>
          <w:rFonts w:ascii="Times New Roman"/>
          <w:b w:val="false"/>
          <w:i w:val="false"/>
          <w:color w:val="000000"/>
          <w:sz w:val="28"/>
        </w:rPr>
        <w:t>
      10) жауапты орындаушы мемлекеттік қызмет көрсету нәтижесін ресімдейді, екі жұмыс күні ішінде;</w:t>
      </w:r>
    </w:p>
    <w:bookmarkEnd w:id="229"/>
    <w:bookmarkStart w:name="z402" w:id="230"/>
    <w:p>
      <w:pPr>
        <w:spacing w:after="0"/>
        <w:ind w:left="0"/>
        <w:jc w:val="both"/>
      </w:pPr>
      <w:r>
        <w:rPr>
          <w:rFonts w:ascii="Times New Roman"/>
          <w:b w:val="false"/>
          <w:i w:val="false"/>
          <w:color w:val="000000"/>
          <w:sz w:val="28"/>
        </w:rPr>
        <w:t>
      11) мемлекеттік қызмет көрсету нәтижесін құрылымдық бөлімше басшысымен келісу, екі жұмыс күні;</w:t>
      </w:r>
    </w:p>
    <w:bookmarkEnd w:id="230"/>
    <w:bookmarkStart w:name="z403" w:id="231"/>
    <w:p>
      <w:pPr>
        <w:spacing w:after="0"/>
        <w:ind w:left="0"/>
        <w:jc w:val="both"/>
      </w:pPr>
      <w:r>
        <w:rPr>
          <w:rFonts w:ascii="Times New Roman"/>
          <w:b w:val="false"/>
          <w:i w:val="false"/>
          <w:color w:val="000000"/>
          <w:sz w:val="28"/>
        </w:rPr>
        <w:t>
      12)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бір жұмыс күні;</w:t>
      </w:r>
    </w:p>
    <w:bookmarkEnd w:id="231"/>
    <w:bookmarkStart w:name="z404" w:id="232"/>
    <w:p>
      <w:pPr>
        <w:spacing w:after="0"/>
        <w:ind w:left="0"/>
        <w:jc w:val="both"/>
      </w:pPr>
      <w:r>
        <w:rPr>
          <w:rFonts w:ascii="Times New Roman"/>
          <w:b w:val="false"/>
          <w:i w:val="false"/>
          <w:color w:val="000000"/>
          <w:sz w:val="28"/>
        </w:rPr>
        <w:t>
      13) көрсетілетін қызметті алушы мемлекеттік көрсетілетін қызметті қағаз тасығышта алу үшін жүгінген жағдайда, мемлекеттік қызметті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лауазымды адамның қолымен расталады, және жауапты орындаушымен көрсетілетін қызметті алушыға беріледі;</w:t>
      </w:r>
    </w:p>
    <w:bookmarkEnd w:id="232"/>
    <w:p>
      <w:pPr>
        <w:spacing w:after="0"/>
        <w:ind w:left="0"/>
        <w:jc w:val="both"/>
      </w:pPr>
      <w:r>
        <w:rPr>
          <w:rFonts w:ascii="Times New Roman"/>
          <w:b w:val="false"/>
          <w:i w:val="false"/>
          <w:color w:val="000000"/>
          <w:sz w:val="28"/>
        </w:rPr>
        <w:t>
      ұшуларды орындау құқығына куәліктің телнұсқасын беру үшін:</w:t>
      </w:r>
    </w:p>
    <w:bookmarkStart w:name="z405" w:id="233"/>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233"/>
    <w:bookmarkStart w:name="z406" w:id="234"/>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адаммен жауапты құрылымдық бөлімшесін анықтауы және қарар жазуы, екі сағат ішінде;</w:t>
      </w:r>
    </w:p>
    <w:bookmarkEnd w:id="234"/>
    <w:bookmarkStart w:name="z407" w:id="235"/>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235"/>
    <w:bookmarkStart w:name="z408" w:id="236"/>
    <w:p>
      <w:pPr>
        <w:spacing w:after="0"/>
        <w:ind w:left="0"/>
        <w:jc w:val="both"/>
      </w:pPr>
      <w:r>
        <w:rPr>
          <w:rFonts w:ascii="Times New Roman"/>
          <w:b w:val="false"/>
          <w:i w:val="false"/>
          <w:color w:val="000000"/>
          <w:sz w:val="28"/>
        </w:rPr>
        <w:t>
      4) жауапты орындаушының орындау құқығына куәлік телнұсқасын рәсімдеуі, бір жұмыс күні;</w:t>
      </w:r>
    </w:p>
    <w:bookmarkEnd w:id="236"/>
    <w:bookmarkStart w:name="z409" w:id="237"/>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bookmarkEnd w:id="237"/>
    <w:bookmarkStart w:name="z410" w:id="238"/>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бастап екі жұмыс күні.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239"/>
    <w:p>
      <w:pPr>
        <w:spacing w:after="0"/>
        <w:ind w:left="0"/>
        <w:jc w:val="both"/>
      </w:pPr>
      <w:r>
        <w:rPr>
          <w:rFonts w:ascii="Times New Roman"/>
          <w:b w:val="false"/>
          <w:i w:val="false"/>
          <w:color w:val="000000"/>
          <w:sz w:val="28"/>
        </w:rPr>
        <w:t>
      6. Мынадай рәсімдердің (іс-қимылдардың) орындалуын бастау үшін негіз болатын мемлекеттік қызметті көрсету бойынша рәсімнің (іс-қимылдың) нәтижесі:</w:t>
      </w:r>
    </w:p>
    <w:bookmarkEnd w:id="239"/>
    <w:p>
      <w:pPr>
        <w:spacing w:after="0"/>
        <w:ind w:left="0"/>
        <w:jc w:val="both"/>
      </w:pPr>
      <w:r>
        <w:rPr>
          <w:rFonts w:ascii="Times New Roman"/>
          <w:b w:val="false"/>
          <w:i w:val="false"/>
          <w:color w:val="000000"/>
          <w:sz w:val="28"/>
        </w:rPr>
        <w:t>
      ұшуларды орындау құқығына куәлікті беру үшін:</w:t>
      </w:r>
    </w:p>
    <w:bookmarkStart w:name="z251" w:id="240"/>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бере отырып, көрсетілетін қызметті алушының құжаттарын қабылдауы, көрсетілетін қызметті берушінің басшысына немесе ол уәкілеттік берген адамға қарауға жіберу; </w:t>
      </w:r>
    </w:p>
    <w:bookmarkEnd w:id="240"/>
    <w:bookmarkStart w:name="z252" w:id="241"/>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бөлімшені анықтауы және қарар жазуы;</w:t>
      </w:r>
    </w:p>
    <w:bookmarkEnd w:id="241"/>
    <w:bookmarkStart w:name="z253" w:id="242"/>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w:t>
      </w:r>
    </w:p>
    <w:bookmarkEnd w:id="242"/>
    <w:bookmarkStart w:name="z254" w:id="243"/>
    <w:p>
      <w:pPr>
        <w:spacing w:after="0"/>
        <w:ind w:left="0"/>
        <w:jc w:val="both"/>
      </w:pPr>
      <w:r>
        <w:rPr>
          <w:rFonts w:ascii="Times New Roman"/>
          <w:b w:val="false"/>
          <w:i w:val="false"/>
          <w:color w:val="000000"/>
          <w:sz w:val="28"/>
        </w:rPr>
        <w:t>
      4) жауапты орындаушы ұсынылған құжаттардың толықтығы мен дұрыстығын тексеру;</w:t>
      </w:r>
    </w:p>
    <w:bookmarkEnd w:id="243"/>
    <w:bookmarkStart w:name="z255" w:id="244"/>
    <w:p>
      <w:pPr>
        <w:spacing w:after="0"/>
        <w:ind w:left="0"/>
        <w:jc w:val="both"/>
      </w:pPr>
      <w:r>
        <w:rPr>
          <w:rFonts w:ascii="Times New Roman"/>
          <w:b w:val="false"/>
          <w:i w:val="false"/>
          <w:color w:val="000000"/>
          <w:sz w:val="28"/>
        </w:rPr>
        <w:t>
      5) көрсетілетін қызметті берушінің тексеру өткізу және комиссиямен шешім қабылдау;</w:t>
      </w:r>
    </w:p>
    <w:bookmarkEnd w:id="244"/>
    <w:bookmarkStart w:name="z256" w:id="245"/>
    <w:p>
      <w:pPr>
        <w:spacing w:after="0"/>
        <w:ind w:left="0"/>
        <w:jc w:val="both"/>
      </w:pPr>
      <w:r>
        <w:rPr>
          <w:rFonts w:ascii="Times New Roman"/>
          <w:b w:val="false"/>
          <w:i w:val="false"/>
          <w:color w:val="000000"/>
          <w:sz w:val="28"/>
        </w:rPr>
        <w:t>
      6) ұшуларды орындау құқығына куәлік беру (беруден бас тарту);</w:t>
      </w:r>
    </w:p>
    <w:bookmarkEnd w:id="245"/>
    <w:p>
      <w:pPr>
        <w:spacing w:after="0"/>
        <w:ind w:left="0"/>
        <w:jc w:val="both"/>
      </w:pPr>
      <w:r>
        <w:rPr>
          <w:rFonts w:ascii="Times New Roman"/>
          <w:b w:val="false"/>
          <w:i w:val="false"/>
          <w:color w:val="000000"/>
          <w:sz w:val="28"/>
        </w:rPr>
        <w:t>
      ұшуларды орындау құқығына куәлік телнұсқасын беру үшін:</w:t>
      </w:r>
    </w:p>
    <w:bookmarkStart w:name="z257" w:id="246"/>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бере отырып, қызметті алушының құжаттарын қабылдауы, көрсетілетін қызметті берушінің басшысына немесе ол уәкілеттік берген адамға қарауға жіберу; </w:t>
      </w:r>
    </w:p>
    <w:bookmarkEnd w:id="246"/>
    <w:bookmarkStart w:name="z258" w:id="247"/>
    <w:p>
      <w:pPr>
        <w:spacing w:after="0"/>
        <w:ind w:left="0"/>
        <w:jc w:val="both"/>
      </w:pPr>
      <w:r>
        <w:rPr>
          <w:rFonts w:ascii="Times New Roman"/>
          <w:b w:val="false"/>
          <w:i w:val="false"/>
          <w:color w:val="000000"/>
          <w:sz w:val="28"/>
        </w:rPr>
        <w:t>
      2) көрсетілетін қызметті берушінің басшысымен немесе ол уәкілеттік берген адаммен жауапты құрылымдық бөлімшені анықтауы және қарар жазуы;</w:t>
      </w:r>
    </w:p>
    <w:bookmarkEnd w:id="247"/>
    <w:bookmarkStart w:name="z259" w:id="248"/>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w:t>
      </w:r>
    </w:p>
    <w:bookmarkEnd w:id="248"/>
    <w:bookmarkStart w:name="z260" w:id="249"/>
    <w:p>
      <w:pPr>
        <w:spacing w:after="0"/>
        <w:ind w:left="0"/>
        <w:jc w:val="both"/>
      </w:pPr>
      <w:r>
        <w:rPr>
          <w:rFonts w:ascii="Times New Roman"/>
          <w:b w:val="false"/>
          <w:i w:val="false"/>
          <w:color w:val="000000"/>
          <w:sz w:val="28"/>
        </w:rPr>
        <w:t>
      4) жауапты орындаушының ұшуларды орындау құқығына куәлік телнұсқасын рәсімдеуі;</w:t>
      </w:r>
    </w:p>
    <w:bookmarkEnd w:id="249"/>
    <w:bookmarkStart w:name="z261" w:id="250"/>
    <w:p>
      <w:pPr>
        <w:spacing w:after="0"/>
        <w:ind w:left="0"/>
        <w:jc w:val="both"/>
      </w:pPr>
      <w:r>
        <w:rPr>
          <w:rFonts w:ascii="Times New Roman"/>
          <w:b w:val="false"/>
          <w:i w:val="false"/>
          <w:color w:val="000000"/>
          <w:sz w:val="28"/>
        </w:rPr>
        <w:t>
      5) мемлекеттік қызметті көрсету нәтижесін құрылымдық бөлімшенің басшысымен келісуі;</w:t>
      </w:r>
    </w:p>
    <w:bookmarkEnd w:id="250"/>
    <w:bookmarkStart w:name="z262" w:id="251"/>
    <w:p>
      <w:pPr>
        <w:spacing w:after="0"/>
        <w:ind w:left="0"/>
        <w:jc w:val="both"/>
      </w:pPr>
      <w:r>
        <w:rPr>
          <w:rFonts w:ascii="Times New Roman"/>
          <w:b w:val="false"/>
          <w:i w:val="false"/>
          <w:color w:val="000000"/>
          <w:sz w:val="28"/>
        </w:rPr>
        <w:t>
      6) бұрын мемлекеттік қызметті көрсету нәтижесі порталда көрсетілетін қызметті берушінің басшысының немесе ол уәкілеттік берген адамның қолымен және мөрімен расталады және жауапты орындаушымен көрсетілетін қызметті алушыға беріледі.</w:t>
      </w:r>
    </w:p>
    <w:bookmarkEnd w:id="251"/>
    <w:bookmarkStart w:name="z263" w:id="25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тәртібінің сипаттамасы</w:t>
      </w:r>
    </w:p>
    <w:bookmarkEnd w:id="252"/>
    <w:bookmarkStart w:name="z264" w:id="25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3"/>
    <w:bookmarkStart w:name="z265" w:id="254"/>
    <w:p>
      <w:pPr>
        <w:spacing w:after="0"/>
        <w:ind w:left="0"/>
        <w:jc w:val="both"/>
      </w:pPr>
      <w:r>
        <w:rPr>
          <w:rFonts w:ascii="Times New Roman"/>
          <w:b w:val="false"/>
          <w:i w:val="false"/>
          <w:color w:val="000000"/>
          <w:sz w:val="28"/>
        </w:rPr>
        <w:t>
      1) көрсетілетін қызметті беруші кеңсесінің маманы;</w:t>
      </w:r>
    </w:p>
    <w:bookmarkEnd w:id="254"/>
    <w:bookmarkStart w:name="z266" w:id="255"/>
    <w:p>
      <w:pPr>
        <w:spacing w:after="0"/>
        <w:ind w:left="0"/>
        <w:jc w:val="both"/>
      </w:pPr>
      <w:r>
        <w:rPr>
          <w:rFonts w:ascii="Times New Roman"/>
          <w:b w:val="false"/>
          <w:i w:val="false"/>
          <w:color w:val="000000"/>
          <w:sz w:val="28"/>
        </w:rPr>
        <w:t>
      2) көрсетілетін қызметті берушінің басшысы немесе ол уәкілеттік берген адам;</w:t>
      </w:r>
    </w:p>
    <w:bookmarkEnd w:id="255"/>
    <w:bookmarkStart w:name="z267" w:id="256"/>
    <w:p>
      <w:pPr>
        <w:spacing w:after="0"/>
        <w:ind w:left="0"/>
        <w:jc w:val="both"/>
      </w:pPr>
      <w:r>
        <w:rPr>
          <w:rFonts w:ascii="Times New Roman"/>
          <w:b w:val="false"/>
          <w:i w:val="false"/>
          <w:color w:val="000000"/>
          <w:sz w:val="28"/>
        </w:rPr>
        <w:t>
      3) құрылымдық бөлімше басшысы;</w:t>
      </w:r>
    </w:p>
    <w:bookmarkEnd w:id="256"/>
    <w:bookmarkStart w:name="z268" w:id="257"/>
    <w:p>
      <w:pPr>
        <w:spacing w:after="0"/>
        <w:ind w:left="0"/>
        <w:jc w:val="both"/>
      </w:pPr>
      <w:r>
        <w:rPr>
          <w:rFonts w:ascii="Times New Roman"/>
          <w:b w:val="false"/>
          <w:i w:val="false"/>
          <w:color w:val="000000"/>
          <w:sz w:val="28"/>
        </w:rPr>
        <w:t>
      4) жауапты орындаушы;</w:t>
      </w:r>
    </w:p>
    <w:bookmarkEnd w:id="257"/>
    <w:bookmarkStart w:name="z269" w:id="258"/>
    <w:p>
      <w:pPr>
        <w:spacing w:after="0"/>
        <w:ind w:left="0"/>
        <w:jc w:val="both"/>
      </w:pPr>
      <w:r>
        <w:rPr>
          <w:rFonts w:ascii="Times New Roman"/>
          <w:b w:val="false"/>
          <w:i w:val="false"/>
          <w:color w:val="000000"/>
          <w:sz w:val="28"/>
        </w:rPr>
        <w:t>
      5) комиссия.</w:t>
      </w:r>
    </w:p>
    <w:bookmarkEnd w:id="258"/>
    <w:bookmarkStart w:name="z270" w:id="25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 қызметкерлері арасындағы рәсімдердің (іс-қимылдардың) бірізділігін сипаттау:</w:t>
      </w:r>
    </w:p>
    <w:bookmarkEnd w:id="259"/>
    <w:p>
      <w:pPr>
        <w:spacing w:after="0"/>
        <w:ind w:left="0"/>
        <w:jc w:val="both"/>
      </w:pPr>
      <w:r>
        <w:rPr>
          <w:rFonts w:ascii="Times New Roman"/>
          <w:b w:val="false"/>
          <w:i w:val="false"/>
          <w:color w:val="000000"/>
          <w:sz w:val="28"/>
        </w:rPr>
        <w:t>
      ұшуларды орындау құқығына куәлікті беру үшін:</w:t>
      </w:r>
    </w:p>
    <w:bookmarkStart w:name="z411" w:id="260"/>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260"/>
    <w:bookmarkStart w:name="z412" w:id="261"/>
    <w:p>
      <w:pPr>
        <w:spacing w:after="0"/>
        <w:ind w:left="0"/>
        <w:jc w:val="both"/>
      </w:pPr>
      <w:r>
        <w:rPr>
          <w:rFonts w:ascii="Times New Roman"/>
          <w:b w:val="false"/>
          <w:i w:val="false"/>
          <w:color w:val="000000"/>
          <w:sz w:val="28"/>
        </w:rPr>
        <w:t>
      2) көрсетілетін қызметті берушінің басшысының немесе ол уәкілеттік берген лауазымды адамның жауапты құрылымдық бөлімшесін анықтауы және қарар жазуы, екі сағат ішінде;</w:t>
      </w:r>
    </w:p>
    <w:bookmarkEnd w:id="261"/>
    <w:bookmarkStart w:name="z413" w:id="262"/>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262"/>
    <w:bookmarkStart w:name="z414" w:id="263"/>
    <w:p>
      <w:pPr>
        <w:spacing w:after="0"/>
        <w:ind w:left="0"/>
        <w:jc w:val="both"/>
      </w:pPr>
      <w:r>
        <w:rPr>
          <w:rFonts w:ascii="Times New Roman"/>
          <w:b w:val="false"/>
          <w:i w:val="false"/>
          <w:color w:val="000000"/>
          <w:sz w:val="28"/>
        </w:rPr>
        <w:t>
      4) жауапты орындаушының құжаттарды қарауы, оларды тапсырған сәттен бастап жиырма жұмыс күні;</w:t>
      </w:r>
    </w:p>
    <w:bookmarkEnd w:id="263"/>
    <w:bookmarkStart w:name="z415" w:id="264"/>
    <w:p>
      <w:pPr>
        <w:spacing w:after="0"/>
        <w:ind w:left="0"/>
        <w:jc w:val="both"/>
      </w:pPr>
      <w:r>
        <w:rPr>
          <w:rFonts w:ascii="Times New Roman"/>
          <w:b w:val="false"/>
          <w:i w:val="false"/>
          <w:color w:val="000000"/>
          <w:sz w:val="28"/>
        </w:rPr>
        <w:t>
      5) жауапты орындаушы жоғарыда көрсетілген мерзім ішінде:</w:t>
      </w:r>
    </w:p>
    <w:bookmarkEnd w:id="264"/>
    <w:p>
      <w:pPr>
        <w:spacing w:after="0"/>
        <w:ind w:left="0"/>
        <w:jc w:val="both"/>
      </w:pPr>
      <w:r>
        <w:rPr>
          <w:rFonts w:ascii="Times New Roman"/>
          <w:b w:val="false"/>
          <w:i w:val="false"/>
          <w:color w:val="000000"/>
          <w:sz w:val="28"/>
        </w:rPr>
        <w:t>
      құжаттарды қараудан бас тарту үшін негіздемелері болған жағдайда, көрсетілетін қызметті алушыға мемлекеттік көрсетілетін қызметті көрсетуден дәлелді бас тартуды жібереді;</w:t>
      </w:r>
    </w:p>
    <w:p>
      <w:pPr>
        <w:spacing w:after="0"/>
        <w:ind w:left="0"/>
        <w:jc w:val="both"/>
      </w:pPr>
      <w:r>
        <w:rPr>
          <w:rFonts w:ascii="Times New Roman"/>
          <w:b w:val="false"/>
          <w:i w:val="false"/>
          <w:color w:val="000000"/>
          <w:sz w:val="28"/>
        </w:rPr>
        <w:t xml:space="preserve">
      құжаттар сәйкес болған жағдайда – көрсетілетін қызметті алушыға сертификаттық тексеруді жүргізу туралы хабарламаны жібереді; </w:t>
      </w:r>
    </w:p>
    <w:bookmarkStart w:name="z416" w:id="265"/>
    <w:p>
      <w:pPr>
        <w:spacing w:after="0"/>
        <w:ind w:left="0"/>
        <w:jc w:val="both"/>
      </w:pPr>
      <w:r>
        <w:rPr>
          <w:rFonts w:ascii="Times New Roman"/>
          <w:b w:val="false"/>
          <w:i w:val="false"/>
          <w:color w:val="000000"/>
          <w:sz w:val="28"/>
        </w:rPr>
        <w:t>
      6) сертификаттық тексеру кезеңіне көшу туралы шешім қабылданған күннен бастап бес жұмыс күні ішінде көрсетілетін қызметті беруші басшысының бұйрығымен сертификаттық тексеру жөніндегі комиссия (бұдан әрі - комиссия) құрылады;</w:t>
      </w:r>
    </w:p>
    <w:bookmarkEnd w:id="265"/>
    <w:bookmarkStart w:name="z417" w:id="266"/>
    <w:p>
      <w:pPr>
        <w:spacing w:after="0"/>
        <w:ind w:left="0"/>
        <w:jc w:val="both"/>
      </w:pPr>
      <w:r>
        <w:rPr>
          <w:rFonts w:ascii="Times New Roman"/>
          <w:b w:val="false"/>
          <w:i w:val="false"/>
          <w:color w:val="000000"/>
          <w:sz w:val="28"/>
        </w:rPr>
        <w:t>
      7) комиссияның көрсетілетін қызметті алушыны сертификаттық тексеруден өткізу, ең үзақ мерзімі – сегіз жұмыс күні;</w:t>
      </w:r>
    </w:p>
    <w:bookmarkEnd w:id="266"/>
    <w:bookmarkStart w:name="z418" w:id="267"/>
    <w:p>
      <w:pPr>
        <w:spacing w:after="0"/>
        <w:ind w:left="0"/>
        <w:jc w:val="both"/>
      </w:pPr>
      <w:r>
        <w:rPr>
          <w:rFonts w:ascii="Times New Roman"/>
          <w:b w:val="false"/>
          <w:i w:val="false"/>
          <w:color w:val="000000"/>
          <w:sz w:val="28"/>
        </w:rPr>
        <w:t>
      8) сертификаттық тексеру нәтижелері бойынша Пайдаланушыны тексеру актісі екі данада, өтініш беруші объектілерінің нақты жай-күйін, пайдаланушыны ұшуға жіберу не жібермеу туралы тұжырымдарды, ұсынымдарды және қорытындыны көрсете отырып, төрт жұмыс күні ішінде жасалады;</w:t>
      </w:r>
    </w:p>
    <w:bookmarkEnd w:id="267"/>
    <w:bookmarkStart w:name="z419" w:id="268"/>
    <w:p>
      <w:pPr>
        <w:spacing w:after="0"/>
        <w:ind w:left="0"/>
        <w:jc w:val="both"/>
      </w:pPr>
      <w:r>
        <w:rPr>
          <w:rFonts w:ascii="Times New Roman"/>
          <w:b w:val="false"/>
          <w:i w:val="false"/>
          <w:color w:val="000000"/>
          <w:sz w:val="28"/>
        </w:rPr>
        <w:t>
      9) сертификаттық тексеру актісіне кол койылған күннен бастап он жұмыс күні ішінде көрсетілетін қызметті алушы ұсынған сертификаттық тексеруді кезде анықталған сәйкессіздіктерді жою жөніндегі түзету іс-шаралар жоспарын бекітуі, үш жұмыс күні ішінде сертификаттық талаптарға сәйкессіздіктердің жоиылуын тексеруі және мемлекеттік қызмет көрсету нәтижесі туралы шешім қабылдауы, бес жұмыс күні ішінде;</w:t>
      </w:r>
    </w:p>
    <w:bookmarkEnd w:id="268"/>
    <w:bookmarkStart w:name="z420" w:id="269"/>
    <w:p>
      <w:pPr>
        <w:spacing w:after="0"/>
        <w:ind w:left="0"/>
        <w:jc w:val="both"/>
      </w:pPr>
      <w:r>
        <w:rPr>
          <w:rFonts w:ascii="Times New Roman"/>
          <w:b w:val="false"/>
          <w:i w:val="false"/>
          <w:color w:val="000000"/>
          <w:sz w:val="28"/>
        </w:rPr>
        <w:t>
      10) жауапты орындаушы мемлекеттік қызмет көрсету нәтижесін ресімдейді, екі жұмыс күні ішінде;</w:t>
      </w:r>
    </w:p>
    <w:bookmarkEnd w:id="269"/>
    <w:bookmarkStart w:name="z421" w:id="270"/>
    <w:p>
      <w:pPr>
        <w:spacing w:after="0"/>
        <w:ind w:left="0"/>
        <w:jc w:val="both"/>
      </w:pPr>
      <w:r>
        <w:rPr>
          <w:rFonts w:ascii="Times New Roman"/>
          <w:b w:val="false"/>
          <w:i w:val="false"/>
          <w:color w:val="000000"/>
          <w:sz w:val="28"/>
        </w:rPr>
        <w:t>
      11) мемлекеттік қызмет көрсету нәтижесін жауапты орындаушының құрылымдық бөлімше басшысымен келісу, екі жұмыс күні;</w:t>
      </w:r>
    </w:p>
    <w:bookmarkEnd w:id="270"/>
    <w:bookmarkStart w:name="z422" w:id="271"/>
    <w:p>
      <w:pPr>
        <w:spacing w:after="0"/>
        <w:ind w:left="0"/>
        <w:jc w:val="both"/>
      </w:pPr>
      <w:r>
        <w:rPr>
          <w:rFonts w:ascii="Times New Roman"/>
          <w:b w:val="false"/>
          <w:i w:val="false"/>
          <w:color w:val="000000"/>
          <w:sz w:val="28"/>
        </w:rPr>
        <w:t>
      12) көрсетілетін қызметті беруші басшысының немесе ол уәкілеттік берген лауазымды адамның мемлекеттік қызмет көрсету нәтижесіне қол қоюы және оны көрсетілетін қызметті алушы порталына жіберу, бір жұмыс күні;</w:t>
      </w:r>
    </w:p>
    <w:bookmarkEnd w:id="271"/>
    <w:bookmarkStart w:name="z423" w:id="272"/>
    <w:p>
      <w:pPr>
        <w:spacing w:after="0"/>
        <w:ind w:left="0"/>
        <w:jc w:val="both"/>
      </w:pPr>
      <w:r>
        <w:rPr>
          <w:rFonts w:ascii="Times New Roman"/>
          <w:b w:val="false"/>
          <w:i w:val="false"/>
          <w:color w:val="000000"/>
          <w:sz w:val="28"/>
        </w:rPr>
        <w:t>
      13) көрсетілетін қызметті алушы мемлекеттік көрсетілетін қызметті қағаз тасығышта алу үшін жүгінген жағдайда, мемлекеттік қызмет көрсету нәтижесі портал арқылы электрондық нысанда ресімделеді, басылып шығарылады және көрсетілетін қызметті беруші басшысының немесе ол уәкілеттік берген лауазымды адамның қолымен расталады, және жауапты орындаушымен көрсетілетін қызметті алушыға беріледі;</w:t>
      </w:r>
    </w:p>
    <w:bookmarkEnd w:id="272"/>
    <w:p>
      <w:pPr>
        <w:spacing w:after="0"/>
        <w:ind w:left="0"/>
        <w:jc w:val="both"/>
      </w:pPr>
      <w:r>
        <w:rPr>
          <w:rFonts w:ascii="Times New Roman"/>
          <w:b w:val="false"/>
          <w:i w:val="false"/>
          <w:color w:val="000000"/>
          <w:sz w:val="28"/>
        </w:rPr>
        <w:t>
      ұшуларды орындау құқығына куәліктің телнұсқасын беру үшін:</w:t>
      </w:r>
    </w:p>
    <w:bookmarkStart w:name="z424" w:id="273"/>
    <w:p>
      <w:pPr>
        <w:spacing w:after="0"/>
        <w:ind w:left="0"/>
        <w:jc w:val="both"/>
      </w:pPr>
      <w:r>
        <w:rPr>
          <w:rFonts w:ascii="Times New Roman"/>
          <w:b w:val="false"/>
          <w:i w:val="false"/>
          <w:color w:val="000000"/>
          <w:sz w:val="28"/>
        </w:rPr>
        <w:t xml:space="preserve">
      1) көрсетілетін қызметті берушінің кеңсесі маманының тіркеу нөмірі мен күнін көрсете отырып, көрсетілетін қызметті алушының құжаттарын қабылдауы, көрсетілетін қызметті берушінің басшысына немесе ол уәкілеттік берген лауазымды адамға қарауға жіберу, отыз минут ішінде; </w:t>
      </w:r>
    </w:p>
    <w:bookmarkEnd w:id="273"/>
    <w:bookmarkStart w:name="z425" w:id="274"/>
    <w:p>
      <w:pPr>
        <w:spacing w:after="0"/>
        <w:ind w:left="0"/>
        <w:jc w:val="both"/>
      </w:pPr>
      <w:r>
        <w:rPr>
          <w:rFonts w:ascii="Times New Roman"/>
          <w:b w:val="false"/>
          <w:i w:val="false"/>
          <w:color w:val="000000"/>
          <w:sz w:val="28"/>
        </w:rPr>
        <w:t>
      2) көрсетілетін қызметті беруші басшысының немесе ол уәкілеттік берген лауазымды адаммен жауапты құрылымдық бөлімшесін анықтауы және қарар жазуы, екі сағат ішінде;</w:t>
      </w:r>
    </w:p>
    <w:bookmarkEnd w:id="274"/>
    <w:bookmarkStart w:name="z426" w:id="275"/>
    <w:p>
      <w:pPr>
        <w:spacing w:after="0"/>
        <w:ind w:left="0"/>
        <w:jc w:val="both"/>
      </w:pPr>
      <w:r>
        <w:rPr>
          <w:rFonts w:ascii="Times New Roman"/>
          <w:b w:val="false"/>
          <w:i w:val="false"/>
          <w:color w:val="000000"/>
          <w:sz w:val="28"/>
        </w:rPr>
        <w:t>
      3) құрылымдық бөлімше басшысының жауапты орындаушыны анықтауы және қарар жазуы, екі сағат ішінде;</w:t>
      </w:r>
    </w:p>
    <w:bookmarkEnd w:id="275"/>
    <w:bookmarkStart w:name="z427" w:id="276"/>
    <w:p>
      <w:pPr>
        <w:spacing w:after="0"/>
        <w:ind w:left="0"/>
        <w:jc w:val="both"/>
      </w:pPr>
      <w:r>
        <w:rPr>
          <w:rFonts w:ascii="Times New Roman"/>
          <w:b w:val="false"/>
          <w:i w:val="false"/>
          <w:color w:val="000000"/>
          <w:sz w:val="28"/>
        </w:rPr>
        <w:t>
      4) жауапты орындаушының ұшуларды орындау құқығына куәліктің телнұсқасын ресімдеуі, бір жұмыс күні;</w:t>
      </w:r>
    </w:p>
    <w:bookmarkEnd w:id="276"/>
    <w:bookmarkStart w:name="z428" w:id="277"/>
    <w:p>
      <w:pPr>
        <w:spacing w:after="0"/>
        <w:ind w:left="0"/>
        <w:jc w:val="both"/>
      </w:pPr>
      <w:r>
        <w:rPr>
          <w:rFonts w:ascii="Times New Roman"/>
          <w:b w:val="false"/>
          <w:i w:val="false"/>
          <w:color w:val="000000"/>
          <w:sz w:val="28"/>
        </w:rPr>
        <w:t>
      5) мемлекеттік қызмет көрсету нәтижесін құрылымдық бөлімшенің басшысымен келісуі, екі сағат;</w:t>
      </w:r>
    </w:p>
    <w:bookmarkEnd w:id="277"/>
    <w:bookmarkStart w:name="z429" w:id="278"/>
    <w:p>
      <w:pPr>
        <w:spacing w:after="0"/>
        <w:ind w:left="0"/>
        <w:jc w:val="both"/>
      </w:pPr>
      <w:r>
        <w:rPr>
          <w:rFonts w:ascii="Times New Roman"/>
          <w:b w:val="false"/>
          <w:i w:val="false"/>
          <w:color w:val="000000"/>
          <w:sz w:val="28"/>
        </w:rPr>
        <w:t>
      6) бұрын мемлекеттік қызмет көрсету нәтижесі порталда көрсетілетін қызметті беруші басшысының немесе ол уәкілеттік берген лауазымды адамның қолымен және мөрімен расталады және жауапты орындаушымен көрсетілетін қызметті алушыға беріледі, құжаттарды тапсырған сәттен екі жұмыс күні.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29.03.2019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79"/>
    <w:p>
      <w:pPr>
        <w:spacing w:after="0"/>
        <w:ind w:left="0"/>
        <w:jc w:val="both"/>
      </w:pPr>
      <w:r>
        <w:rPr>
          <w:rFonts w:ascii="Times New Roman"/>
          <w:b w:val="false"/>
          <w:i w:val="false"/>
          <w:color w:val="000000"/>
          <w:sz w:val="28"/>
        </w:rPr>
        <w:t xml:space="preserve">
      9. Мемлекеттік қызметті көрсетудің бас тарту үшін негіз Стандарттың </w:t>
      </w:r>
      <w:r>
        <w:rPr>
          <w:rFonts w:ascii="Times New Roman"/>
          <w:b w:val="false"/>
          <w:i w:val="false"/>
          <w:color w:val="000000"/>
          <w:sz w:val="28"/>
        </w:rPr>
        <w:t>10-тармағымен</w:t>
      </w:r>
      <w:r>
        <w:rPr>
          <w:rFonts w:ascii="Times New Roman"/>
          <w:b w:val="false"/>
          <w:i w:val="false"/>
          <w:color w:val="000000"/>
          <w:sz w:val="28"/>
        </w:rPr>
        <w:t xml:space="preserve"> бекітілген талаптарға сәйкессіздік болып табылады.</w:t>
      </w:r>
    </w:p>
    <w:bookmarkEnd w:id="279"/>
    <w:bookmarkStart w:name="z288" w:id="28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рәсімдерін (іс-қимылдары жүйелігін, өзара іс-қимылдарын) толық сипаттау, сондай-ақ мемлекеттік қызметті көрсету процесінде өзге де көрсетілетін қызметті берушілермен өзара іс-қимыл тәртібін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"Ұшуларды орындау құқығына куәлік беру (жалпы мақсаттағы авиацияны пайдаланушы)" мемлекеттік қызмет көрсету бизнес-процестерінің анықтамасында көрсетіледі.</w:t>
      </w:r>
    </w:p>
    <w:bookmarkEnd w:id="280"/>
    <w:bookmarkStart w:name="z289" w:id="281"/>
    <w:p>
      <w:pPr>
        <w:spacing w:after="0"/>
        <w:ind w:left="0"/>
        <w:jc w:val="left"/>
      </w:pPr>
      <w:r>
        <w:rPr>
          <w:rFonts w:ascii="Times New Roman"/>
          <w:b/>
          <w:i w:val="false"/>
          <w:color w:val="000000"/>
        </w:rPr>
        <w:t xml:space="preserve"> 4. Мемлекеттік қызметті көрсету процессінде ақпараттық</w:t>
      </w:r>
      <w:r>
        <w:br/>
      </w:r>
      <w:r>
        <w:rPr>
          <w:rFonts w:ascii="Times New Roman"/>
          <w:b/>
          <w:i w:val="false"/>
          <w:color w:val="000000"/>
        </w:rPr>
        <w:t>жүйелерді пайдалану тәртібінің сипаттамасы</w:t>
      </w:r>
    </w:p>
    <w:bookmarkEnd w:id="281"/>
    <w:bookmarkStart w:name="z290" w:id="282"/>
    <w:p>
      <w:pPr>
        <w:spacing w:after="0"/>
        <w:ind w:left="0"/>
        <w:jc w:val="both"/>
      </w:pPr>
      <w:r>
        <w:rPr>
          <w:rFonts w:ascii="Times New Roman"/>
          <w:b w:val="false"/>
          <w:i w:val="false"/>
          <w:color w:val="000000"/>
          <w:sz w:val="28"/>
        </w:rPr>
        <w:t>
      11. Көрсетілетін қызметті алушы арқылы қадамдық іс-қимылдар:</w:t>
      </w:r>
    </w:p>
    <w:bookmarkEnd w:id="282"/>
    <w:bookmarkStart w:name="z291" w:id="283"/>
    <w:p>
      <w:pPr>
        <w:spacing w:after="0"/>
        <w:ind w:left="0"/>
        <w:jc w:val="both"/>
      </w:pPr>
      <w:r>
        <w:rPr>
          <w:rFonts w:ascii="Times New Roman"/>
          <w:b w:val="false"/>
          <w:i w:val="false"/>
          <w:color w:val="000000"/>
          <w:sz w:val="28"/>
        </w:rPr>
        <w:t>
      1) көрсетілетін қызметті алушы өзінің электрондық-цифрлық қолы тіркеу куәлігінің көмегімен (бұдан әрі - ЭЦҚ)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p>
    <w:bookmarkEnd w:id="283"/>
    <w:bookmarkStart w:name="z292" w:id="284"/>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bookmarkEnd w:id="284"/>
    <w:bookmarkStart w:name="z293" w:id="285"/>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көрсетілетін қызметті алушы туралы деректердің түпнұсқалығын порталда тексеру;</w:t>
      </w:r>
    </w:p>
    <w:bookmarkEnd w:id="285"/>
    <w:bookmarkStart w:name="z294" w:id="286"/>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 жағдайында авторландырудан бас тарту туралы хабарламаны порталды қалыптастыру;</w:t>
      </w:r>
    </w:p>
    <w:bookmarkEnd w:id="286"/>
    <w:bookmarkStart w:name="z295" w:id="28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көрсетілетін қызметті алушының нысанды толтыруы (деректер енгізуі);</w:t>
      </w:r>
    </w:p>
    <w:bookmarkEnd w:id="287"/>
    <w:bookmarkStart w:name="z296" w:id="288"/>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288"/>
    <w:bookmarkStart w:name="z297" w:id="289"/>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шақыртып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bookmarkEnd w:id="289"/>
    <w:bookmarkStart w:name="z298" w:id="290"/>
    <w:p>
      <w:pPr>
        <w:spacing w:after="0"/>
        <w:ind w:left="0"/>
        <w:jc w:val="both"/>
      </w:pPr>
      <w:r>
        <w:rPr>
          <w:rFonts w:ascii="Times New Roman"/>
          <w:b w:val="false"/>
          <w:i w:val="false"/>
          <w:color w:val="000000"/>
          <w:sz w:val="28"/>
        </w:rPr>
        <w:t xml:space="preserve">
      8) 5-процесс – көрсетілетін қызметті алушының ЭЦҚ түпнұсқалығы расталмаған жағдайда сұратылатын қызметтерден бас тарту туралы хабарлама қалыптастыру. </w:t>
      </w:r>
    </w:p>
    <w:bookmarkEnd w:id="290"/>
    <w:bookmarkStart w:name="z299" w:id="291"/>
    <w:p>
      <w:pPr>
        <w:spacing w:after="0"/>
        <w:ind w:left="0"/>
        <w:jc w:val="both"/>
      </w:pPr>
      <w:r>
        <w:rPr>
          <w:rFonts w:ascii="Times New Roman"/>
          <w:b w:val="false"/>
          <w:i w:val="false"/>
          <w:color w:val="000000"/>
          <w:sz w:val="28"/>
        </w:rPr>
        <w:t>
      9) 6-процесс – қызметтер көрсетуге сұрау салудың толтырылған нысанын көрсетілетін қызметті алушының ЭЦҚ арқылы сұрау салуды куәландыру (қол қою);</w:t>
      </w:r>
    </w:p>
    <w:bookmarkEnd w:id="291"/>
    <w:bookmarkStart w:name="z300" w:id="292"/>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 сұрау салуды өңдеу;</w:t>
      </w:r>
    </w:p>
    <w:bookmarkEnd w:id="292"/>
    <w:bookmarkStart w:name="z301" w:id="293"/>
    <w:p>
      <w:pPr>
        <w:spacing w:after="0"/>
        <w:ind w:left="0"/>
        <w:jc w:val="both"/>
      </w:pPr>
      <w:r>
        <w:rPr>
          <w:rFonts w:ascii="Times New Roman"/>
          <w:b w:val="false"/>
          <w:i w:val="false"/>
          <w:color w:val="000000"/>
          <w:sz w:val="28"/>
        </w:rPr>
        <w:t>
      11) 8-процесс – көрсетілетін қызметті алушының порталмен қалыптастырылған қызмет нәтижесін (электрондық лицензия) алуы.</w:t>
      </w:r>
    </w:p>
    <w:bookmarkEnd w:id="293"/>
    <w:p>
      <w:pPr>
        <w:spacing w:after="0"/>
        <w:ind w:left="0"/>
        <w:jc w:val="both"/>
      </w:pPr>
      <w:r>
        <w:rPr>
          <w:rFonts w:ascii="Times New Roman"/>
          <w:b w:val="false"/>
          <w:i w:val="false"/>
          <w:color w:val="000000"/>
          <w:sz w:val="28"/>
        </w:rPr>
        <w:t>
      Электрондық құжат көрсетілетін қызметті берушінің басшысының немесе ол уәкілетті берген адамының ЭЦҚ пайдалану арқылы қалыптастырылады.</w:t>
      </w:r>
    </w:p>
    <w:p>
      <w:pPr>
        <w:spacing w:after="0"/>
        <w:ind w:left="0"/>
        <w:jc w:val="both"/>
      </w:pPr>
      <w:r>
        <w:rPr>
          <w:rFonts w:ascii="Times New Roman"/>
          <w:b w:val="false"/>
          <w:i w:val="false"/>
          <w:color w:val="000000"/>
          <w:sz w:val="28"/>
        </w:rPr>
        <w:t>
      Көрсетілетін қызметті беруші арқылы қадамдық іс-қимылдар мынадай түрде жүзеге асырылады:</w:t>
      </w:r>
    </w:p>
    <w:bookmarkStart w:name="z302" w:id="294"/>
    <w:p>
      <w:pPr>
        <w:spacing w:after="0"/>
        <w:ind w:left="0"/>
        <w:jc w:val="both"/>
      </w:pP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p>
    <w:bookmarkEnd w:id="294"/>
    <w:bookmarkStart w:name="z303" w:id="295"/>
    <w:p>
      <w:pPr>
        <w:spacing w:after="0"/>
        <w:ind w:left="0"/>
        <w:jc w:val="both"/>
      </w:pPr>
      <w:r>
        <w:rPr>
          <w:rFonts w:ascii="Times New Roman"/>
          <w:b w:val="false"/>
          <w:i w:val="false"/>
          <w:color w:val="000000"/>
          <w:sz w:val="28"/>
        </w:rPr>
        <w:t>
      2) 1-шарт – "Е-лицензиялау" МДҚ Логин мен пароль арқылы көрсетілетін қызметті берушінің тіркелген жауапты орындаушысы туралы деректердің түпнұсқалығын тексеру;</w:t>
      </w:r>
    </w:p>
    <w:bookmarkEnd w:id="295"/>
    <w:bookmarkStart w:name="z304" w:id="296"/>
    <w:p>
      <w:pPr>
        <w:spacing w:after="0"/>
        <w:ind w:left="0"/>
        <w:jc w:val="both"/>
      </w:pP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бұзушылықтардың болуы жағдайында авторландырудан бас тарту туралы хабарламасын қалыптастыру;</w:t>
      </w:r>
    </w:p>
    <w:bookmarkEnd w:id="296"/>
    <w:bookmarkStart w:name="z305" w:id="297"/>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bookmarkEnd w:id="297"/>
    <w:bookmarkStart w:name="z306" w:id="298"/>
    <w:p>
      <w:pPr>
        <w:spacing w:after="0"/>
        <w:ind w:left="0"/>
        <w:jc w:val="both"/>
      </w:pP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(бұдан әрі - ЗТ МДҚ) мемлекеттік дерекқордың ақпараттық жүйесіне жіберу;</w:t>
      </w:r>
    </w:p>
    <w:bookmarkEnd w:id="298"/>
    <w:bookmarkStart w:name="z307" w:id="299"/>
    <w:p>
      <w:pPr>
        <w:spacing w:after="0"/>
        <w:ind w:left="0"/>
        <w:jc w:val="both"/>
      </w:pPr>
      <w:r>
        <w:rPr>
          <w:rFonts w:ascii="Times New Roman"/>
          <w:b w:val="false"/>
          <w:i w:val="false"/>
          <w:color w:val="000000"/>
          <w:sz w:val="28"/>
        </w:rPr>
        <w:t>
      6) 2-шарт – ЗТ МДҚ көрсетілетін қызметті алушының деректерінің болуын тексеру;</w:t>
      </w:r>
    </w:p>
    <w:bookmarkEnd w:id="299"/>
    <w:bookmarkStart w:name="z308" w:id="300"/>
    <w:p>
      <w:pPr>
        <w:spacing w:after="0"/>
        <w:ind w:left="0"/>
        <w:jc w:val="both"/>
      </w:pPr>
      <w:r>
        <w:rPr>
          <w:rFonts w:ascii="Times New Roman"/>
          <w:b w:val="false"/>
          <w:i w:val="false"/>
          <w:color w:val="000000"/>
          <w:sz w:val="28"/>
        </w:rPr>
        <w:t>
      7) 5-процесс – ЗТ МДҚ көрсетілетін қызметті алушының деректерінің болмауы жағдайында деректерді алу мүмкін еместігі туралы хабарлама қалыптастыру;</w:t>
      </w:r>
    </w:p>
    <w:bookmarkEnd w:id="300"/>
    <w:bookmarkStart w:name="z309" w:id="301"/>
    <w:p>
      <w:pPr>
        <w:spacing w:after="0"/>
        <w:ind w:left="0"/>
        <w:jc w:val="both"/>
      </w:pP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p>
    <w:bookmarkEnd w:id="301"/>
    <w:bookmarkStart w:name="z310" w:id="302"/>
    <w:p>
      <w:pPr>
        <w:spacing w:after="0"/>
        <w:ind w:left="0"/>
        <w:jc w:val="both"/>
      </w:pPr>
      <w:r>
        <w:rPr>
          <w:rFonts w:ascii="Times New Roman"/>
          <w:b w:val="false"/>
          <w:i w:val="false"/>
          <w:color w:val="000000"/>
          <w:sz w:val="28"/>
        </w:rPr>
        <w:t>
      9) 7-процесс – "Е-лицензиялау" ЗТ МДҚ сұрау салуды тіркеу және "Е-лицензиялау" ЗД МДҚ қызметті өңдеу;</w:t>
      </w:r>
    </w:p>
    <w:bookmarkEnd w:id="302"/>
    <w:bookmarkStart w:name="z311" w:id="303"/>
    <w:p>
      <w:pPr>
        <w:spacing w:after="0"/>
        <w:ind w:left="0"/>
        <w:jc w:val="both"/>
      </w:pPr>
      <w:r>
        <w:rPr>
          <w:rFonts w:ascii="Times New Roman"/>
          <w:b w:val="false"/>
          <w:i w:val="false"/>
          <w:color w:val="000000"/>
          <w:sz w:val="28"/>
        </w:rPr>
        <w:t>
      10) 9-процесс – көрсетілетін қызметті алушының "Е-лицензиялау" ЗТ МДҚ қалыптастырылған қызметтің (электрондық лицензия) нәтижесін алу. Электрондық құжат көрсетілетін қызметті берушінің басшысының немесе ол уәкілетті берген адамының ЭЦҚ пайдалану арқылы қалыптастырылады.</w:t>
      </w:r>
    </w:p>
    <w:bookmarkEnd w:id="303"/>
    <w:bookmarkStart w:name="z312" w:id="304"/>
    <w:p>
      <w:pPr>
        <w:spacing w:after="0"/>
        <w:ind w:left="0"/>
        <w:jc w:val="both"/>
      </w:pPr>
      <w:r>
        <w:rPr>
          <w:rFonts w:ascii="Times New Roman"/>
          <w:b w:val="false"/>
          <w:i w:val="false"/>
          <w:color w:val="000000"/>
          <w:sz w:val="28"/>
        </w:rPr>
        <w:t xml:space="preserve">
      12. Портал арқылы мемлекеттік қызметті көрсету кезінде көрсетілетін қызметті беруші мен көрсетілетін қызметті алушының жүгіну тәртібі мен рәсімдерінің (іс-қимылдарының) бірізділігі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1,2-диаграммаларында көрсетілген.</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"Ұшуларды орындау құқығына </w:t>
            </w:r>
            <w:r>
              <w:br/>
            </w:r>
            <w:r>
              <w:rPr>
                <w:rFonts w:ascii="Times New Roman"/>
                <w:b w:val="false"/>
                <w:i w:val="false"/>
                <w:color w:val="000000"/>
                <w:sz w:val="20"/>
              </w:rPr>
              <w:t xml:space="preserve">куәлік беру (жалпы мақсаттағы </w:t>
            </w:r>
            <w:r>
              <w:br/>
            </w:r>
            <w:r>
              <w:rPr>
                <w:rFonts w:ascii="Times New Roman"/>
                <w:b w:val="false"/>
                <w:i w:val="false"/>
                <w:color w:val="000000"/>
                <w:sz w:val="20"/>
              </w:rPr>
              <w:t xml:space="preserve">авиацияны пайдаланушы)"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"Ұшуларды орындау құқығына куәлік беру (жалпы мақсаттағы авиацияны пайдаланушы)" мемлекеттік қызмет көрсету бойынша бизнес-процестерінің анықтамалығы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29.03.2019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"Ұшуларды орындау құқығына куәлік беру</w:t>
            </w:r>
            <w:r>
              <w:br/>
            </w:r>
            <w:r>
              <w:rPr>
                <w:rFonts w:ascii="Times New Roman"/>
                <w:b w:val="false"/>
                <w:i w:val="false"/>
                <w:color w:val="000000"/>
                <w:sz w:val="20"/>
              </w:rPr>
              <w:t>(жалпы мақсаттағы авиацияны пайдаланушы)"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17" w:id="305"/>
    <w:p>
      <w:pPr>
        <w:spacing w:after="0"/>
        <w:ind w:left="0"/>
        <w:jc w:val="left"/>
      </w:pPr>
      <w:r>
        <w:rPr>
          <w:rFonts w:ascii="Times New Roman"/>
          <w:b/>
          <w:i w:val="false"/>
          <w:color w:val="000000"/>
        </w:rPr>
        <w:t xml:space="preserve"> Мемлекеттік қызмет көрсетуге тартылған</w:t>
      </w:r>
      <w:r>
        <w:br/>
      </w:r>
      <w:r>
        <w:rPr>
          <w:rFonts w:ascii="Times New Roman"/>
          <w:b/>
          <w:i w:val="false"/>
          <w:color w:val="000000"/>
        </w:rPr>
        <w:t>ақпараттық жүйелердің функционалдық өзара іс-қимылының</w:t>
      </w:r>
      <w:r>
        <w:br/>
      </w:r>
      <w:r>
        <w:rPr>
          <w:rFonts w:ascii="Times New Roman"/>
          <w:b/>
          <w:i w:val="false"/>
          <w:color w:val="000000"/>
        </w:rPr>
        <w:t>№ 1 диаграммасы</w:t>
      </w:r>
    </w:p>
    <w:bookmarkEnd w:id="305"/>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306"/>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қызмет көрсету кезіндегі функционалдық өзара іс-қимылының</w:t>
      </w:r>
      <w:r>
        <w:br/>
      </w:r>
      <w:r>
        <w:rPr>
          <w:rFonts w:ascii="Times New Roman"/>
          <w:b/>
          <w:i w:val="false"/>
          <w:color w:val="000000"/>
        </w:rPr>
        <w:t>№ 2 диаграммасы</w:t>
      </w:r>
    </w:p>
    <w:bookmarkEnd w:id="306"/>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307"/>
    <w:p>
      <w:pPr>
        <w:spacing w:after="0"/>
        <w:ind w:left="0"/>
        <w:jc w:val="left"/>
      </w:pPr>
      <w:r>
        <w:rPr>
          <w:rFonts w:ascii="Times New Roman"/>
          <w:b/>
          <w:i w:val="false"/>
          <w:color w:val="000000"/>
        </w:rPr>
        <w:t xml:space="preserve"> Шартты белгілер:  </w:t>
      </w:r>
    </w:p>
    <w:bookmarkEnd w:id="307"/>
    <w:p>
      <w:pPr>
        <w:spacing w:after="0"/>
        <w:ind w:left="0"/>
        <w:jc w:val="both"/>
      </w:pPr>
      <w:r>
        <w:drawing>
          <wp:inline distT="0" distB="0" distL="0" distR="0">
            <wp:extent cx="48514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51400" cy="271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