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6f7e" w14:textId="36b6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өндірушілердің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18 желтоқсандағы № 1-3/1102 бұйрығы. Қазақстан Республикасының Әділет министрлігінде 2016 жылы 20 қаңтарда № 12890 болып тіркелді. Күші жойылды - Қазақстан Республикасы Ауыл шаруашылығы министрінің м.а. 2024 жылғы 21 тамыздағы № 284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м.а. 21.08.2024 </w:t>
      </w:r>
      <w:r>
        <w:rPr>
          <w:rFonts w:ascii="Times New Roman"/>
          <w:b w:val="false"/>
          <w:i w:val="false"/>
          <w:color w:val="ff0000"/>
          <w:sz w:val="28"/>
        </w:rPr>
        <w:t>№ 284</w:t>
      </w:r>
      <w:r>
        <w:rPr>
          <w:rFonts w:ascii="Times New Roman"/>
          <w:b w:val="false"/>
          <w:i w:val="false"/>
          <w:color w:val="ff0000"/>
          <w:sz w:val="28"/>
        </w:rPr>
        <w:t xml:space="preserve"> (12.12.2024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"Органикалық өнім өндіру туралы" 2015 жылғы 27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Органикалық өнім өндірушілердің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органикалық өнім өндіру жөніндегі мәселелерге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бірақ 2016 жылғы 2 маусымнан ерте қолданысқа енгізілмейді.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______________Б. Сұлтанов   </w:t>
      </w:r>
    </w:p>
    <w:p>
      <w:pPr>
        <w:spacing w:after="0"/>
        <w:ind w:left="0"/>
        <w:jc w:val="both"/>
      </w:pPr>
      <w:r>
        <w:rPr>
          <w:rFonts w:ascii="Times New Roman"/>
          <w:b w:val="false"/>
          <w:i w:val="false"/>
          <w:color w:val="000000"/>
          <w:sz w:val="28"/>
        </w:rPr>
        <w:t>
      2015 жылғы 22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______________Е. Досаев   </w:t>
      </w:r>
    </w:p>
    <w:p>
      <w:pPr>
        <w:spacing w:after="0"/>
        <w:ind w:left="0"/>
        <w:jc w:val="both"/>
      </w:pPr>
      <w:r>
        <w:rPr>
          <w:rFonts w:ascii="Times New Roman"/>
          <w:b w:val="false"/>
          <w:i w:val="false"/>
          <w:color w:val="000000"/>
          <w:sz w:val="28"/>
        </w:rPr>
        <w:t>
      2015 жылғы 26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18 желтоқсанда</w:t>
            </w:r>
            <w:r>
              <w:br/>
            </w:r>
            <w:r>
              <w:rPr>
                <w:rFonts w:ascii="Times New Roman"/>
                <w:b w:val="false"/>
                <w:i w:val="false"/>
                <w:color w:val="000000"/>
                <w:sz w:val="20"/>
              </w:rPr>
              <w:t>№ 1-3/1102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Органикалық өнім өндірушілердің тізілімін жүргізу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Органикалық өнім өндірушілердің тізілімін жүргізу қағидалары (бұдан әрі - Қағидалар) "Органикалық өнім өндіру туралы" 2015 жылғы 27 қарашадағы Қазақстан Республикасы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1-тармағының 2) тармақшасына сәйкес әзірленген және органикалық өнім өндірушілердің тізілімін (бұдан әрі - Тізілім) жүргізу тәртібін айқындайды.</w:t>
      </w:r>
    </w:p>
    <w:bookmarkEnd w:id="9"/>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Тізілімді</w:t>
      </w:r>
      <w:r>
        <w:rPr>
          <w:rFonts w:ascii="Times New Roman"/>
          <w:b w:val="false"/>
          <w:i w:val="false"/>
          <w:color w:val="000000"/>
          <w:sz w:val="28"/>
        </w:rPr>
        <w:t xml:space="preserve"> жүргізу органикалық өнім өндірушілерді есепке алу мақсатында жүзеге асырылады.</w:t>
      </w:r>
    </w:p>
    <w:bookmarkEnd w:id="10"/>
    <w:bookmarkStart w:name="z13" w:id="11"/>
    <w:p>
      <w:pPr>
        <w:spacing w:after="0"/>
        <w:ind w:left="0"/>
        <w:jc w:val="left"/>
      </w:pPr>
      <w:r>
        <w:rPr>
          <w:rFonts w:ascii="Times New Roman"/>
          <w:b/>
          <w:i w:val="false"/>
          <w:color w:val="000000"/>
        </w:rPr>
        <w:t xml:space="preserve"> 2. Органикалық өнім өндірушілердің тізілімін жүргізу тәртібі</w:t>
      </w:r>
    </w:p>
    <w:bookmarkEnd w:id="11"/>
    <w:bookmarkStart w:name="z14" w:id="12"/>
    <w:p>
      <w:pPr>
        <w:spacing w:after="0"/>
        <w:ind w:left="0"/>
        <w:jc w:val="both"/>
      </w:pPr>
      <w:r>
        <w:rPr>
          <w:rFonts w:ascii="Times New Roman"/>
          <w:b w:val="false"/>
          <w:i w:val="false"/>
          <w:color w:val="000000"/>
          <w:sz w:val="28"/>
        </w:rPr>
        <w:t xml:space="preserve">
      3. Тізілімді облыстардың, республикалық маңызы бар қалалардың және астананың жергілікті атқарушы органдары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ұсынатын деректер негізінде Қазақстан Республикасы Ауыл шаруашылығы министрлігі (бұдан әрі - Министрлік) жүргізеді.</w:t>
      </w:r>
    </w:p>
    <w:bookmarkEnd w:id="12"/>
    <w:bookmarkStart w:name="z15" w:id="13"/>
    <w:p>
      <w:pPr>
        <w:spacing w:after="0"/>
        <w:ind w:left="0"/>
        <w:jc w:val="both"/>
      </w:pPr>
      <w:r>
        <w:rPr>
          <w:rFonts w:ascii="Times New Roman"/>
          <w:b w:val="false"/>
          <w:i w:val="false"/>
          <w:color w:val="000000"/>
          <w:sz w:val="28"/>
        </w:rPr>
        <w:t>
      4. Органикалық өнім өндірушілер Тізілімде қазақ және орыс тілінде алфавиттік тәртіппен орналасады.</w:t>
      </w:r>
    </w:p>
    <w:bookmarkEnd w:id="13"/>
    <w:bookmarkStart w:name="z16" w:id="14"/>
    <w:p>
      <w:pPr>
        <w:spacing w:after="0"/>
        <w:ind w:left="0"/>
        <w:jc w:val="both"/>
      </w:pPr>
      <w:r>
        <w:rPr>
          <w:rFonts w:ascii="Times New Roman"/>
          <w:b w:val="false"/>
          <w:i w:val="false"/>
          <w:color w:val="000000"/>
          <w:sz w:val="28"/>
        </w:rPr>
        <w:t>
      5. Тізілімді жүргізу:</w:t>
      </w:r>
    </w:p>
    <w:bookmarkEnd w:id="14"/>
    <w:bookmarkStart w:name="z17" w:id="15"/>
    <w:p>
      <w:pPr>
        <w:spacing w:after="0"/>
        <w:ind w:left="0"/>
        <w:jc w:val="both"/>
      </w:pPr>
      <w:r>
        <w:rPr>
          <w:rFonts w:ascii="Times New Roman"/>
          <w:b w:val="false"/>
          <w:i w:val="false"/>
          <w:color w:val="000000"/>
          <w:sz w:val="28"/>
        </w:rPr>
        <w:t>
      1) органикалық өнім өндірушілер туралы деректерді Тізілімге алғашқы рет енгізу;</w:t>
      </w:r>
    </w:p>
    <w:bookmarkEnd w:id="15"/>
    <w:bookmarkStart w:name="z18" w:id="16"/>
    <w:p>
      <w:pPr>
        <w:spacing w:after="0"/>
        <w:ind w:left="0"/>
        <w:jc w:val="both"/>
      </w:pPr>
      <w:r>
        <w:rPr>
          <w:rFonts w:ascii="Times New Roman"/>
          <w:b w:val="false"/>
          <w:i w:val="false"/>
          <w:color w:val="000000"/>
          <w:sz w:val="28"/>
        </w:rPr>
        <w:t>
      2) Тізілімді апта сайын жаңарту;</w:t>
      </w:r>
    </w:p>
    <w:bookmarkEnd w:id="16"/>
    <w:bookmarkStart w:name="z19" w:id="17"/>
    <w:p>
      <w:pPr>
        <w:spacing w:after="0"/>
        <w:ind w:left="0"/>
        <w:jc w:val="both"/>
      </w:pPr>
      <w:r>
        <w:rPr>
          <w:rFonts w:ascii="Times New Roman"/>
          <w:b w:val="false"/>
          <w:i w:val="false"/>
          <w:color w:val="000000"/>
          <w:sz w:val="28"/>
        </w:rPr>
        <w:t>
      3) Тізілімді Министірліктің интернет-ресурсында орналастыру арқылы жүзеге асырылады.</w:t>
      </w:r>
    </w:p>
    <w:bookmarkEnd w:id="17"/>
    <w:bookmarkStart w:name="z20" w:id="18"/>
    <w:p>
      <w:pPr>
        <w:spacing w:after="0"/>
        <w:ind w:left="0"/>
        <w:jc w:val="both"/>
      </w:pPr>
      <w:r>
        <w:rPr>
          <w:rFonts w:ascii="Times New Roman"/>
          <w:b w:val="false"/>
          <w:i w:val="false"/>
          <w:color w:val="000000"/>
          <w:sz w:val="28"/>
        </w:rPr>
        <w:t>
      6. Облыстардың, республикалық маңызы бар қалалардың және астананың жергілікті атқарушы органдары сәйкестікті растау жөніндегі органдардан органикалық өнім өндірудің және органикалық өнімнің сәйкестігін растау мен инспекциялық бақылаудың нәтижелері туралы ақпаратты алған сәттен бастап бес жұмыс күні ішінде Министрілікке Электрондық құжат айналымының бірыңғай жүйесі арқылы деректер ұсынады.</w:t>
      </w:r>
    </w:p>
    <w:bookmarkEnd w:id="18"/>
    <w:bookmarkStart w:name="z21" w:id="19"/>
    <w:p>
      <w:pPr>
        <w:spacing w:after="0"/>
        <w:ind w:left="0"/>
        <w:jc w:val="both"/>
      </w:pPr>
      <w:r>
        <w:rPr>
          <w:rFonts w:ascii="Times New Roman"/>
          <w:b w:val="false"/>
          <w:i w:val="false"/>
          <w:color w:val="000000"/>
          <w:sz w:val="28"/>
        </w:rPr>
        <w:t>
      7. Министрліктің органикалық өнім өндіру мәселелері бойынша жауапты құрылымдық бөлімшесі облыстардың, республикалық маңызы бар қалалардың және астананың жергілікті атқарушы органдарынан деректерді алғаннан кейін үш жұмыс күні ішінде деректерді Министріліктің интернет-ресурсында орналастырады.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өндірушілердің</w:t>
            </w:r>
            <w:r>
              <w:br/>
            </w:r>
            <w:r>
              <w:rPr>
                <w:rFonts w:ascii="Times New Roman"/>
                <w:b w:val="false"/>
                <w:i w:val="false"/>
                <w:color w:val="000000"/>
                <w:sz w:val="20"/>
              </w:rPr>
              <w:t>тізілімін жүргізу қағидаларына қосымша</w:t>
            </w:r>
          </w:p>
        </w:tc>
      </w:tr>
    </w:tbl>
    <w:bookmarkStart w:name="z23" w:id="20"/>
    <w:p>
      <w:pPr>
        <w:spacing w:after="0"/>
        <w:ind w:left="0"/>
        <w:jc w:val="left"/>
      </w:pPr>
      <w:r>
        <w:rPr>
          <w:rFonts w:ascii="Times New Roman"/>
          <w:b/>
          <w:i w:val="false"/>
          <w:color w:val="000000"/>
        </w:rPr>
        <w:t xml:space="preserve"> Органикалық өнім өндірушілердің тізілімі</w:t>
      </w:r>
    </w:p>
    <w:bookmarkEnd w:id="20"/>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берілген күні, тіркеу нөмірі және әрекет ету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p>
            <w:pPr>
              <w:spacing w:after="20"/>
              <w:ind w:left="20"/>
              <w:jc w:val="both"/>
            </w:pP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 ан органикалық өнімнің атауы</w:t>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өндірісінде пайдаланылған шикізат туралы деректер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н берген сәйкестікті растау жөніндегі органның атауы және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сәйкестендіру үшін сертификаттау жүргізілген құжаттың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өңдеу кәсіпорындары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