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12f9" w14:textId="4951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өнім (материал) мәртебесін беру (тоқтата тұру, күшін жою)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11 желтоқсандағы № 3-3/1084 бұйрығы. Қазақстан Республикасының Әділет министрлігінде 2016 жылы 21 қаңтарда № 12897 болып тіркелді.</w:t>
      </w:r>
    </w:p>
    <w:p>
      <w:pPr>
        <w:spacing w:after="0"/>
        <w:ind w:left="0"/>
        <w:jc w:val="both"/>
      </w:pPr>
      <w:r>
        <w:rPr>
          <w:rFonts w:ascii="Times New Roman"/>
          <w:b w:val="false"/>
          <w:i w:val="false"/>
          <w:color w:val="ff0000"/>
          <w:sz w:val="28"/>
        </w:rPr>
        <w:t xml:space="preserve">
      Ескерту.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"Асыл тұқымды мал шаруашылығы туралы" 1998 жылғы 9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04" w:id="0"/>
    <w:p>
      <w:pPr>
        <w:spacing w:after="0"/>
        <w:ind w:left="0"/>
        <w:jc w:val="both"/>
      </w:pPr>
      <w:r>
        <w:rPr>
          <w:rFonts w:ascii="Times New Roman"/>
          <w:b w:val="false"/>
          <w:i w:val="false"/>
          <w:color w:val="000000"/>
          <w:sz w:val="28"/>
        </w:rPr>
        <w:t xml:space="preserve">
      1. Қоса беріліп отырған асыл тұқымдық өнім (материал) мәртебесін беру (тоқтата тұру, күшін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05" w:id="1"/>
    <w:p>
      <w:pPr>
        <w:spacing w:after="0"/>
        <w:ind w:left="0"/>
        <w:jc w:val="both"/>
      </w:pPr>
      <w:r>
        <w:rPr>
          <w:rFonts w:ascii="Times New Roman"/>
          <w:b w:val="false"/>
          <w:i w:val="false"/>
          <w:color w:val="000000"/>
          <w:sz w:val="28"/>
        </w:rPr>
        <w:t xml:space="preserve">
      2. "Асыл тұқымды мал мәртебесін беру қағидаларын бекіту туралы" Қазақстан Республикасы Ауыл шаруашылығы министрінің 2015 жылғы 14 сәуірдегі № 3-2/331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11092 болып тіркелген, 2015 жылғы 28 мамырда "Егемен Қазақстан" газетінде, 2015 жылғы 12 маусымда "Әділет" ақпараттық-құқықтық жүйесінде жарияланған) күші жойылды деп танылсын.</w:t>
      </w:r>
    </w:p>
    <w:bookmarkEnd w:id="1"/>
    <w:bookmarkStart w:name="z206" w:id="2"/>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20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08"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 </w:t>
      </w:r>
    </w:p>
    <w:bookmarkEnd w:id="4"/>
    <w:bookmarkStart w:name="z209"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End w:id="5"/>
    <w:bookmarkStart w:name="z2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2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 бірақ 2016 жылғы 2 маусымнан ерте қолданысқа енгізілмейді.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3-3/1084 бұйрығымен бекітілген</w:t>
            </w:r>
          </w:p>
        </w:tc>
      </w:tr>
    </w:tbl>
    <w:bookmarkStart w:name="z212" w:id="8"/>
    <w:p>
      <w:pPr>
        <w:spacing w:after="0"/>
        <w:ind w:left="0"/>
        <w:jc w:val="left"/>
      </w:pPr>
      <w:r>
        <w:rPr>
          <w:rFonts w:ascii="Times New Roman"/>
          <w:b/>
          <w:i w:val="false"/>
          <w:color w:val="000000"/>
        </w:rPr>
        <w:t xml:space="preserve"> Асыл тұқымдық өнім (материал) мәртебесін беру (тоқтата тұру, күшін жою) қағидалары</w:t>
      </w:r>
    </w:p>
    <w:bookmarkEnd w:id="8"/>
    <w:bookmarkStart w:name="z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10"/>
    <w:p>
      <w:pPr>
        <w:spacing w:after="0"/>
        <w:ind w:left="0"/>
        <w:jc w:val="both"/>
      </w:pPr>
      <w:r>
        <w:rPr>
          <w:rFonts w:ascii="Times New Roman"/>
          <w:b w:val="false"/>
          <w:i w:val="false"/>
          <w:color w:val="000000"/>
          <w:sz w:val="28"/>
        </w:rPr>
        <w:t xml:space="preserve">
      1. Осы Асыл тұқымдық өнім (материал) мәртебесін беру (тоқта тұру, күшін жою) қағидалары (бұдан әрі - Қағидалар) "Асыл тұқымды мал шаруашылығы туралы" 1998 жылғы 9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26) тармақшасына сәйкес әзірленген және асыл тұқымдық өнім (материал) мәртебесін беру (тоқтата тұру, күшін жою) тәртібін айқындайды.</w:t>
      </w:r>
    </w:p>
    <w:bookmarkEnd w:id="10"/>
    <w:bookmarkStart w:name="z3" w:id="11"/>
    <w:p>
      <w:pPr>
        <w:spacing w:after="0"/>
        <w:ind w:left="0"/>
        <w:jc w:val="both"/>
      </w:pPr>
      <w:r>
        <w:rPr>
          <w:rFonts w:ascii="Times New Roman"/>
          <w:b w:val="false"/>
          <w:i w:val="false"/>
          <w:color w:val="000000"/>
          <w:sz w:val="28"/>
        </w:rPr>
        <w:t>
      2. Асыл тұқымдық өнім (материал) мәртебесін тұқым бойынша, өнімділік бағытындағы және ауыл шаруашылығы малдарының түрлері бойынша республикалық палаталар (бұдан әрі - Палата) береді.</w:t>
      </w:r>
    </w:p>
    <w:bookmarkEnd w:id="11"/>
    <w:bookmarkStart w:name="z4" w:id="12"/>
    <w:p>
      <w:pPr>
        <w:spacing w:after="0"/>
        <w:ind w:left="0"/>
        <w:jc w:val="both"/>
      </w:pPr>
      <w:r>
        <w:rPr>
          <w:rFonts w:ascii="Times New Roman"/>
          <w:b w:val="false"/>
          <w:i w:val="false"/>
          <w:color w:val="000000"/>
          <w:sz w:val="28"/>
        </w:rPr>
        <w:t>
      3. Асыл тұқымдық өнім (материал) мәртебесі малдың әр басына, бал ара ұясына жеке беріледі.</w:t>
      </w:r>
    </w:p>
    <w:bookmarkEnd w:id="12"/>
    <w:bookmarkStart w:name="z5" w:id="13"/>
    <w:p>
      <w:pPr>
        <w:spacing w:after="0"/>
        <w:ind w:left="0"/>
        <w:jc w:val="both"/>
      </w:pPr>
      <w:r>
        <w:rPr>
          <w:rFonts w:ascii="Times New Roman"/>
          <w:b w:val="false"/>
          <w:i w:val="false"/>
          <w:color w:val="000000"/>
          <w:sz w:val="28"/>
        </w:rPr>
        <w:t>
      4. Асыл тұқымдық өнім (материал) мәртебесі малдың тіршілігі кезінде бір рет беріледі.</w:t>
      </w:r>
    </w:p>
    <w:bookmarkEnd w:id="13"/>
    <w:bookmarkStart w:name="z6" w:id="14"/>
    <w:p>
      <w:pPr>
        <w:spacing w:after="0"/>
        <w:ind w:left="0"/>
        <w:jc w:val="both"/>
      </w:pPr>
      <w:r>
        <w:rPr>
          <w:rFonts w:ascii="Times New Roman"/>
          <w:b w:val="false"/>
          <w:i w:val="false"/>
          <w:color w:val="000000"/>
          <w:sz w:val="28"/>
        </w:rPr>
        <w:t xml:space="preserve">
      5. Осы Қағидаларда фенотиптік көрсеткіштер болып малдың сыртқы, соның ішінде түсі және дене бітімі бойынша айқын білінетін белгілерінің жиынтығы түсініледі. </w:t>
      </w:r>
    </w:p>
    <w:bookmarkEnd w:id="14"/>
    <w:bookmarkStart w:name="z7" w:id="15"/>
    <w:p>
      <w:pPr>
        <w:spacing w:after="0"/>
        <w:ind w:left="0"/>
        <w:jc w:val="both"/>
      </w:pPr>
      <w:r>
        <w:rPr>
          <w:rFonts w:ascii="Times New Roman"/>
          <w:b w:val="false"/>
          <w:i w:val="false"/>
          <w:color w:val="000000"/>
          <w:sz w:val="28"/>
        </w:rPr>
        <w:t xml:space="preserve">
      6. Асыл тұқымды мал мәртебесі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бірдейлендірілген (бал ара ұяларын, қояндарды, аңдарды және балықты қоспағанда), сондай-ақ Қазақстан Республикасы Ауыл шаруашылығы министрінің 2012 жылғы 20 шілдедегі № 3-3/373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7864 болып тіркелген) бекітілген Селекциялық және асыл тұқымдық жұмыстың ақпарат қорын жүргізу қағидаларына сәйкес тіркелген ауыл шаруашылығы жануарларына беріледі.</w:t>
      </w:r>
    </w:p>
    <w:bookmarkEnd w:id="15"/>
    <w:bookmarkStart w:name="z8" w:id="16"/>
    <w:p>
      <w:pPr>
        <w:spacing w:after="0"/>
        <w:ind w:left="0"/>
        <w:jc w:val="both"/>
      </w:pPr>
      <w:r>
        <w:rPr>
          <w:rFonts w:ascii="Times New Roman"/>
          <w:b w:val="false"/>
          <w:i w:val="false"/>
          <w:color w:val="000000"/>
          <w:sz w:val="28"/>
        </w:rPr>
        <w:t>
      7. Асыл тұқымды мал мәртебесін алуға үмітті ауыл шаруашылығы малының иесі жеке немесе заңды тұлғалардың (бұдан әрі – Өтініш беруші) Палатаға мүшелік болуы қажет емес.</w:t>
      </w:r>
    </w:p>
    <w:bookmarkEnd w:id="16"/>
    <w:bookmarkStart w:name="z9" w:id="17"/>
    <w:p>
      <w:pPr>
        <w:spacing w:after="0"/>
        <w:ind w:left="0"/>
        <w:jc w:val="left"/>
      </w:pPr>
      <w:r>
        <w:rPr>
          <w:rFonts w:ascii="Times New Roman"/>
          <w:b/>
          <w:i w:val="false"/>
          <w:color w:val="000000"/>
        </w:rPr>
        <w:t xml:space="preserve"> 2-тарау. Асыл тұқымдық өнім (материал) мәртебесін беру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8"/>
    <w:p>
      <w:pPr>
        <w:spacing w:after="0"/>
        <w:ind w:left="0"/>
        <w:jc w:val="left"/>
      </w:pPr>
      <w:r>
        <w:rPr>
          <w:rFonts w:ascii="Times New Roman"/>
          <w:b/>
          <w:i w:val="false"/>
          <w:color w:val="000000"/>
        </w:rPr>
        <w:t xml:space="preserve"> 1-параграф. Ірі қара малға асыл тұқымды мал мәртебесін беру</w:t>
      </w:r>
    </w:p>
    <w:bookmarkEnd w:id="18"/>
    <w:bookmarkStart w:name="z11" w:id="19"/>
    <w:p>
      <w:pPr>
        <w:spacing w:after="0"/>
        <w:ind w:left="0"/>
        <w:jc w:val="both"/>
      </w:pPr>
      <w:r>
        <w:rPr>
          <w:rFonts w:ascii="Times New Roman"/>
          <w:b w:val="false"/>
          <w:i w:val="false"/>
          <w:color w:val="000000"/>
          <w:sz w:val="28"/>
        </w:rPr>
        <w:t>
      8. Асыл тұқымды мал мәртебесін Палата бірінші және екінші санаттағы ірі қара малдарға береді.</w:t>
      </w:r>
    </w:p>
    <w:bookmarkEnd w:id="19"/>
    <w:bookmarkStart w:name="z12" w:id="20"/>
    <w:p>
      <w:pPr>
        <w:spacing w:after="0"/>
        <w:ind w:left="0"/>
        <w:jc w:val="both"/>
      </w:pPr>
      <w:r>
        <w:rPr>
          <w:rFonts w:ascii="Times New Roman"/>
          <w:b w:val="false"/>
          <w:i w:val="false"/>
          <w:color w:val="000000"/>
          <w:sz w:val="28"/>
        </w:rPr>
        <w:t>
      9. Асыл тұқымдық мал мәртебесін беру үшін ірі қара малдың қажетті ең төменгі жасы алты айды құрайды.</w:t>
      </w:r>
    </w:p>
    <w:bookmarkEnd w:id="20"/>
    <w:bookmarkStart w:name="z13" w:id="21"/>
    <w:p>
      <w:pPr>
        <w:spacing w:after="0"/>
        <w:ind w:left="0"/>
        <w:jc w:val="both"/>
      </w:pPr>
      <w:r>
        <w:rPr>
          <w:rFonts w:ascii="Times New Roman"/>
          <w:b w:val="false"/>
          <w:i w:val="false"/>
          <w:color w:val="000000"/>
          <w:sz w:val="28"/>
        </w:rPr>
        <w:t>
      10. Бірінші санаттағы асыл тұқымды ірі қара мал мәртебесі ол мынадай өлшемшарттарға сәйкес болған кезде беріледі:</w:t>
      </w:r>
    </w:p>
    <w:bookmarkEnd w:id="21"/>
    <w:bookmarkStart w:name="z227" w:id="22"/>
    <w:p>
      <w:pPr>
        <w:spacing w:after="0"/>
        <w:ind w:left="0"/>
        <w:jc w:val="both"/>
      </w:pPr>
      <w:r>
        <w:rPr>
          <w:rFonts w:ascii="Times New Roman"/>
          <w:b w:val="false"/>
          <w:i w:val="false"/>
          <w:color w:val="000000"/>
          <w:sz w:val="28"/>
        </w:rPr>
        <w:t>
      1) өнімділіктің етті бағыттағы тұқымдары үшін:</w:t>
      </w:r>
    </w:p>
    <w:bookmarkEnd w:id="22"/>
    <w:p>
      <w:pPr>
        <w:spacing w:after="0"/>
        <w:ind w:left="0"/>
        <w:jc w:val="both"/>
      </w:pPr>
      <w:r>
        <w:rPr>
          <w:rFonts w:ascii="Times New Roman"/>
          <w:b w:val="false"/>
          <w:i w:val="false"/>
          <w:color w:val="000000"/>
          <w:sz w:val="28"/>
        </w:rPr>
        <w:t>
      жануар тегінің әкесі және енесі жағынан кемінде үш қатары бойынша тұқым-тегі туралы дұрыс мәліметтердің болуы;</w:t>
      </w:r>
    </w:p>
    <w:p>
      <w:pPr>
        <w:spacing w:after="0"/>
        <w:ind w:left="0"/>
        <w:jc w:val="both"/>
      </w:pPr>
      <w:r>
        <w:rPr>
          <w:rFonts w:ascii="Times New Roman"/>
          <w:b w:val="false"/>
          <w:i w:val="false"/>
          <w:color w:val="000000"/>
          <w:sz w:val="28"/>
        </w:rPr>
        <w:t>
      әкесі жағынан дұрыстығын айқындайтын генетикалық сараптаманың болуы (Қазақстан Республикасы аумағында туылған жануарлар үшін);</w:t>
      </w:r>
    </w:p>
    <w:p>
      <w:pPr>
        <w:spacing w:after="0"/>
        <w:ind w:left="0"/>
        <w:jc w:val="both"/>
      </w:pPr>
      <w:r>
        <w:rPr>
          <w:rFonts w:ascii="Times New Roman"/>
          <w:b w:val="false"/>
          <w:i w:val="false"/>
          <w:color w:val="000000"/>
          <w:sz w:val="28"/>
        </w:rPr>
        <w:t>
      асыл тұқымдық құндылығының индекстік бағалауы, оның ішінде төлдеу жеңілдігі, туған кездегі салмағы, енесінен айырған кездегі салмағы және тиісті жасқа жеткен кезде бір жастағы салмағы бойынша индекстік бағалауы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қолдан ұрықтандыру немесе эмбрионды транспланттау немесе Best Linear Unbiased Prediction (BLUP) әдістемесіне сәйкес индекстік жүйе бойынша бағасы бар бірінші санаттағы асыл тұқымды бұқамен (қазақтың ақбас және әулиекөл тұқымдары үшін) шағылыстыру нәтижесінде алынуы;</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bookmarkStart w:name="z228" w:id="23"/>
    <w:p>
      <w:pPr>
        <w:spacing w:after="0"/>
        <w:ind w:left="0"/>
        <w:jc w:val="both"/>
      </w:pPr>
      <w:r>
        <w:rPr>
          <w:rFonts w:ascii="Times New Roman"/>
          <w:b w:val="false"/>
          <w:i w:val="false"/>
          <w:color w:val="000000"/>
          <w:sz w:val="28"/>
        </w:rPr>
        <w:t>
      2) өнімділіктің сүтті-етті және сүтті бағыттағы тұқымдары үшін:</w:t>
      </w:r>
    </w:p>
    <w:bookmarkEnd w:id="23"/>
    <w:p>
      <w:pPr>
        <w:spacing w:after="0"/>
        <w:ind w:left="0"/>
        <w:jc w:val="both"/>
      </w:pPr>
      <w:r>
        <w:rPr>
          <w:rFonts w:ascii="Times New Roman"/>
          <w:b w:val="false"/>
          <w:i w:val="false"/>
          <w:color w:val="000000"/>
          <w:sz w:val="28"/>
        </w:rPr>
        <w:t>
      жануар тегінің кемінде үш қатары бойынша тұқым-тегі туралы дұрыс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транспланттау нәтижесінде алынуы;</w:t>
      </w:r>
    </w:p>
    <w:p>
      <w:pPr>
        <w:spacing w:after="0"/>
        <w:ind w:left="0"/>
        <w:jc w:val="both"/>
      </w:pPr>
      <w:r>
        <w:rPr>
          <w:rFonts w:ascii="Times New Roman"/>
          <w:b w:val="false"/>
          <w:i w:val="false"/>
          <w:color w:val="000000"/>
          <w:sz w:val="28"/>
        </w:rPr>
        <w:t>
      әкесі жағынан генетикалық сараптаманың болуы;</w:t>
      </w:r>
    </w:p>
    <w:p>
      <w:pPr>
        <w:spacing w:after="0"/>
        <w:ind w:left="0"/>
        <w:jc w:val="both"/>
      </w:pPr>
      <w:r>
        <w:rPr>
          <w:rFonts w:ascii="Times New Roman"/>
          <w:b w:val="false"/>
          <w:i w:val="false"/>
          <w:color w:val="000000"/>
          <w:sz w:val="28"/>
        </w:rPr>
        <w:t>
      асыл тұқымдық құндылығының индекстік бағалауы, оның ішінде өнімділігі, сыртқы бейнесі және соматикалық клеткалардың саны бойынша индекстік бағалауы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Жануарға екінші санаттағы асыл тұқымды ірі қара мал мәртебесі ол мынадай өлшемшарттарға сәйкес болған кезде беріледі:</w:t>
      </w:r>
    </w:p>
    <w:bookmarkEnd w:id="24"/>
    <w:bookmarkStart w:name="z229" w:id="25"/>
    <w:p>
      <w:pPr>
        <w:spacing w:after="0"/>
        <w:ind w:left="0"/>
        <w:jc w:val="both"/>
      </w:pPr>
      <w:r>
        <w:rPr>
          <w:rFonts w:ascii="Times New Roman"/>
          <w:b w:val="false"/>
          <w:i w:val="false"/>
          <w:color w:val="000000"/>
          <w:sz w:val="28"/>
        </w:rPr>
        <w:t>
      1) өнімділіктің етті бағыттағы тұқымдары үшін:</w:t>
      </w:r>
    </w:p>
    <w:bookmarkEnd w:id="25"/>
    <w:p>
      <w:pPr>
        <w:spacing w:after="0"/>
        <w:ind w:left="0"/>
        <w:jc w:val="both"/>
      </w:pPr>
      <w:r>
        <w:rPr>
          <w:rFonts w:ascii="Times New Roman"/>
          <w:b w:val="false"/>
          <w:i w:val="false"/>
          <w:color w:val="000000"/>
          <w:sz w:val="28"/>
        </w:rPr>
        <w:t>
      жануар тегінің кемінде үш қатарын көрсете отырып, әкесі жағынан тұқым-тегі туралы дұрыс мәліметтердің болуы (барлық бірінші санаттағы әлеуетті әкелер көрсетіледі);</w:t>
      </w:r>
    </w:p>
    <w:p>
      <w:pPr>
        <w:spacing w:after="0"/>
        <w:ind w:left="0"/>
        <w:jc w:val="both"/>
      </w:pPr>
      <w:r>
        <w:rPr>
          <w:rFonts w:ascii="Times New Roman"/>
          <w:b w:val="false"/>
          <w:i w:val="false"/>
          <w:color w:val="000000"/>
          <w:sz w:val="28"/>
        </w:rPr>
        <w:t>
      экспорттаушы елдердің қағидаларына сәйкес импорттық жануарлар үшін тұқым-тегі туралы дұрыс мәліметттердің болуы;</w:t>
      </w:r>
    </w:p>
    <w:p>
      <w:pPr>
        <w:spacing w:after="0"/>
        <w:ind w:left="0"/>
        <w:jc w:val="both"/>
      </w:pPr>
      <w:r>
        <w:rPr>
          <w:rFonts w:ascii="Times New Roman"/>
          <w:b w:val="false"/>
          <w:i w:val="false"/>
          <w:color w:val="000000"/>
          <w:sz w:val="28"/>
        </w:rPr>
        <w:t>
      тірі салмағы, төлдеу жеңілдігі бойынша абсолюттік көрсеткіштер деректерінің болуы (экспорттаушы елдердің қағидаларына сәйкес импорттық жануарлар үшін);</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bookmarkStart w:name="z230" w:id="26"/>
    <w:p>
      <w:pPr>
        <w:spacing w:after="0"/>
        <w:ind w:left="0"/>
        <w:jc w:val="both"/>
      </w:pPr>
      <w:r>
        <w:rPr>
          <w:rFonts w:ascii="Times New Roman"/>
          <w:b w:val="false"/>
          <w:i w:val="false"/>
          <w:color w:val="000000"/>
          <w:sz w:val="28"/>
        </w:rPr>
        <w:t>
      2) өнімділіктің сүтті-етті және сүтті бағыттағы тұқымдары үшін:</w:t>
      </w:r>
    </w:p>
    <w:bookmarkEnd w:id="26"/>
    <w:p>
      <w:pPr>
        <w:spacing w:after="0"/>
        <w:ind w:left="0"/>
        <w:jc w:val="both"/>
      </w:pPr>
      <w:r>
        <w:rPr>
          <w:rFonts w:ascii="Times New Roman"/>
          <w:b w:val="false"/>
          <w:i w:val="false"/>
          <w:color w:val="000000"/>
          <w:sz w:val="28"/>
        </w:rPr>
        <w:t>
      жануар тегінің кемінде үш қатары бойынша тұқым-тегі туралы дұрыс мәліметтердің болуы;</w:t>
      </w:r>
    </w:p>
    <w:p>
      <w:pPr>
        <w:spacing w:after="0"/>
        <w:ind w:left="0"/>
        <w:jc w:val="both"/>
      </w:pPr>
      <w:r>
        <w:rPr>
          <w:rFonts w:ascii="Times New Roman"/>
          <w:b w:val="false"/>
          <w:i w:val="false"/>
          <w:color w:val="000000"/>
          <w:sz w:val="28"/>
        </w:rPr>
        <w:t>
      қолдан ұрықтандыру немесе эмбрионды транспланттау нәтижесінде алынуы;</w:t>
      </w:r>
    </w:p>
    <w:p>
      <w:pPr>
        <w:spacing w:after="0"/>
        <w:ind w:left="0"/>
        <w:jc w:val="both"/>
      </w:pPr>
      <w:r>
        <w:rPr>
          <w:rFonts w:ascii="Times New Roman"/>
          <w:b w:val="false"/>
          <w:i w:val="false"/>
          <w:color w:val="000000"/>
          <w:sz w:val="28"/>
        </w:rPr>
        <w:t>
      тегінде сауу бойынша өнімділіктің абсолюттік көрсеткіштерінің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7"/>
    <w:p>
      <w:pPr>
        <w:spacing w:after="0"/>
        <w:ind w:left="0"/>
        <w:jc w:val="both"/>
      </w:pPr>
      <w:r>
        <w:rPr>
          <w:rFonts w:ascii="Times New Roman"/>
          <w:b w:val="false"/>
          <w:i w:val="false"/>
          <w:color w:val="000000"/>
          <w:sz w:val="28"/>
        </w:rPr>
        <w:t>
      11-1. Екінші санаттағы асыл тұқымды аналық мал басын екінші санаттағы асыл тұқымды бұқалармен шағылыстыру нәтижесінде алынған төлге асыл тұқымды жануар мәртебесі берілмейді.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12. Бірінші және екінші санаттағы асыл тұқымды ірі қара мал мәртебесін алу үшін Өтініш беруші Палатаға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асыл тұқымды ірі қара малдар мәртебесін беруге өтінішті ұсынады.</w:t>
      </w:r>
    </w:p>
    <w:bookmarkEnd w:id="28"/>
    <w:bookmarkStart w:name="z38" w:id="29"/>
    <w:p>
      <w:pPr>
        <w:spacing w:after="0"/>
        <w:ind w:left="0"/>
        <w:jc w:val="both"/>
      </w:pPr>
      <w:r>
        <w:rPr>
          <w:rFonts w:ascii="Times New Roman"/>
          <w:b w:val="false"/>
          <w:i w:val="false"/>
          <w:color w:val="000000"/>
          <w:sz w:val="28"/>
        </w:rPr>
        <w:t>
      13. Палата Өтініш берушіден өтінішті алғаннан кейін мәліметтердің толықтығын осы Қағидалардың 9, 10 және 11-тармақтарында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29"/>
    <w:bookmarkStart w:name="z39" w:id="30"/>
    <w:p>
      <w:pPr>
        <w:spacing w:after="0"/>
        <w:ind w:left="0"/>
        <w:jc w:val="both"/>
      </w:pPr>
      <w:r>
        <w:rPr>
          <w:rFonts w:ascii="Times New Roman"/>
          <w:b w:val="false"/>
          <w:i w:val="false"/>
          <w:color w:val="000000"/>
          <w:sz w:val="28"/>
        </w:rPr>
        <w:t xml:space="preserve">
      14. Ірі қара мал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ірі қара малға тиісті санатты және жеке тіркеу нөмірін береді. </w:t>
      </w:r>
    </w:p>
    <w:bookmarkEnd w:id="30"/>
    <w:bookmarkStart w:name="z40" w:id="31"/>
    <w:p>
      <w:pPr>
        <w:spacing w:after="0"/>
        <w:ind w:left="0"/>
        <w:jc w:val="both"/>
      </w:pPr>
      <w:r>
        <w:rPr>
          <w:rFonts w:ascii="Times New Roman"/>
          <w:b w:val="false"/>
          <w:i w:val="false"/>
          <w:color w:val="000000"/>
          <w:sz w:val="28"/>
        </w:rPr>
        <w:t xml:space="preserve">
      15. Ірі қара мал көрсетілген критерийлерге сәйкес келмеген жағдайда, Палата өтініш тіркелгеннен кейін 10 жұмыс күні ішінде тиісті санаттағы асыл тұқымды ірі қара мал мәртебесін беруден дәлелді бас тарту жолдайды. </w:t>
      </w:r>
    </w:p>
    <w:bookmarkEnd w:id="31"/>
    <w:bookmarkStart w:name="z41" w:id="32"/>
    <w:p>
      <w:pPr>
        <w:spacing w:after="0"/>
        <w:ind w:left="0"/>
        <w:jc w:val="both"/>
      </w:pPr>
      <w:r>
        <w:rPr>
          <w:rFonts w:ascii="Times New Roman"/>
          <w:b w:val="false"/>
          <w:i w:val="false"/>
          <w:color w:val="000000"/>
          <w:sz w:val="28"/>
        </w:rPr>
        <w:t>
      16. Ірі қара малға асыл тұқымды мал мәртебесі Палатада тіркеу нөмірі берілген күнінен бастап берілген болып саналады.</w:t>
      </w:r>
    </w:p>
    <w:bookmarkEnd w:id="32"/>
    <w:bookmarkStart w:name="z232" w:id="33"/>
    <w:p>
      <w:pPr>
        <w:spacing w:after="0"/>
        <w:ind w:left="0"/>
        <w:jc w:val="both"/>
      </w:pPr>
      <w:r>
        <w:rPr>
          <w:rFonts w:ascii="Times New Roman"/>
          <w:b w:val="false"/>
          <w:i w:val="false"/>
          <w:color w:val="000000"/>
          <w:sz w:val="28"/>
        </w:rPr>
        <w:t>
      16-1. Асыл тұқымдық мәртебесі санатын екіншіден біріншіге ауыстыру үшін Өтініш беруші Палатаға осы Қағидаларға 15-қосымшаға нысан бойынша ірі қара малдың асыл тұқымдық мәртебесі санатын ауыстыруға арналған өтінішті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left"/>
      </w:pPr>
      <w:r>
        <w:rPr>
          <w:rFonts w:ascii="Times New Roman"/>
          <w:b/>
          <w:i w:val="false"/>
          <w:color w:val="000000"/>
        </w:rPr>
        <w:t xml:space="preserve"> 2-параграф. Қойларға асыл тұқымды мал мәртебесін беру</w:t>
      </w:r>
    </w:p>
    <w:bookmarkEnd w:id="34"/>
    <w:bookmarkStart w:name="z43" w:id="35"/>
    <w:p>
      <w:pPr>
        <w:spacing w:after="0"/>
        <w:ind w:left="0"/>
        <w:jc w:val="both"/>
      </w:pPr>
      <w:r>
        <w:rPr>
          <w:rFonts w:ascii="Times New Roman"/>
          <w:b w:val="false"/>
          <w:i w:val="false"/>
          <w:color w:val="000000"/>
          <w:sz w:val="28"/>
        </w:rPr>
        <w:t>
      17. Асыл тұқымды жануар мәртебесін беру үшін қажетті қошқардың (қойдың) (бұдан әрі – қой ) ең төменгі жасы төрт айды, қаракөл қойлары үшін қоздаудан соң екінші-үшінші күнді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18. Қойға асыл тұқымды мал мәртебесі ол мынадай критерийлерге сәйкес болған кезде беріледі:</w:t>
      </w:r>
    </w:p>
    <w:bookmarkEnd w:id="36"/>
    <w:bookmarkStart w:name="z45" w:id="37"/>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37"/>
    <w:bookmarkStart w:name="z46" w:id="38"/>
    <w:p>
      <w:pPr>
        <w:spacing w:after="0"/>
        <w:ind w:left="0"/>
        <w:jc w:val="both"/>
      </w:pPr>
      <w:r>
        <w:rPr>
          <w:rFonts w:ascii="Times New Roman"/>
          <w:b w:val="false"/>
          <w:i w:val="false"/>
          <w:color w:val="000000"/>
          <w:sz w:val="28"/>
        </w:rPr>
        <w:t>
      бағалаудан өтуі, соның ішінде тірі салмағы мен дене бітімі бойынша, құйрығының пішіні мен көлемі, жүнінің салмағы, сыныбы және түсі, өнімділік бағыты бойынша;</w:t>
      </w:r>
    </w:p>
    <w:bookmarkEnd w:id="38"/>
    <w:bookmarkStart w:name="z47" w:id="39"/>
    <w:p>
      <w:pPr>
        <w:spacing w:after="0"/>
        <w:ind w:left="0"/>
        <w:jc w:val="both"/>
      </w:pPr>
      <w:r>
        <w:rPr>
          <w:rFonts w:ascii="Times New Roman"/>
          <w:b w:val="false"/>
          <w:i w:val="false"/>
          <w:color w:val="000000"/>
          <w:sz w:val="28"/>
        </w:rPr>
        <w:t>
      таза тұқымдылық;</w:t>
      </w:r>
    </w:p>
    <w:bookmarkEnd w:id="39"/>
    <w:bookmarkStart w:name="z48" w:id="40"/>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40"/>
    <w:bookmarkStart w:name="z49" w:id="41"/>
    <w:p>
      <w:pPr>
        <w:spacing w:after="0"/>
        <w:ind w:left="0"/>
        <w:jc w:val="both"/>
      </w:pPr>
      <w:r>
        <w:rPr>
          <w:rFonts w:ascii="Times New Roman"/>
          <w:b w:val="false"/>
          <w:i w:val="false"/>
          <w:color w:val="000000"/>
          <w:sz w:val="28"/>
        </w:rPr>
        <w:t xml:space="preserve">
      19. Қойға асыл тұқымды мал мәртебесін алу үшін Өтініш беруші Палатаға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қойға(ларға) асыл тұқымды мал мәртебесін беруге өтінішті ұсынады.</w:t>
      </w:r>
    </w:p>
    <w:bookmarkEnd w:id="41"/>
    <w:bookmarkStart w:name="z50" w:id="42"/>
    <w:p>
      <w:pPr>
        <w:spacing w:after="0"/>
        <w:ind w:left="0"/>
        <w:jc w:val="both"/>
      </w:pPr>
      <w:r>
        <w:rPr>
          <w:rFonts w:ascii="Times New Roman"/>
          <w:b w:val="false"/>
          <w:i w:val="false"/>
          <w:color w:val="000000"/>
          <w:sz w:val="28"/>
        </w:rPr>
        <w:t>
      20. Палата Өтініш берушіден өтінішті алғаннан кейін мәліметтердің толықтығын осы Қағидалардың 17, 18-тармақтарында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42"/>
    <w:bookmarkStart w:name="z51" w:id="43"/>
    <w:p>
      <w:pPr>
        <w:spacing w:after="0"/>
        <w:ind w:left="0"/>
        <w:jc w:val="both"/>
      </w:pPr>
      <w:r>
        <w:rPr>
          <w:rFonts w:ascii="Times New Roman"/>
          <w:b w:val="false"/>
          <w:i w:val="false"/>
          <w:color w:val="000000"/>
          <w:sz w:val="28"/>
        </w:rPr>
        <w:t>
      21. Қой көрсетілген критерийлерге сәйкес келген жағдайда, Палата өтініш тіркелгеннен кейін 10 жұмыс күні ішінде жануар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қойға асыл тұқым мәртебесін және жеке тіркеу нөмірін береді.</w:t>
      </w:r>
    </w:p>
    <w:bookmarkEnd w:id="43"/>
    <w:bookmarkStart w:name="z52" w:id="44"/>
    <w:p>
      <w:pPr>
        <w:spacing w:after="0"/>
        <w:ind w:left="0"/>
        <w:jc w:val="both"/>
      </w:pPr>
      <w:r>
        <w:rPr>
          <w:rFonts w:ascii="Times New Roman"/>
          <w:b w:val="false"/>
          <w:i w:val="false"/>
          <w:color w:val="000000"/>
          <w:sz w:val="28"/>
        </w:rPr>
        <w:t xml:space="preserve">
      22. Қой көрсетілген критерийлерге сәйкес келмеген жағдайда, Палата өтініш тіркелгеннен кейін 10 жұмыс күні ішінде қойға асыл тұқымды мал мәртебесін беруден дәлелді бас тарту жолдайды. </w:t>
      </w:r>
    </w:p>
    <w:bookmarkEnd w:id="44"/>
    <w:bookmarkStart w:name="z53" w:id="45"/>
    <w:p>
      <w:pPr>
        <w:spacing w:after="0"/>
        <w:ind w:left="0"/>
        <w:jc w:val="both"/>
      </w:pPr>
      <w:r>
        <w:rPr>
          <w:rFonts w:ascii="Times New Roman"/>
          <w:b w:val="false"/>
          <w:i w:val="false"/>
          <w:color w:val="000000"/>
          <w:sz w:val="28"/>
        </w:rPr>
        <w:t>
      23. Қойға асыл тұқымды мал мәртебесі Палатада тіркеу нөмірі берілген күнінен бастап берілген болып саналады.</w:t>
      </w:r>
    </w:p>
    <w:bookmarkEnd w:id="45"/>
    <w:bookmarkStart w:name="z54" w:id="46"/>
    <w:p>
      <w:pPr>
        <w:spacing w:after="0"/>
        <w:ind w:left="0"/>
        <w:jc w:val="left"/>
      </w:pPr>
      <w:r>
        <w:rPr>
          <w:rFonts w:ascii="Times New Roman"/>
          <w:b/>
          <w:i w:val="false"/>
          <w:color w:val="000000"/>
        </w:rPr>
        <w:t xml:space="preserve"> 3-параграф. Жылқыларға асыл тұқымды мал мәртебесін беру</w:t>
      </w:r>
    </w:p>
    <w:bookmarkEnd w:id="46"/>
    <w:bookmarkStart w:name="z55" w:id="47"/>
    <w:p>
      <w:pPr>
        <w:spacing w:after="0"/>
        <w:ind w:left="0"/>
        <w:jc w:val="both"/>
      </w:pPr>
      <w:r>
        <w:rPr>
          <w:rFonts w:ascii="Times New Roman"/>
          <w:b w:val="false"/>
          <w:i w:val="false"/>
          <w:color w:val="000000"/>
          <w:sz w:val="28"/>
        </w:rPr>
        <w:t>
      24. Асыл тұқымды мал мәртебесін беру үшін айғырдың (биенің) (бұдан әрі – жылқы) қажетті ең төменгі жасы он сегіз айды құрайды.</w:t>
      </w:r>
    </w:p>
    <w:bookmarkEnd w:id="47"/>
    <w:bookmarkStart w:name="z56" w:id="48"/>
    <w:p>
      <w:pPr>
        <w:spacing w:after="0"/>
        <w:ind w:left="0"/>
        <w:jc w:val="both"/>
      </w:pPr>
      <w:r>
        <w:rPr>
          <w:rFonts w:ascii="Times New Roman"/>
          <w:b w:val="false"/>
          <w:i w:val="false"/>
          <w:color w:val="000000"/>
          <w:sz w:val="28"/>
        </w:rPr>
        <w:t>
      25. Жылқыға асыл тұқымды мал мәртебесі ол мынадай критерийлерге сәйкес болған кезде беріледі:</w:t>
      </w:r>
    </w:p>
    <w:bookmarkEnd w:id="48"/>
    <w:bookmarkStart w:name="z57" w:id="49"/>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49"/>
    <w:bookmarkStart w:name="z58" w:id="50"/>
    <w:p>
      <w:pPr>
        <w:spacing w:after="0"/>
        <w:ind w:left="0"/>
        <w:jc w:val="both"/>
      </w:pPr>
      <w:r>
        <w:rPr>
          <w:rFonts w:ascii="Times New Roman"/>
          <w:b w:val="false"/>
          <w:i w:val="false"/>
          <w:color w:val="000000"/>
          <w:sz w:val="28"/>
        </w:rPr>
        <w:t>
      бағалаудан өтуі;</w:t>
      </w:r>
    </w:p>
    <w:bookmarkEnd w:id="50"/>
    <w:bookmarkStart w:name="z59" w:id="51"/>
    <w:p>
      <w:pPr>
        <w:spacing w:after="0"/>
        <w:ind w:left="0"/>
        <w:jc w:val="both"/>
      </w:pPr>
      <w:r>
        <w:rPr>
          <w:rFonts w:ascii="Times New Roman"/>
          <w:b w:val="false"/>
          <w:i w:val="false"/>
          <w:color w:val="000000"/>
          <w:sz w:val="28"/>
        </w:rPr>
        <w:t>
      таза тұқымдылық;</w:t>
      </w:r>
    </w:p>
    <w:bookmarkEnd w:id="51"/>
    <w:bookmarkStart w:name="z60" w:id="52"/>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52"/>
    <w:bookmarkStart w:name="z61" w:id="53"/>
    <w:p>
      <w:pPr>
        <w:spacing w:after="0"/>
        <w:ind w:left="0"/>
        <w:jc w:val="both"/>
      </w:pPr>
      <w:r>
        <w:rPr>
          <w:rFonts w:ascii="Times New Roman"/>
          <w:b w:val="false"/>
          <w:i w:val="false"/>
          <w:color w:val="000000"/>
          <w:sz w:val="28"/>
        </w:rPr>
        <w:t xml:space="preserve">
      26. Жылқыға асыл тұқымды мал мәртебесін алу үшін Өтініш беруші Палатаға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жылқыға(ларға) асыл тұқымды мал мәртебесін беруге өтінішті ұсынады.</w:t>
      </w:r>
    </w:p>
    <w:bookmarkEnd w:id="53"/>
    <w:bookmarkStart w:name="z62" w:id="54"/>
    <w:p>
      <w:pPr>
        <w:spacing w:after="0"/>
        <w:ind w:left="0"/>
        <w:jc w:val="both"/>
      </w:pPr>
      <w:r>
        <w:rPr>
          <w:rFonts w:ascii="Times New Roman"/>
          <w:b w:val="false"/>
          <w:i w:val="false"/>
          <w:color w:val="000000"/>
          <w:sz w:val="28"/>
        </w:rPr>
        <w:t>
      27. Палата Өтініш берушіден өтінішті алғаннан кейін мәліметтердің толықтығын осы Қағидалардың 24, 25-тармақтарында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54"/>
    <w:bookmarkStart w:name="z63" w:id="55"/>
    <w:p>
      <w:pPr>
        <w:spacing w:after="0"/>
        <w:ind w:left="0"/>
        <w:jc w:val="both"/>
      </w:pPr>
      <w:r>
        <w:rPr>
          <w:rFonts w:ascii="Times New Roman"/>
          <w:b w:val="false"/>
          <w:i w:val="false"/>
          <w:color w:val="000000"/>
          <w:sz w:val="28"/>
        </w:rPr>
        <w:t xml:space="preserve">
      28. Жылқы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жылқыға асыл тұқым мәртебесін және жеке тіркеу нөмірін береді. </w:t>
      </w:r>
    </w:p>
    <w:bookmarkEnd w:id="55"/>
    <w:bookmarkStart w:name="z64" w:id="56"/>
    <w:p>
      <w:pPr>
        <w:spacing w:after="0"/>
        <w:ind w:left="0"/>
        <w:jc w:val="both"/>
      </w:pPr>
      <w:r>
        <w:rPr>
          <w:rFonts w:ascii="Times New Roman"/>
          <w:b w:val="false"/>
          <w:i w:val="false"/>
          <w:color w:val="000000"/>
          <w:sz w:val="28"/>
        </w:rPr>
        <w:t xml:space="preserve">
      29. Жылқы көрсетілген критерийлерге сәйкес келмеген жағдайда, Палата өтініш тіркелгеннен кейін 10 жұмыс күні ішінде жылқыға асыл тұқымды мал мәртебесін беруден дәлелді бас тарту жолдайды. </w:t>
      </w:r>
    </w:p>
    <w:bookmarkEnd w:id="56"/>
    <w:bookmarkStart w:name="z65" w:id="57"/>
    <w:p>
      <w:pPr>
        <w:spacing w:after="0"/>
        <w:ind w:left="0"/>
        <w:jc w:val="both"/>
      </w:pPr>
      <w:r>
        <w:rPr>
          <w:rFonts w:ascii="Times New Roman"/>
          <w:b w:val="false"/>
          <w:i w:val="false"/>
          <w:color w:val="000000"/>
          <w:sz w:val="28"/>
        </w:rPr>
        <w:t>
      30. Жылқыға асыл тұқымды мал мәртебесі Палатада тіркеу нөмірі берілген күнінен бастап берілген болып саналады.</w:t>
      </w:r>
    </w:p>
    <w:bookmarkEnd w:id="57"/>
    <w:bookmarkStart w:name="z66" w:id="58"/>
    <w:p>
      <w:pPr>
        <w:spacing w:after="0"/>
        <w:ind w:left="0"/>
        <w:jc w:val="left"/>
      </w:pPr>
      <w:r>
        <w:rPr>
          <w:rFonts w:ascii="Times New Roman"/>
          <w:b/>
          <w:i w:val="false"/>
          <w:color w:val="000000"/>
        </w:rPr>
        <w:t xml:space="preserve"> 4-параграф. Құстарға асыл тұқымды мал мәртебесін беру</w:t>
      </w:r>
    </w:p>
    <w:bookmarkEnd w:id="58"/>
    <w:bookmarkStart w:name="z67" w:id="59"/>
    <w:p>
      <w:pPr>
        <w:spacing w:after="0"/>
        <w:ind w:left="0"/>
        <w:jc w:val="both"/>
      </w:pPr>
      <w:r>
        <w:rPr>
          <w:rFonts w:ascii="Times New Roman"/>
          <w:b w:val="false"/>
          <w:i w:val="false"/>
          <w:color w:val="000000"/>
          <w:sz w:val="28"/>
        </w:rPr>
        <w:t>
      31. Құстарға асыл тұқымдық мәртебе тәуліктік жастан бастап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32. Асыл тұқымды құс мәртебесі ол мынадай өлшемшарттарға сәйкес болған кезде беріледі:</w:t>
      </w:r>
    </w:p>
    <w:bookmarkEnd w:id="60"/>
    <w:p>
      <w:pPr>
        <w:spacing w:after="0"/>
        <w:ind w:left="0"/>
        <w:jc w:val="both"/>
      </w:pPr>
      <w:r>
        <w:rPr>
          <w:rFonts w:ascii="Times New Roman"/>
          <w:b w:val="false"/>
          <w:i w:val="false"/>
          <w:color w:val="000000"/>
          <w:sz w:val="28"/>
        </w:rPr>
        <w:t>
      құстың шығу тегі мен өнімділік көрсеткіштері және ата-енесінің өнімділік көрсеткіштері туралы (түйеқұста – жануар тегінің кемінде үш қатары бойынша тұқым-тегі (экспорттаушы елдің құзыретті органының интернет-ресурсында орналастырылған құжаттарда үшінші қатар тегі туралы мәліметтер беруге жол беріледі)) дұрыс мәліметтердің болуы;</w:t>
      </w:r>
    </w:p>
    <w:p>
      <w:pPr>
        <w:spacing w:after="0"/>
        <w:ind w:left="0"/>
        <w:jc w:val="both"/>
      </w:pPr>
      <w:r>
        <w:rPr>
          <w:rFonts w:ascii="Times New Roman"/>
          <w:b w:val="false"/>
          <w:i w:val="false"/>
          <w:color w:val="000000"/>
          <w:sz w:val="28"/>
        </w:rPr>
        <w:t>
      бағалаудан өткен болуы;</w:t>
      </w:r>
    </w:p>
    <w:p>
      <w:pPr>
        <w:spacing w:after="0"/>
        <w:ind w:left="0"/>
        <w:jc w:val="both"/>
      </w:pPr>
      <w:r>
        <w:rPr>
          <w:rFonts w:ascii="Times New Roman"/>
          <w:b w:val="false"/>
          <w:i w:val="false"/>
          <w:color w:val="000000"/>
          <w:sz w:val="28"/>
        </w:rPr>
        <w:t>
      кросқа (тұқым стандартына) сәйкестігі (Палата өзінің интернет-ресурсында жануардың тиісті крос (тұқым) стандартының көрсеткіштерінен төмен емес фенотиптік көрсеткіштерді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19.12.2019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33. Асыл тұқымды құстар мәртебесін алу үшін Өтініш беруші Палатаға осы Қағидаларға 5-қосымшаға сәйкес нысан бойынша құсқа(тарға) асыл тұқымды мал мәртебесін беруге өтінішті ұсынады.</w:t>
      </w:r>
    </w:p>
    <w:bookmarkEnd w:id="61"/>
    <w:bookmarkStart w:name="z76" w:id="62"/>
    <w:p>
      <w:pPr>
        <w:spacing w:after="0"/>
        <w:ind w:left="0"/>
        <w:jc w:val="both"/>
      </w:pPr>
      <w:r>
        <w:rPr>
          <w:rFonts w:ascii="Times New Roman"/>
          <w:b w:val="false"/>
          <w:i w:val="false"/>
          <w:color w:val="000000"/>
          <w:sz w:val="28"/>
        </w:rPr>
        <w:t>
      34. Палата Өтініш берушіден өтінішті алғаннан кейін мәліметтердің толықтығын осы Қағидалардың 31, 32-тармақтарында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62"/>
    <w:bookmarkStart w:name="z77" w:id="63"/>
    <w:p>
      <w:pPr>
        <w:spacing w:after="0"/>
        <w:ind w:left="0"/>
        <w:jc w:val="both"/>
      </w:pPr>
      <w:r>
        <w:rPr>
          <w:rFonts w:ascii="Times New Roman"/>
          <w:b w:val="false"/>
          <w:i w:val="false"/>
          <w:color w:val="000000"/>
          <w:sz w:val="28"/>
        </w:rPr>
        <w:t xml:space="preserve">
      35. Құс(тар)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құсқа(тарға) асыл тұқым мәртебесін және жеке тіркеу нөмірін береді. </w:t>
      </w:r>
    </w:p>
    <w:bookmarkEnd w:id="63"/>
    <w:bookmarkStart w:name="z78" w:id="64"/>
    <w:p>
      <w:pPr>
        <w:spacing w:after="0"/>
        <w:ind w:left="0"/>
        <w:jc w:val="both"/>
      </w:pPr>
      <w:r>
        <w:rPr>
          <w:rFonts w:ascii="Times New Roman"/>
          <w:b w:val="false"/>
          <w:i w:val="false"/>
          <w:color w:val="000000"/>
          <w:sz w:val="28"/>
        </w:rPr>
        <w:t xml:space="preserve">
      36. Құстар көрсетілген критерийлерге сәйкес келмеген жағдайда, Палата Өтініш тіркелгеннен кейін 10 жұмыс күні ішінде құсқа(тарға) асыл тұқымды мал мәртебесін беруден дәлелді бас тарту жолдайды. </w:t>
      </w:r>
    </w:p>
    <w:bookmarkEnd w:id="64"/>
    <w:bookmarkStart w:name="z79" w:id="65"/>
    <w:p>
      <w:pPr>
        <w:spacing w:after="0"/>
        <w:ind w:left="0"/>
        <w:jc w:val="both"/>
      </w:pPr>
      <w:r>
        <w:rPr>
          <w:rFonts w:ascii="Times New Roman"/>
          <w:b w:val="false"/>
          <w:i w:val="false"/>
          <w:color w:val="000000"/>
          <w:sz w:val="28"/>
        </w:rPr>
        <w:t>
      37. Құсқа асыл тұқымды мал мәртебесі Палатада тіркеу нөмірі берілген күнінен бастап берілген болып саналады.</w:t>
      </w:r>
    </w:p>
    <w:bookmarkEnd w:id="65"/>
    <w:bookmarkStart w:name="z80" w:id="66"/>
    <w:p>
      <w:pPr>
        <w:spacing w:after="0"/>
        <w:ind w:left="0"/>
        <w:jc w:val="left"/>
      </w:pPr>
      <w:r>
        <w:rPr>
          <w:rFonts w:ascii="Times New Roman"/>
          <w:b/>
          <w:i w:val="false"/>
          <w:color w:val="000000"/>
        </w:rPr>
        <w:t xml:space="preserve"> 5-параграф. Ешкілерге асыл тұқымды мал мәртебесін беру</w:t>
      </w:r>
    </w:p>
    <w:bookmarkEnd w:id="66"/>
    <w:bookmarkStart w:name="z82" w:id="67"/>
    <w:p>
      <w:pPr>
        <w:spacing w:after="0"/>
        <w:ind w:left="0"/>
        <w:jc w:val="both"/>
      </w:pPr>
      <w:r>
        <w:rPr>
          <w:rFonts w:ascii="Times New Roman"/>
          <w:b w:val="false"/>
          <w:i w:val="false"/>
          <w:color w:val="000000"/>
          <w:sz w:val="28"/>
        </w:rPr>
        <w:t>
      38. Асыл тұқымды мал мәртебесін беру үшін текенің (ешкінің) (бұдан әрі - ешкі) қажетті ең төменгі жасы жеті айды құрайды.</w:t>
      </w:r>
    </w:p>
    <w:bookmarkEnd w:id="67"/>
    <w:bookmarkStart w:name="z83" w:id="68"/>
    <w:p>
      <w:pPr>
        <w:spacing w:after="0"/>
        <w:ind w:left="0"/>
        <w:jc w:val="both"/>
      </w:pPr>
      <w:r>
        <w:rPr>
          <w:rFonts w:ascii="Times New Roman"/>
          <w:b w:val="false"/>
          <w:i w:val="false"/>
          <w:color w:val="000000"/>
          <w:sz w:val="28"/>
        </w:rPr>
        <w:t>
      39. Ешкіге асыл тұқымды мал мәртебесі ол мынадай критерийлерге сәйкес болған кезде беріледі:</w:t>
      </w:r>
    </w:p>
    <w:bookmarkEnd w:id="68"/>
    <w:bookmarkStart w:name="z84" w:id="69"/>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69"/>
    <w:bookmarkStart w:name="z85" w:id="70"/>
    <w:p>
      <w:pPr>
        <w:spacing w:after="0"/>
        <w:ind w:left="0"/>
        <w:jc w:val="both"/>
      </w:pPr>
      <w:r>
        <w:rPr>
          <w:rFonts w:ascii="Times New Roman"/>
          <w:b w:val="false"/>
          <w:i w:val="false"/>
          <w:color w:val="000000"/>
          <w:sz w:val="28"/>
        </w:rPr>
        <w:t>
      бағалаудан өтуі; соның ішінде тірі салмағы мен дене бітімі, жүнінің сыныбы мен түсіне, сүттілігі бойынша;</w:t>
      </w:r>
    </w:p>
    <w:bookmarkEnd w:id="70"/>
    <w:bookmarkStart w:name="z86" w:id="71"/>
    <w:p>
      <w:pPr>
        <w:spacing w:after="0"/>
        <w:ind w:left="0"/>
        <w:jc w:val="both"/>
      </w:pPr>
      <w:r>
        <w:rPr>
          <w:rFonts w:ascii="Times New Roman"/>
          <w:b w:val="false"/>
          <w:i w:val="false"/>
          <w:color w:val="000000"/>
          <w:sz w:val="28"/>
        </w:rPr>
        <w:t>
      таза тұқымдылық;</w:t>
      </w:r>
    </w:p>
    <w:bookmarkEnd w:id="71"/>
    <w:bookmarkStart w:name="z87" w:id="72"/>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72"/>
    <w:bookmarkStart w:name="z88" w:id="73"/>
    <w:p>
      <w:pPr>
        <w:spacing w:after="0"/>
        <w:ind w:left="0"/>
        <w:jc w:val="both"/>
      </w:pPr>
      <w:r>
        <w:rPr>
          <w:rFonts w:ascii="Times New Roman"/>
          <w:b w:val="false"/>
          <w:i w:val="false"/>
          <w:color w:val="000000"/>
          <w:sz w:val="28"/>
        </w:rPr>
        <w:t xml:space="preserve">
      40. Ешкіге асыл тұқымды мал мәртебесін алу үшін Өтініш беруші Палатаға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ешкіге(лерге) асыл тұқымды мал мәртебесін беруге өтінішті ұсынады.</w:t>
      </w:r>
    </w:p>
    <w:bookmarkEnd w:id="73"/>
    <w:bookmarkStart w:name="z89" w:id="74"/>
    <w:p>
      <w:pPr>
        <w:spacing w:after="0"/>
        <w:ind w:left="0"/>
        <w:jc w:val="both"/>
      </w:pPr>
      <w:r>
        <w:rPr>
          <w:rFonts w:ascii="Times New Roman"/>
          <w:b w:val="false"/>
          <w:i w:val="false"/>
          <w:color w:val="000000"/>
          <w:sz w:val="28"/>
        </w:rPr>
        <w:t>
      41. Палата Өтініш берушіден өтінішті алғаннан кейін мәліметтердің толықтығын осы Қағидалардың 41, 42-тармақтарында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74"/>
    <w:bookmarkStart w:name="z90" w:id="75"/>
    <w:p>
      <w:pPr>
        <w:spacing w:after="0"/>
        <w:ind w:left="0"/>
        <w:jc w:val="both"/>
      </w:pPr>
      <w:r>
        <w:rPr>
          <w:rFonts w:ascii="Times New Roman"/>
          <w:b w:val="false"/>
          <w:i w:val="false"/>
          <w:color w:val="000000"/>
          <w:sz w:val="28"/>
        </w:rPr>
        <w:t xml:space="preserve">
      42. Ешкі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ешкіге асыл тұқым мәртебесін және жеке тіркеу нөмірін береді. </w:t>
      </w:r>
    </w:p>
    <w:bookmarkEnd w:id="75"/>
    <w:bookmarkStart w:name="z91" w:id="76"/>
    <w:p>
      <w:pPr>
        <w:spacing w:after="0"/>
        <w:ind w:left="0"/>
        <w:jc w:val="both"/>
      </w:pPr>
      <w:r>
        <w:rPr>
          <w:rFonts w:ascii="Times New Roman"/>
          <w:b w:val="false"/>
          <w:i w:val="false"/>
          <w:color w:val="000000"/>
          <w:sz w:val="28"/>
        </w:rPr>
        <w:t xml:space="preserve">
      43. Ешкі көрсетілген критерийлерге сәйкес келмеген жағдайда, Палата өтініш тіркелгеннен кейін 10 жұмыс күні ішінде ешкіге(лерге) асыл тұқымды мал мәртебесін беруден дәлелді бас тарту жолдайды. </w:t>
      </w:r>
    </w:p>
    <w:bookmarkEnd w:id="76"/>
    <w:bookmarkStart w:name="z92" w:id="77"/>
    <w:p>
      <w:pPr>
        <w:spacing w:after="0"/>
        <w:ind w:left="0"/>
        <w:jc w:val="both"/>
      </w:pPr>
      <w:r>
        <w:rPr>
          <w:rFonts w:ascii="Times New Roman"/>
          <w:b w:val="false"/>
          <w:i w:val="false"/>
          <w:color w:val="000000"/>
          <w:sz w:val="28"/>
        </w:rPr>
        <w:t>
      44. Ешкіге асыл тұқымды мал мәртебесі Палатада тіркеу нөмірі берілген күнінен бастап берілген болып саналады.</w:t>
      </w:r>
    </w:p>
    <w:bookmarkEnd w:id="77"/>
    <w:bookmarkStart w:name="z93" w:id="78"/>
    <w:p>
      <w:pPr>
        <w:spacing w:after="0"/>
        <w:ind w:left="0"/>
        <w:jc w:val="left"/>
      </w:pPr>
      <w:r>
        <w:rPr>
          <w:rFonts w:ascii="Times New Roman"/>
          <w:b/>
          <w:i w:val="false"/>
          <w:color w:val="000000"/>
        </w:rPr>
        <w:t xml:space="preserve"> 6-параграф. Шошқаларға асыл тұқымды мал мәртебесін беру</w:t>
      </w:r>
    </w:p>
    <w:bookmarkEnd w:id="78"/>
    <w:bookmarkStart w:name="z94" w:id="79"/>
    <w:p>
      <w:pPr>
        <w:spacing w:after="0"/>
        <w:ind w:left="0"/>
        <w:jc w:val="both"/>
      </w:pPr>
      <w:r>
        <w:rPr>
          <w:rFonts w:ascii="Times New Roman"/>
          <w:b w:val="false"/>
          <w:i w:val="false"/>
          <w:color w:val="000000"/>
          <w:sz w:val="28"/>
        </w:rPr>
        <w:t>
      45. Қабанға (мегежінге) (бұдан әрі – шошқа) асыл тұқымды мал мәртебесі өсіруге берген кезде беріледі (90 – 120 күн).</w:t>
      </w:r>
    </w:p>
    <w:bookmarkEnd w:id="79"/>
    <w:bookmarkStart w:name="z95" w:id="80"/>
    <w:p>
      <w:pPr>
        <w:spacing w:after="0"/>
        <w:ind w:left="0"/>
        <w:jc w:val="both"/>
      </w:pPr>
      <w:r>
        <w:rPr>
          <w:rFonts w:ascii="Times New Roman"/>
          <w:b w:val="false"/>
          <w:i w:val="false"/>
          <w:color w:val="000000"/>
          <w:sz w:val="28"/>
        </w:rPr>
        <w:t>
      46. Шошқаға асыл тұқымды мал мәртебесі ол мынадай критерийлерге сәйкес болған кезде беріледі:</w:t>
      </w:r>
    </w:p>
    <w:bookmarkEnd w:id="80"/>
    <w:bookmarkStart w:name="z96" w:id="81"/>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81"/>
    <w:bookmarkStart w:name="z97" w:id="82"/>
    <w:p>
      <w:pPr>
        <w:spacing w:after="0"/>
        <w:ind w:left="0"/>
        <w:jc w:val="both"/>
      </w:pPr>
      <w:r>
        <w:rPr>
          <w:rFonts w:ascii="Times New Roman"/>
          <w:b w:val="false"/>
          <w:i w:val="false"/>
          <w:color w:val="000000"/>
          <w:sz w:val="28"/>
        </w:rPr>
        <w:t>
      бағалаудан өтуі, оның ішінде тірі салмағы, дене ұзындығы, дене бітімі, майының қалындығы;</w:t>
      </w:r>
    </w:p>
    <w:bookmarkEnd w:id="82"/>
    <w:bookmarkStart w:name="z98" w:id="83"/>
    <w:p>
      <w:pPr>
        <w:spacing w:after="0"/>
        <w:ind w:left="0"/>
        <w:jc w:val="both"/>
      </w:pPr>
      <w:r>
        <w:rPr>
          <w:rFonts w:ascii="Times New Roman"/>
          <w:b w:val="false"/>
          <w:i w:val="false"/>
          <w:color w:val="000000"/>
          <w:sz w:val="28"/>
        </w:rPr>
        <w:t>
      таза тұқымдылық (бірнеше тұқымды шағылыстыру кезінде алынған жануарларды қоса алғанда);</w:t>
      </w:r>
    </w:p>
    <w:bookmarkEnd w:id="83"/>
    <w:bookmarkStart w:name="z99" w:id="84"/>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84"/>
    <w:bookmarkStart w:name="z100" w:id="85"/>
    <w:p>
      <w:pPr>
        <w:spacing w:after="0"/>
        <w:ind w:left="0"/>
        <w:jc w:val="both"/>
      </w:pPr>
      <w:r>
        <w:rPr>
          <w:rFonts w:ascii="Times New Roman"/>
          <w:b w:val="false"/>
          <w:i w:val="false"/>
          <w:color w:val="000000"/>
          <w:sz w:val="28"/>
        </w:rPr>
        <w:t xml:space="preserve">
      47. Шошқаға асыл тұқымды мал мәртебесін алу үшін Өтініш беруші Палатаға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шошқаға(ларға) асыл тұқымды мал мәртебесін беруге өтінішті ұсынады.</w:t>
      </w:r>
    </w:p>
    <w:bookmarkEnd w:id="85"/>
    <w:bookmarkStart w:name="z101" w:id="86"/>
    <w:p>
      <w:pPr>
        <w:spacing w:after="0"/>
        <w:ind w:left="0"/>
        <w:jc w:val="both"/>
      </w:pPr>
      <w:r>
        <w:rPr>
          <w:rFonts w:ascii="Times New Roman"/>
          <w:b w:val="false"/>
          <w:i w:val="false"/>
          <w:color w:val="000000"/>
          <w:sz w:val="28"/>
        </w:rPr>
        <w:t>
      48. Палата Өтініш берушіден өтінішті алғаннан кейін мәліметтердің толықтығын осы Қағидалардың 45, 46-тармақтарында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86"/>
    <w:bookmarkStart w:name="z102" w:id="87"/>
    <w:p>
      <w:pPr>
        <w:spacing w:after="0"/>
        <w:ind w:left="0"/>
        <w:jc w:val="both"/>
      </w:pPr>
      <w:r>
        <w:rPr>
          <w:rFonts w:ascii="Times New Roman"/>
          <w:b w:val="false"/>
          <w:i w:val="false"/>
          <w:color w:val="000000"/>
          <w:sz w:val="28"/>
        </w:rPr>
        <w:t xml:space="preserve">
      49. Шошқа көрсетілген критерийлерге сәйкес келген жағдайда, Палата өтініш тіркелгеннен кейін 10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шошқаға асыл тұқым мәртебесін және жеке тіркеу нөмірін береді. </w:t>
      </w:r>
    </w:p>
    <w:bookmarkEnd w:id="87"/>
    <w:bookmarkStart w:name="z103" w:id="88"/>
    <w:p>
      <w:pPr>
        <w:spacing w:after="0"/>
        <w:ind w:left="0"/>
        <w:jc w:val="both"/>
      </w:pPr>
      <w:r>
        <w:rPr>
          <w:rFonts w:ascii="Times New Roman"/>
          <w:b w:val="false"/>
          <w:i w:val="false"/>
          <w:color w:val="000000"/>
          <w:sz w:val="28"/>
        </w:rPr>
        <w:t>
      50. Шошқа көрсетілген критерийлерге сәйкес келмеген жағдайда, Палата өтініш тіркелгеннен кейін 10 жұмыс күні ішінде шошқаға(ларға) асыл тұқымды мал мәртебесін беруден дәлелді бас тарту жолдайды.</w:t>
      </w:r>
    </w:p>
    <w:bookmarkEnd w:id="88"/>
    <w:bookmarkStart w:name="z104" w:id="89"/>
    <w:p>
      <w:pPr>
        <w:spacing w:after="0"/>
        <w:ind w:left="0"/>
        <w:jc w:val="both"/>
      </w:pPr>
      <w:r>
        <w:rPr>
          <w:rFonts w:ascii="Times New Roman"/>
          <w:b w:val="false"/>
          <w:i w:val="false"/>
          <w:color w:val="000000"/>
          <w:sz w:val="28"/>
        </w:rPr>
        <w:t>
      51. Шошқаға асыл тұқымды мал мәртебесі Палатада тіркеу нөмірі берілген күнінен бастап берілген болып саналады.</w:t>
      </w:r>
    </w:p>
    <w:bookmarkEnd w:id="89"/>
    <w:bookmarkStart w:name="z105" w:id="90"/>
    <w:p>
      <w:pPr>
        <w:spacing w:after="0"/>
        <w:ind w:left="0"/>
        <w:jc w:val="left"/>
      </w:pPr>
      <w:r>
        <w:rPr>
          <w:rFonts w:ascii="Times New Roman"/>
          <w:b/>
          <w:i w:val="false"/>
          <w:color w:val="000000"/>
        </w:rPr>
        <w:t xml:space="preserve"> 7-параграф. Түйелерге асыл тұқымды мал мәртебесін беру</w:t>
      </w:r>
    </w:p>
    <w:bookmarkEnd w:id="90"/>
    <w:bookmarkStart w:name="z106" w:id="91"/>
    <w:p>
      <w:pPr>
        <w:spacing w:after="0"/>
        <w:ind w:left="0"/>
        <w:jc w:val="both"/>
      </w:pPr>
      <w:r>
        <w:rPr>
          <w:rFonts w:ascii="Times New Roman"/>
          <w:b w:val="false"/>
          <w:i w:val="false"/>
          <w:color w:val="000000"/>
          <w:sz w:val="28"/>
        </w:rPr>
        <w:t>
      52. Асыл тұқымды мал мәртебесін беру үшін бураның (түйенің) бұдан әрі – түйе) қажетті ең төменгі жасы он екі айды құрайды.</w:t>
      </w:r>
    </w:p>
    <w:bookmarkEnd w:id="91"/>
    <w:bookmarkStart w:name="z107" w:id="92"/>
    <w:p>
      <w:pPr>
        <w:spacing w:after="0"/>
        <w:ind w:left="0"/>
        <w:jc w:val="both"/>
      </w:pPr>
      <w:r>
        <w:rPr>
          <w:rFonts w:ascii="Times New Roman"/>
          <w:b w:val="false"/>
          <w:i w:val="false"/>
          <w:color w:val="000000"/>
          <w:sz w:val="28"/>
        </w:rPr>
        <w:t>
      53. Түйеге асыл тұқымды мал мәртебесі ол мынадай критерийлерге сәйкес болған кезде беріледі:</w:t>
      </w:r>
    </w:p>
    <w:bookmarkEnd w:id="92"/>
    <w:bookmarkStart w:name="z108" w:id="93"/>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93"/>
    <w:bookmarkStart w:name="z109" w:id="94"/>
    <w:p>
      <w:pPr>
        <w:spacing w:after="0"/>
        <w:ind w:left="0"/>
        <w:jc w:val="both"/>
      </w:pPr>
      <w:r>
        <w:rPr>
          <w:rFonts w:ascii="Times New Roman"/>
          <w:b w:val="false"/>
          <w:i w:val="false"/>
          <w:color w:val="000000"/>
          <w:sz w:val="28"/>
        </w:rPr>
        <w:t>
      бағалаудан өтуі;</w:t>
      </w:r>
    </w:p>
    <w:bookmarkEnd w:id="94"/>
    <w:bookmarkStart w:name="z110" w:id="95"/>
    <w:p>
      <w:pPr>
        <w:spacing w:after="0"/>
        <w:ind w:left="0"/>
        <w:jc w:val="both"/>
      </w:pPr>
      <w:r>
        <w:rPr>
          <w:rFonts w:ascii="Times New Roman"/>
          <w:b w:val="false"/>
          <w:i w:val="false"/>
          <w:color w:val="000000"/>
          <w:sz w:val="28"/>
        </w:rPr>
        <w:t>
      таза тұқымдылық;</w:t>
      </w:r>
    </w:p>
    <w:bookmarkEnd w:id="95"/>
    <w:bookmarkStart w:name="z111" w:id="96"/>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96"/>
    <w:bookmarkStart w:name="z112" w:id="97"/>
    <w:p>
      <w:pPr>
        <w:spacing w:after="0"/>
        <w:ind w:left="0"/>
        <w:jc w:val="both"/>
      </w:pPr>
      <w:r>
        <w:rPr>
          <w:rFonts w:ascii="Times New Roman"/>
          <w:b w:val="false"/>
          <w:i w:val="false"/>
          <w:color w:val="000000"/>
          <w:sz w:val="28"/>
        </w:rPr>
        <w:t xml:space="preserve">
      54. Түйеге асыл тұқымды мал мәртебесін алу үшін Өтініш беруші Палатаға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түйеге(лерге) асыл тұқымды мал мәртебесін беруге өтінішті ұсынады.</w:t>
      </w:r>
    </w:p>
    <w:bookmarkEnd w:id="97"/>
    <w:bookmarkStart w:name="z113" w:id="98"/>
    <w:p>
      <w:pPr>
        <w:spacing w:after="0"/>
        <w:ind w:left="0"/>
        <w:jc w:val="both"/>
      </w:pPr>
      <w:r>
        <w:rPr>
          <w:rFonts w:ascii="Times New Roman"/>
          <w:b w:val="false"/>
          <w:i w:val="false"/>
          <w:color w:val="000000"/>
          <w:sz w:val="28"/>
        </w:rPr>
        <w:t>
      55. Палата Өтініш берушіден өтінішті алғаннан кейін мәліметтердің толықтығын осы Қағидалардың 52, 53-тармақтарында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98"/>
    <w:bookmarkStart w:name="z114" w:id="99"/>
    <w:p>
      <w:pPr>
        <w:spacing w:after="0"/>
        <w:ind w:left="0"/>
        <w:jc w:val="both"/>
      </w:pPr>
      <w:r>
        <w:rPr>
          <w:rFonts w:ascii="Times New Roman"/>
          <w:b w:val="false"/>
          <w:i w:val="false"/>
          <w:color w:val="000000"/>
          <w:sz w:val="28"/>
        </w:rPr>
        <w:t>
      56. Түйе көрсетілген критерийлерге сәйкес келген жағдайда, Палата өтініш тіркелгеннен кейін 10 жұмыс күні ішінде жануар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түйеге асыл тұқым мәртебесін және жеке тіркеу нөмірін береді.</w:t>
      </w:r>
    </w:p>
    <w:bookmarkEnd w:id="99"/>
    <w:bookmarkStart w:name="z115" w:id="100"/>
    <w:p>
      <w:pPr>
        <w:spacing w:after="0"/>
        <w:ind w:left="0"/>
        <w:jc w:val="both"/>
      </w:pPr>
      <w:r>
        <w:rPr>
          <w:rFonts w:ascii="Times New Roman"/>
          <w:b w:val="false"/>
          <w:i w:val="false"/>
          <w:color w:val="000000"/>
          <w:sz w:val="28"/>
        </w:rPr>
        <w:t xml:space="preserve">
      57. Түйе көрсетілген критерийлерге сәйкес келмеген жағдайда, Палата өтініш тіркелгеннен кейін 10 жұмыс күні ішінде түйеге(лерге) асыл тұқымды мал мәртебесін беруден дәлелді бас тарту жолдайды. </w:t>
      </w:r>
    </w:p>
    <w:bookmarkEnd w:id="100"/>
    <w:bookmarkStart w:name="z116" w:id="101"/>
    <w:p>
      <w:pPr>
        <w:spacing w:after="0"/>
        <w:ind w:left="0"/>
        <w:jc w:val="both"/>
      </w:pPr>
      <w:r>
        <w:rPr>
          <w:rFonts w:ascii="Times New Roman"/>
          <w:b w:val="false"/>
          <w:i w:val="false"/>
          <w:color w:val="000000"/>
          <w:sz w:val="28"/>
        </w:rPr>
        <w:t>
      58. Түйеге асыл тұқымды мал мәртебесі Палатада тіркеу нөмірі берілген күнінен бастап берілген болып саналады.</w:t>
      </w:r>
    </w:p>
    <w:bookmarkEnd w:id="101"/>
    <w:bookmarkStart w:name="z117" w:id="102"/>
    <w:p>
      <w:pPr>
        <w:spacing w:after="0"/>
        <w:ind w:left="0"/>
        <w:jc w:val="left"/>
      </w:pPr>
      <w:r>
        <w:rPr>
          <w:rFonts w:ascii="Times New Roman"/>
          <w:b/>
          <w:i w:val="false"/>
          <w:color w:val="000000"/>
        </w:rPr>
        <w:t xml:space="preserve"> 8-параграф. Маралға (бұғыға) асыл тұқымды мал мәртебесін беру</w:t>
      </w:r>
    </w:p>
    <w:bookmarkEnd w:id="102"/>
    <w:bookmarkStart w:name="z68" w:id="103"/>
    <w:p>
      <w:pPr>
        <w:spacing w:after="0"/>
        <w:ind w:left="0"/>
        <w:jc w:val="both"/>
      </w:pPr>
      <w:r>
        <w:rPr>
          <w:rFonts w:ascii="Times New Roman"/>
          <w:b w:val="false"/>
          <w:i w:val="false"/>
          <w:color w:val="000000"/>
          <w:sz w:val="28"/>
        </w:rPr>
        <w:t>
      59. Асыл тұқымды мал мәртебесін беру үшін маралдың (бұғының)  қажетті ең төменгі жасы жеті айды құрайды.</w:t>
      </w:r>
    </w:p>
    <w:bookmarkEnd w:id="103"/>
    <w:bookmarkStart w:name="z121" w:id="104"/>
    <w:p>
      <w:pPr>
        <w:spacing w:after="0"/>
        <w:ind w:left="0"/>
        <w:jc w:val="both"/>
      </w:pPr>
      <w:r>
        <w:rPr>
          <w:rFonts w:ascii="Times New Roman"/>
          <w:b w:val="false"/>
          <w:i w:val="false"/>
          <w:color w:val="000000"/>
          <w:sz w:val="28"/>
        </w:rPr>
        <w:t>
      60. Маралға (бұғыға) асыл тұқымды мал мәртебесі ол мынадай критерийлерге сәйкес болған кезде беріледі:</w:t>
      </w:r>
    </w:p>
    <w:bookmarkEnd w:id="104"/>
    <w:bookmarkStart w:name="z122" w:id="105"/>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105"/>
    <w:bookmarkStart w:name="z123" w:id="106"/>
    <w:p>
      <w:pPr>
        <w:spacing w:after="0"/>
        <w:ind w:left="0"/>
        <w:jc w:val="both"/>
      </w:pPr>
      <w:r>
        <w:rPr>
          <w:rFonts w:ascii="Times New Roman"/>
          <w:b w:val="false"/>
          <w:i w:val="false"/>
          <w:color w:val="000000"/>
          <w:sz w:val="28"/>
        </w:rPr>
        <w:t>
      бағалаудан өтуі;</w:t>
      </w:r>
    </w:p>
    <w:bookmarkEnd w:id="106"/>
    <w:bookmarkStart w:name="z124" w:id="107"/>
    <w:p>
      <w:pPr>
        <w:spacing w:after="0"/>
        <w:ind w:left="0"/>
        <w:jc w:val="both"/>
      </w:pPr>
      <w:r>
        <w:rPr>
          <w:rFonts w:ascii="Times New Roman"/>
          <w:b w:val="false"/>
          <w:i w:val="false"/>
          <w:color w:val="000000"/>
          <w:sz w:val="28"/>
        </w:rPr>
        <w:t>
      таза тұқымдылық;</w:t>
      </w:r>
    </w:p>
    <w:bookmarkEnd w:id="107"/>
    <w:bookmarkStart w:name="z125" w:id="108"/>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08"/>
    <w:bookmarkStart w:name="z126" w:id="109"/>
    <w:p>
      <w:pPr>
        <w:spacing w:after="0"/>
        <w:ind w:left="0"/>
        <w:jc w:val="both"/>
      </w:pPr>
      <w:r>
        <w:rPr>
          <w:rFonts w:ascii="Times New Roman"/>
          <w:b w:val="false"/>
          <w:i w:val="false"/>
          <w:color w:val="000000"/>
          <w:sz w:val="28"/>
        </w:rPr>
        <w:t xml:space="preserve">
      61. Маралға (бұғыға) асыл тұқымды мал мәртебесін алу үшін Өтініш беруші Палатаға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маралға(дарға) (бұғыға(ларға)) асыл тұқымды мал мәртебесін беруге өтінішті ұсынады.</w:t>
      </w:r>
    </w:p>
    <w:bookmarkEnd w:id="109"/>
    <w:bookmarkStart w:name="z127" w:id="110"/>
    <w:p>
      <w:pPr>
        <w:spacing w:after="0"/>
        <w:ind w:left="0"/>
        <w:jc w:val="both"/>
      </w:pPr>
      <w:r>
        <w:rPr>
          <w:rFonts w:ascii="Times New Roman"/>
          <w:b w:val="false"/>
          <w:i w:val="false"/>
          <w:color w:val="000000"/>
          <w:sz w:val="28"/>
        </w:rPr>
        <w:t>
      62. Палата Өтініш берушіден өтінішті алғаннан кейін мәліметтердің толықтығын осы Қағидалардың 59, 60-тармақтарында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10"/>
    <w:bookmarkStart w:name="z128" w:id="111"/>
    <w:p>
      <w:pPr>
        <w:spacing w:after="0"/>
        <w:ind w:left="0"/>
        <w:jc w:val="both"/>
      </w:pPr>
      <w:r>
        <w:rPr>
          <w:rFonts w:ascii="Times New Roman"/>
          <w:b w:val="false"/>
          <w:i w:val="false"/>
          <w:color w:val="000000"/>
          <w:sz w:val="28"/>
        </w:rPr>
        <w:t>
      63. Марал (бұғы) Критерийлерге сәйкес келген жағдайда, Палата өтініш тіркелгеннен кейін 10 жұмыс күні ішінде жануар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маралға (теңбіл бұғыға) асыл тұқым мәртебесін және жеке тіркеу нөмірін береді.</w:t>
      </w:r>
    </w:p>
    <w:bookmarkEnd w:id="111"/>
    <w:bookmarkStart w:name="z129" w:id="112"/>
    <w:p>
      <w:pPr>
        <w:spacing w:after="0"/>
        <w:ind w:left="0"/>
        <w:jc w:val="both"/>
      </w:pPr>
      <w:r>
        <w:rPr>
          <w:rFonts w:ascii="Times New Roman"/>
          <w:b w:val="false"/>
          <w:i w:val="false"/>
          <w:color w:val="000000"/>
          <w:sz w:val="28"/>
        </w:rPr>
        <w:t xml:space="preserve">
      64. Марал (бұғы) көрсетілген критерийлерге сәйкес келмеген жағдайда, Палата өтініш тіркелгеннен кейін 10 жұмыс күні ішінде маралдарға (бұғыларға) асыл тұқымды мал мәртебесін беруден дәлелді бас тарту жолдайды. </w:t>
      </w:r>
    </w:p>
    <w:bookmarkEnd w:id="112"/>
    <w:bookmarkStart w:name="z130" w:id="113"/>
    <w:p>
      <w:pPr>
        <w:spacing w:after="0"/>
        <w:ind w:left="0"/>
        <w:jc w:val="both"/>
      </w:pPr>
      <w:r>
        <w:rPr>
          <w:rFonts w:ascii="Times New Roman"/>
          <w:b w:val="false"/>
          <w:i w:val="false"/>
          <w:color w:val="000000"/>
          <w:sz w:val="28"/>
        </w:rPr>
        <w:t>
      65. Маралға (бұғыға) асыл тұқымды мал мәртебесі Палатада тіркеу нөмірі берілген күнінен бастап берілген болып саналады.</w:t>
      </w:r>
    </w:p>
    <w:bookmarkEnd w:id="113"/>
    <w:bookmarkStart w:name="z131" w:id="114"/>
    <w:p>
      <w:pPr>
        <w:spacing w:after="0"/>
        <w:ind w:left="0"/>
        <w:jc w:val="left"/>
      </w:pPr>
      <w:r>
        <w:rPr>
          <w:rFonts w:ascii="Times New Roman"/>
          <w:b/>
          <w:i w:val="false"/>
          <w:color w:val="000000"/>
        </w:rPr>
        <w:t xml:space="preserve"> 9-параграф. Бал араларға асыл тұқымды мал мәртебесін беру</w:t>
      </w:r>
    </w:p>
    <w:bookmarkEnd w:id="114"/>
    <w:bookmarkStart w:name="z132" w:id="115"/>
    <w:p>
      <w:pPr>
        <w:spacing w:after="0"/>
        <w:ind w:left="0"/>
        <w:jc w:val="both"/>
      </w:pPr>
      <w:r>
        <w:rPr>
          <w:rFonts w:ascii="Times New Roman"/>
          <w:b w:val="false"/>
          <w:i w:val="false"/>
          <w:color w:val="000000"/>
          <w:sz w:val="28"/>
        </w:rPr>
        <w:t>
      66. Асыл тұқымды мал мәртебесін беру үшін бал ара ұясының қажетті ең төменгі жасы бір айды құрайды.</w:t>
      </w:r>
    </w:p>
    <w:bookmarkEnd w:id="115"/>
    <w:bookmarkStart w:name="z133" w:id="116"/>
    <w:p>
      <w:pPr>
        <w:spacing w:after="0"/>
        <w:ind w:left="0"/>
        <w:jc w:val="both"/>
      </w:pPr>
      <w:r>
        <w:rPr>
          <w:rFonts w:ascii="Times New Roman"/>
          <w:b w:val="false"/>
          <w:i w:val="false"/>
          <w:color w:val="000000"/>
          <w:sz w:val="28"/>
        </w:rPr>
        <w:t>
      67. Бал ара ұясының асыл тұқымды мал мәртебесі ол мынадай критерийлерге сәйкес болған кезде беріледі:</w:t>
      </w:r>
    </w:p>
    <w:bookmarkEnd w:id="116"/>
    <w:bookmarkStart w:name="z134" w:id="117"/>
    <w:p>
      <w:pPr>
        <w:spacing w:after="0"/>
        <w:ind w:left="0"/>
        <w:jc w:val="both"/>
      </w:pPr>
      <w:r>
        <w:rPr>
          <w:rFonts w:ascii="Times New Roman"/>
          <w:b w:val="false"/>
          <w:i w:val="false"/>
          <w:color w:val="000000"/>
          <w:sz w:val="28"/>
        </w:rPr>
        <w:t>
      асыл тұқымды куәлігінің болуы;</w:t>
      </w:r>
    </w:p>
    <w:bookmarkEnd w:id="117"/>
    <w:bookmarkStart w:name="z135" w:id="118"/>
    <w:p>
      <w:pPr>
        <w:spacing w:after="0"/>
        <w:ind w:left="0"/>
        <w:jc w:val="both"/>
      </w:pPr>
      <w:r>
        <w:rPr>
          <w:rFonts w:ascii="Times New Roman"/>
          <w:b w:val="false"/>
          <w:i w:val="false"/>
          <w:color w:val="000000"/>
          <w:sz w:val="28"/>
        </w:rPr>
        <w:t>
      бағалаудан өтуі, оның ішінде бал өнімділігіне, бал ара ұясының күшіне, қысқа тұрақтылығына, ұрықтылығына;</w:t>
      </w:r>
    </w:p>
    <w:bookmarkEnd w:id="118"/>
    <w:bookmarkStart w:name="z138" w:id="119"/>
    <w:p>
      <w:pPr>
        <w:spacing w:after="0"/>
        <w:ind w:left="0"/>
        <w:jc w:val="both"/>
      </w:pPr>
      <w:r>
        <w:rPr>
          <w:rFonts w:ascii="Times New Roman"/>
          <w:b w:val="false"/>
          <w:i w:val="false"/>
          <w:color w:val="000000"/>
          <w:sz w:val="28"/>
        </w:rPr>
        <w:t>
      таза тұқымдылық;</w:t>
      </w:r>
    </w:p>
    <w:bookmarkEnd w:id="119"/>
    <w:bookmarkStart w:name="z139" w:id="120"/>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20"/>
    <w:bookmarkStart w:name="z140" w:id="121"/>
    <w:p>
      <w:pPr>
        <w:spacing w:after="0"/>
        <w:ind w:left="0"/>
        <w:jc w:val="both"/>
      </w:pPr>
      <w:r>
        <w:rPr>
          <w:rFonts w:ascii="Times New Roman"/>
          <w:b w:val="false"/>
          <w:i w:val="false"/>
          <w:color w:val="000000"/>
          <w:sz w:val="28"/>
        </w:rPr>
        <w:t xml:space="preserve">
      68. Бал ара ұясына асыл тұқымды мал мәртебесін алу үшін Өтініш беруші Палатаға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бал ара ұясына асыл тұқымды мал мәртебесін беруге өтінішті ұсынады.</w:t>
      </w:r>
    </w:p>
    <w:bookmarkEnd w:id="121"/>
    <w:bookmarkStart w:name="z141" w:id="122"/>
    <w:p>
      <w:pPr>
        <w:spacing w:after="0"/>
        <w:ind w:left="0"/>
        <w:jc w:val="both"/>
      </w:pPr>
      <w:r>
        <w:rPr>
          <w:rFonts w:ascii="Times New Roman"/>
          <w:b w:val="false"/>
          <w:i w:val="false"/>
          <w:color w:val="000000"/>
          <w:sz w:val="28"/>
        </w:rPr>
        <w:t>
      69. Палата Өтініш берушіден өтінішті алғаннан кейін мәліметтердің толықтығын осы Қағидалардың 66, 67-тармақтарында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22"/>
    <w:bookmarkStart w:name="z142" w:id="123"/>
    <w:p>
      <w:pPr>
        <w:spacing w:after="0"/>
        <w:ind w:left="0"/>
        <w:jc w:val="both"/>
      </w:pPr>
      <w:r>
        <w:rPr>
          <w:rFonts w:ascii="Times New Roman"/>
          <w:b w:val="false"/>
          <w:i w:val="false"/>
          <w:color w:val="000000"/>
          <w:sz w:val="28"/>
        </w:rPr>
        <w:t xml:space="preserve">
      70. Бал ара ұясы көрсетілген критерийлерге сәйкес келген жағдайда, Палата өтініш тіркелгеннен кейін 10 жұмыс күні ішінде бал ара ұясы туралы деректерді осы Қағидаларға 2-қосымшаға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бал ара ұясына асыл тұқым мәртебесін және жеке тіркеу нөмірін береді. </w:t>
      </w:r>
    </w:p>
    <w:bookmarkEnd w:id="123"/>
    <w:bookmarkStart w:name="z143" w:id="124"/>
    <w:p>
      <w:pPr>
        <w:spacing w:after="0"/>
        <w:ind w:left="0"/>
        <w:jc w:val="both"/>
      </w:pPr>
      <w:r>
        <w:rPr>
          <w:rFonts w:ascii="Times New Roman"/>
          <w:b w:val="false"/>
          <w:i w:val="false"/>
          <w:color w:val="000000"/>
          <w:sz w:val="28"/>
        </w:rPr>
        <w:t>
      71. Бал ара ұясы көрсетілген критерийлерге сәйкес келмеген жағдайда, Палата өтініш тіркелгеннен кейін 10 жұмыс күні ішінде бал ара ұясына асыл тұқымды мал мәртебесін беруден дәлелді бас тарту жолдайды.</w:t>
      </w:r>
    </w:p>
    <w:bookmarkEnd w:id="124"/>
    <w:bookmarkStart w:name="z144" w:id="125"/>
    <w:p>
      <w:pPr>
        <w:spacing w:after="0"/>
        <w:ind w:left="0"/>
        <w:jc w:val="both"/>
      </w:pPr>
      <w:r>
        <w:rPr>
          <w:rFonts w:ascii="Times New Roman"/>
          <w:b w:val="false"/>
          <w:i w:val="false"/>
          <w:color w:val="000000"/>
          <w:sz w:val="28"/>
        </w:rPr>
        <w:t>
      72. Бал ара ұясына асыл тұқымды мал мәртебесі Палатада тіркеу нөмірі берілген күнінен бастап берілген болып саналады. Мәртебе Палатада тіркеу нөмірі берілген күннен бастап 1 жылға дейін қолданыста болады. Бал ара ұясына мәртебе бір рет беріліп, мәртебе берген күннен бастап жыл сайын расталып тұрады.</w:t>
      </w:r>
    </w:p>
    <w:bookmarkEnd w:id="125"/>
    <w:bookmarkStart w:name="z145" w:id="126"/>
    <w:p>
      <w:pPr>
        <w:spacing w:after="0"/>
        <w:ind w:left="0"/>
        <w:jc w:val="left"/>
      </w:pPr>
      <w:r>
        <w:rPr>
          <w:rFonts w:ascii="Times New Roman"/>
          <w:b/>
          <w:i w:val="false"/>
          <w:color w:val="000000"/>
        </w:rPr>
        <w:t xml:space="preserve"> 10-параграф. Балықтарға асыл тұқымды мал мәртебесін беру</w:t>
      </w:r>
    </w:p>
    <w:bookmarkEnd w:id="126"/>
    <w:bookmarkStart w:name="z146" w:id="127"/>
    <w:p>
      <w:pPr>
        <w:spacing w:after="0"/>
        <w:ind w:left="0"/>
        <w:jc w:val="both"/>
      </w:pPr>
      <w:r>
        <w:rPr>
          <w:rFonts w:ascii="Times New Roman"/>
          <w:b w:val="false"/>
          <w:i w:val="false"/>
          <w:color w:val="000000"/>
          <w:sz w:val="28"/>
        </w:rPr>
        <w:t>
      73. Асыл тұқымды мал мәртебесін беру үшін балықтардың қажетті ең төменгі жасы, құрайды:</w:t>
      </w:r>
    </w:p>
    <w:bookmarkEnd w:id="127"/>
    <w:bookmarkStart w:name="z147" w:id="128"/>
    <w:p>
      <w:pPr>
        <w:spacing w:after="0"/>
        <w:ind w:left="0"/>
        <w:jc w:val="both"/>
      </w:pPr>
      <w:r>
        <w:rPr>
          <w:rFonts w:ascii="Times New Roman"/>
          <w:b w:val="false"/>
          <w:i w:val="false"/>
          <w:color w:val="000000"/>
          <w:sz w:val="28"/>
        </w:rPr>
        <w:t>
      тұқы мен бахтах үшін - 12 ай;</w:t>
      </w:r>
    </w:p>
    <w:bookmarkEnd w:id="128"/>
    <w:bookmarkStart w:name="z148" w:id="129"/>
    <w:p>
      <w:pPr>
        <w:spacing w:after="0"/>
        <w:ind w:left="0"/>
        <w:jc w:val="both"/>
      </w:pPr>
      <w:r>
        <w:rPr>
          <w:rFonts w:ascii="Times New Roman"/>
          <w:b w:val="false"/>
          <w:i w:val="false"/>
          <w:color w:val="000000"/>
          <w:sz w:val="28"/>
        </w:rPr>
        <w:t>
      сібірлік бекіре үшін - 36 ай.</w:t>
      </w:r>
    </w:p>
    <w:bookmarkEnd w:id="129"/>
    <w:bookmarkStart w:name="z149" w:id="130"/>
    <w:p>
      <w:pPr>
        <w:spacing w:after="0"/>
        <w:ind w:left="0"/>
        <w:jc w:val="both"/>
      </w:pPr>
      <w:r>
        <w:rPr>
          <w:rFonts w:ascii="Times New Roman"/>
          <w:b w:val="false"/>
          <w:i w:val="false"/>
          <w:color w:val="000000"/>
          <w:sz w:val="28"/>
        </w:rPr>
        <w:t>
      74. Балықтарға асыл тұқымды мал мәртебесі ол мынадай критерийлерге сәйкес болған кезде беріледі:</w:t>
      </w:r>
    </w:p>
    <w:bookmarkEnd w:id="130"/>
    <w:bookmarkStart w:name="z150" w:id="131"/>
    <w:p>
      <w:pPr>
        <w:spacing w:after="0"/>
        <w:ind w:left="0"/>
        <w:jc w:val="both"/>
      </w:pPr>
      <w:r>
        <w:rPr>
          <w:rFonts w:ascii="Times New Roman"/>
          <w:b w:val="false"/>
          <w:i w:val="false"/>
          <w:color w:val="000000"/>
          <w:sz w:val="28"/>
        </w:rPr>
        <w:t>
      жеке нөмірінің болуы;</w:t>
      </w:r>
    </w:p>
    <w:bookmarkEnd w:id="131"/>
    <w:bookmarkStart w:name="z151" w:id="132"/>
    <w:p>
      <w:pPr>
        <w:spacing w:after="0"/>
        <w:ind w:left="0"/>
        <w:jc w:val="both"/>
      </w:pPr>
      <w:r>
        <w:rPr>
          <w:rFonts w:ascii="Times New Roman"/>
          <w:b w:val="false"/>
          <w:i w:val="false"/>
          <w:color w:val="000000"/>
          <w:sz w:val="28"/>
        </w:rPr>
        <w:t>
      ата-енесінің жеке нөмірлері болуы;</w:t>
      </w:r>
    </w:p>
    <w:bookmarkEnd w:id="132"/>
    <w:bookmarkStart w:name="z152" w:id="133"/>
    <w:p>
      <w:pPr>
        <w:spacing w:after="0"/>
        <w:ind w:left="0"/>
        <w:jc w:val="both"/>
      </w:pPr>
      <w:r>
        <w:rPr>
          <w:rFonts w:ascii="Times New Roman"/>
          <w:b w:val="false"/>
          <w:i w:val="false"/>
          <w:color w:val="000000"/>
          <w:sz w:val="28"/>
        </w:rPr>
        <w:t>
      таза тұқымдылық.</w:t>
      </w:r>
    </w:p>
    <w:bookmarkEnd w:id="133"/>
    <w:bookmarkStart w:name="z153" w:id="134"/>
    <w:p>
      <w:pPr>
        <w:spacing w:after="0"/>
        <w:ind w:left="0"/>
        <w:jc w:val="both"/>
      </w:pPr>
      <w:r>
        <w:rPr>
          <w:rFonts w:ascii="Times New Roman"/>
          <w:b w:val="false"/>
          <w:i w:val="false"/>
          <w:color w:val="000000"/>
          <w:sz w:val="28"/>
        </w:rPr>
        <w:t xml:space="preserve">
      75. Балыққа(тарға) асыл тұқымды мал мәртебесін алу үшін Өтініш беруші Палатаға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балыққа(тарға) асыл тұқымды мал мәртебесін беруге өтінішті ұсынады.</w:t>
      </w:r>
    </w:p>
    <w:bookmarkEnd w:id="134"/>
    <w:bookmarkStart w:name="z154" w:id="135"/>
    <w:p>
      <w:pPr>
        <w:spacing w:after="0"/>
        <w:ind w:left="0"/>
        <w:jc w:val="both"/>
      </w:pPr>
      <w:r>
        <w:rPr>
          <w:rFonts w:ascii="Times New Roman"/>
          <w:b w:val="false"/>
          <w:i w:val="false"/>
          <w:color w:val="000000"/>
          <w:sz w:val="28"/>
        </w:rPr>
        <w:t>
      76. Палата Өтініш берушіден өтінішті алғаннан кейін мәліметтердің толықтығын осы Қағидалардың 73, 74-тармақтарында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35"/>
    <w:bookmarkStart w:name="z155" w:id="136"/>
    <w:p>
      <w:pPr>
        <w:spacing w:after="0"/>
        <w:ind w:left="0"/>
        <w:jc w:val="both"/>
      </w:pPr>
      <w:r>
        <w:rPr>
          <w:rFonts w:ascii="Times New Roman"/>
          <w:b w:val="false"/>
          <w:i w:val="false"/>
          <w:color w:val="000000"/>
          <w:sz w:val="28"/>
        </w:rPr>
        <w:t xml:space="preserve">
      77. Балық көрсетілген критерийлерге сәйкес келген жағдайда, Палата өтініш тіркелгеннен кейін 10 жұмыс күні ішінде балықтар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балыққа асыл тұқым мәртебесін және жеке тіркеу нөмірін береді. </w:t>
      </w:r>
    </w:p>
    <w:bookmarkEnd w:id="136"/>
    <w:bookmarkStart w:name="z156" w:id="137"/>
    <w:p>
      <w:pPr>
        <w:spacing w:after="0"/>
        <w:ind w:left="0"/>
        <w:jc w:val="both"/>
      </w:pPr>
      <w:r>
        <w:rPr>
          <w:rFonts w:ascii="Times New Roman"/>
          <w:b w:val="false"/>
          <w:i w:val="false"/>
          <w:color w:val="000000"/>
          <w:sz w:val="28"/>
        </w:rPr>
        <w:t xml:space="preserve">
      78. Балық көрсетілген критерийлерге сәйкес келмеген жағдайда, Палата өтініш тіркелгеннен кейін 10 жұмыс күні ішінде балыққа(тарға) асыл тұқымды мал мәртебесін беруден дәлелді бас тарту жолдайды. </w:t>
      </w:r>
    </w:p>
    <w:bookmarkEnd w:id="137"/>
    <w:bookmarkStart w:name="z157" w:id="138"/>
    <w:p>
      <w:pPr>
        <w:spacing w:after="0"/>
        <w:ind w:left="0"/>
        <w:jc w:val="both"/>
      </w:pPr>
      <w:r>
        <w:rPr>
          <w:rFonts w:ascii="Times New Roman"/>
          <w:b w:val="false"/>
          <w:i w:val="false"/>
          <w:color w:val="000000"/>
          <w:sz w:val="28"/>
        </w:rPr>
        <w:t>
      79. Балыққа асыл тұқымды мал мәртебесі Палатада тіркеу нөмірі берілген күнінен бастап берілген болып саналады.</w:t>
      </w:r>
    </w:p>
    <w:bookmarkEnd w:id="138"/>
    <w:bookmarkStart w:name="z158" w:id="139"/>
    <w:p>
      <w:pPr>
        <w:spacing w:after="0"/>
        <w:ind w:left="0"/>
        <w:jc w:val="left"/>
      </w:pPr>
      <w:r>
        <w:rPr>
          <w:rFonts w:ascii="Times New Roman"/>
          <w:b/>
          <w:i w:val="false"/>
          <w:color w:val="000000"/>
        </w:rPr>
        <w:t xml:space="preserve"> 11-параграф. Қояндарға асыл тұқымды мал мәртебесін беру</w:t>
      </w:r>
    </w:p>
    <w:bookmarkEnd w:id="139"/>
    <w:bookmarkStart w:name="z159" w:id="140"/>
    <w:p>
      <w:pPr>
        <w:spacing w:after="0"/>
        <w:ind w:left="0"/>
        <w:jc w:val="both"/>
      </w:pPr>
      <w:r>
        <w:rPr>
          <w:rFonts w:ascii="Times New Roman"/>
          <w:b w:val="false"/>
          <w:i w:val="false"/>
          <w:color w:val="000000"/>
          <w:sz w:val="28"/>
        </w:rPr>
        <w:t>
      80. Асыл тұқымды мал мәртебесін беру үшін қояндардың қажетті ең төменгі жасы үш айды құрайды.</w:t>
      </w:r>
    </w:p>
    <w:bookmarkEnd w:id="140"/>
    <w:bookmarkStart w:name="z160" w:id="141"/>
    <w:p>
      <w:pPr>
        <w:spacing w:after="0"/>
        <w:ind w:left="0"/>
        <w:jc w:val="both"/>
      </w:pPr>
      <w:r>
        <w:rPr>
          <w:rFonts w:ascii="Times New Roman"/>
          <w:b w:val="false"/>
          <w:i w:val="false"/>
          <w:color w:val="000000"/>
          <w:sz w:val="28"/>
        </w:rPr>
        <w:t>
      81. Қояндарға асыл тұқымды мал мәртебесі ол мынадай критерийлерге сәйкес болған кезде беріледі:</w:t>
      </w:r>
    </w:p>
    <w:bookmarkEnd w:id="141"/>
    <w:bookmarkStart w:name="z161" w:id="142"/>
    <w:p>
      <w:pPr>
        <w:spacing w:after="0"/>
        <w:ind w:left="0"/>
        <w:jc w:val="both"/>
      </w:pP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142"/>
    <w:bookmarkStart w:name="z162" w:id="143"/>
    <w:p>
      <w:pPr>
        <w:spacing w:after="0"/>
        <w:ind w:left="0"/>
        <w:jc w:val="both"/>
      </w:pPr>
      <w:r>
        <w:rPr>
          <w:rFonts w:ascii="Times New Roman"/>
          <w:b w:val="false"/>
          <w:i w:val="false"/>
          <w:color w:val="000000"/>
          <w:sz w:val="28"/>
        </w:rPr>
        <w:t>
      бағалаудан өтуі;</w:t>
      </w:r>
    </w:p>
    <w:bookmarkEnd w:id="143"/>
    <w:bookmarkStart w:name="z163" w:id="144"/>
    <w:p>
      <w:pPr>
        <w:spacing w:after="0"/>
        <w:ind w:left="0"/>
        <w:jc w:val="both"/>
      </w:pPr>
      <w:r>
        <w:rPr>
          <w:rFonts w:ascii="Times New Roman"/>
          <w:b w:val="false"/>
          <w:i w:val="false"/>
          <w:color w:val="000000"/>
          <w:sz w:val="28"/>
        </w:rPr>
        <w:t>
      таза тұқымдылық;</w:t>
      </w:r>
    </w:p>
    <w:bookmarkEnd w:id="144"/>
    <w:bookmarkStart w:name="z164" w:id="145"/>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45"/>
    <w:bookmarkStart w:name="z165" w:id="146"/>
    <w:p>
      <w:pPr>
        <w:spacing w:after="0"/>
        <w:ind w:left="0"/>
        <w:jc w:val="both"/>
      </w:pPr>
      <w:r>
        <w:rPr>
          <w:rFonts w:ascii="Times New Roman"/>
          <w:b w:val="false"/>
          <w:i w:val="false"/>
          <w:color w:val="000000"/>
          <w:sz w:val="28"/>
        </w:rPr>
        <w:t xml:space="preserve">
      82. Қоянға(дарға) асыл тұқымды мал мәртебесін алу үшін Өтініш беруші Палатаға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қоянға(дарға) асыл тұқымды мал мәртебесін беруге өтінішті ұсынады.</w:t>
      </w:r>
    </w:p>
    <w:bookmarkEnd w:id="146"/>
    <w:bookmarkStart w:name="z166" w:id="147"/>
    <w:p>
      <w:pPr>
        <w:spacing w:after="0"/>
        <w:ind w:left="0"/>
        <w:jc w:val="both"/>
      </w:pPr>
      <w:r>
        <w:rPr>
          <w:rFonts w:ascii="Times New Roman"/>
          <w:b w:val="false"/>
          <w:i w:val="false"/>
          <w:color w:val="000000"/>
          <w:sz w:val="28"/>
        </w:rPr>
        <w:t>
      83. Палата Өтініш берушіден өтінішті алғаннан кейін мәліметтердің толықтығын осы Қағидалардың 80, 81-тармақтарында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47"/>
    <w:bookmarkStart w:name="z167" w:id="148"/>
    <w:p>
      <w:pPr>
        <w:spacing w:after="0"/>
        <w:ind w:left="0"/>
        <w:jc w:val="both"/>
      </w:pPr>
      <w:r>
        <w:rPr>
          <w:rFonts w:ascii="Times New Roman"/>
          <w:b w:val="false"/>
          <w:i w:val="false"/>
          <w:color w:val="000000"/>
          <w:sz w:val="28"/>
        </w:rPr>
        <w:t xml:space="preserve">
      84. Қоян көрсетілген критерийлерге сәйкес келген жағдайда, Палата өтініш тіркелгеннен кейін 10 жұмыс күні ішінде қоян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қоянға асыл тұқым мәртебесін және жеке тіркеу нөмірін береді.</w:t>
      </w:r>
    </w:p>
    <w:bookmarkEnd w:id="148"/>
    <w:bookmarkStart w:name="z168" w:id="149"/>
    <w:p>
      <w:pPr>
        <w:spacing w:after="0"/>
        <w:ind w:left="0"/>
        <w:jc w:val="both"/>
      </w:pPr>
      <w:r>
        <w:rPr>
          <w:rFonts w:ascii="Times New Roman"/>
          <w:b w:val="false"/>
          <w:i w:val="false"/>
          <w:color w:val="000000"/>
          <w:sz w:val="28"/>
        </w:rPr>
        <w:t xml:space="preserve">
      85. Қоян көрсетілген критерийлерге сәйкес келмеген жағдайда, Палата өтініш тіркелгеннен кейін 10 жұмыс күні ішінде қоянға(дарға) асыл тұқымды мал мәртебесін беруден дәлелді бас тарту жолдайды. </w:t>
      </w:r>
    </w:p>
    <w:bookmarkEnd w:id="149"/>
    <w:bookmarkStart w:name="z169" w:id="150"/>
    <w:p>
      <w:pPr>
        <w:spacing w:after="0"/>
        <w:ind w:left="0"/>
        <w:jc w:val="both"/>
      </w:pPr>
      <w:r>
        <w:rPr>
          <w:rFonts w:ascii="Times New Roman"/>
          <w:b w:val="false"/>
          <w:i w:val="false"/>
          <w:color w:val="000000"/>
          <w:sz w:val="28"/>
        </w:rPr>
        <w:t>
      86. Қоянға асыл тұқымды мал мәртебесі Палатада тіркеу нөмірі берілген күнінен бастап берілген болып саналады.</w:t>
      </w:r>
    </w:p>
    <w:bookmarkEnd w:id="150"/>
    <w:bookmarkStart w:name="z170" w:id="151"/>
    <w:p>
      <w:pPr>
        <w:spacing w:after="0"/>
        <w:ind w:left="0"/>
        <w:jc w:val="left"/>
      </w:pPr>
      <w:r>
        <w:rPr>
          <w:rFonts w:ascii="Times New Roman"/>
          <w:b/>
          <w:i w:val="false"/>
          <w:color w:val="000000"/>
        </w:rPr>
        <w:t xml:space="preserve"> 12-параграф. Аңдарға асыл тұқымды мал мәртебесін беру</w:t>
      </w:r>
    </w:p>
    <w:bookmarkEnd w:id="151"/>
    <w:bookmarkStart w:name="z171" w:id="152"/>
    <w:p>
      <w:pPr>
        <w:spacing w:after="0"/>
        <w:ind w:left="0"/>
        <w:jc w:val="both"/>
      </w:pPr>
      <w:r>
        <w:rPr>
          <w:rFonts w:ascii="Times New Roman"/>
          <w:b w:val="false"/>
          <w:i w:val="false"/>
          <w:color w:val="000000"/>
          <w:sz w:val="28"/>
        </w:rPr>
        <w:t>
      87. Асыл тұқымды мал мәртебесін беру үшін аңдарға (қаракүзен, түлкі, ақ түлкі, бұлғын, құндыз) қажетті ең төменгі жасы алты айды құрайды:</w:t>
      </w:r>
    </w:p>
    <w:bookmarkEnd w:id="152"/>
    <w:bookmarkStart w:name="z172" w:id="153"/>
    <w:p>
      <w:pPr>
        <w:spacing w:after="0"/>
        <w:ind w:left="0"/>
        <w:jc w:val="both"/>
      </w:pPr>
      <w:r>
        <w:rPr>
          <w:rFonts w:ascii="Times New Roman"/>
          <w:b w:val="false"/>
          <w:i w:val="false"/>
          <w:color w:val="000000"/>
          <w:sz w:val="28"/>
        </w:rPr>
        <w:t>
      88. Аңдарға асыл тұқымды мал мәртебесі ол мынадай критерийлерге сәйкес болған кезде беріледі:</w:t>
      </w:r>
    </w:p>
    <w:bookmarkEnd w:id="153"/>
    <w:bookmarkStart w:name="z173" w:id="154"/>
    <w:p>
      <w:pPr>
        <w:spacing w:after="0"/>
        <w:ind w:left="0"/>
        <w:jc w:val="both"/>
      </w:pPr>
      <w:r>
        <w:rPr>
          <w:rFonts w:ascii="Times New Roman"/>
          <w:b w:val="false"/>
          <w:i w:val="false"/>
          <w:color w:val="000000"/>
          <w:sz w:val="28"/>
        </w:rPr>
        <w:t>
      аң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p>
    <w:bookmarkEnd w:id="154"/>
    <w:bookmarkStart w:name="z174" w:id="155"/>
    <w:p>
      <w:pPr>
        <w:spacing w:after="0"/>
        <w:ind w:left="0"/>
        <w:jc w:val="both"/>
      </w:pPr>
      <w:r>
        <w:rPr>
          <w:rFonts w:ascii="Times New Roman"/>
          <w:b w:val="false"/>
          <w:i w:val="false"/>
          <w:color w:val="000000"/>
          <w:sz w:val="28"/>
        </w:rPr>
        <w:t>
      бағалаудан өтуі;</w:t>
      </w:r>
    </w:p>
    <w:bookmarkEnd w:id="155"/>
    <w:bookmarkStart w:name="z175" w:id="156"/>
    <w:p>
      <w:pPr>
        <w:spacing w:after="0"/>
        <w:ind w:left="0"/>
        <w:jc w:val="both"/>
      </w:pPr>
      <w:r>
        <w:rPr>
          <w:rFonts w:ascii="Times New Roman"/>
          <w:b w:val="false"/>
          <w:i w:val="false"/>
          <w:color w:val="000000"/>
          <w:sz w:val="28"/>
        </w:rPr>
        <w:t>
      таза тұқымдылық;</w:t>
      </w:r>
    </w:p>
    <w:bookmarkEnd w:id="156"/>
    <w:bookmarkStart w:name="z176" w:id="157"/>
    <w:p>
      <w:pPr>
        <w:spacing w:after="0"/>
        <w:ind w:left="0"/>
        <w:jc w:val="both"/>
      </w:pP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p>
    <w:bookmarkEnd w:id="157"/>
    <w:bookmarkStart w:name="z177" w:id="158"/>
    <w:p>
      <w:pPr>
        <w:spacing w:after="0"/>
        <w:ind w:left="0"/>
        <w:jc w:val="both"/>
      </w:pPr>
      <w:r>
        <w:rPr>
          <w:rFonts w:ascii="Times New Roman"/>
          <w:b w:val="false"/>
          <w:i w:val="false"/>
          <w:color w:val="000000"/>
          <w:sz w:val="28"/>
        </w:rPr>
        <w:t xml:space="preserve">
      89. Аңға (дарға) асыл тұқымды мал мәртебесін алу үшін Өтініш беруші Палатаға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аңға (дарға) асыл тұқымды мал мәртебесін беруге өтінішті ұсынады.</w:t>
      </w:r>
    </w:p>
    <w:bookmarkEnd w:id="158"/>
    <w:bookmarkStart w:name="z178" w:id="159"/>
    <w:p>
      <w:pPr>
        <w:spacing w:after="0"/>
        <w:ind w:left="0"/>
        <w:jc w:val="both"/>
      </w:pPr>
      <w:r>
        <w:rPr>
          <w:rFonts w:ascii="Times New Roman"/>
          <w:b w:val="false"/>
          <w:i w:val="false"/>
          <w:color w:val="000000"/>
          <w:sz w:val="28"/>
        </w:rPr>
        <w:t>
      90. Палата Өтініш берушіден өтінішті алғаннан кейін мәліметтердің толықтығын осы Қағидалардың 87, 88-тармақтарында көрсетілген критерийлерге сәйкестігіне және селекциялық және асыл тұқымдық жұмыстың ақпараттық базасында деректердің бар болуын тексереді.</w:t>
      </w:r>
    </w:p>
    <w:bookmarkEnd w:id="159"/>
    <w:bookmarkStart w:name="z179" w:id="160"/>
    <w:p>
      <w:pPr>
        <w:spacing w:after="0"/>
        <w:ind w:left="0"/>
        <w:jc w:val="both"/>
      </w:pPr>
      <w:r>
        <w:rPr>
          <w:rFonts w:ascii="Times New Roman"/>
          <w:b w:val="false"/>
          <w:i w:val="false"/>
          <w:color w:val="000000"/>
          <w:sz w:val="28"/>
        </w:rPr>
        <w:t xml:space="preserve">
      91. Аң көрсетілген критерийлерге сәйкес келген жағдайда, Палата өтініш тіркелгеннен кейін 10 жұмыс күні ішінде аңдар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аңға (дарға) асыл тұқым мәртебесін және жеке тіркеу нөмірін береді. </w:t>
      </w:r>
    </w:p>
    <w:bookmarkEnd w:id="160"/>
    <w:bookmarkStart w:name="z180" w:id="161"/>
    <w:p>
      <w:pPr>
        <w:spacing w:after="0"/>
        <w:ind w:left="0"/>
        <w:jc w:val="both"/>
      </w:pPr>
      <w:r>
        <w:rPr>
          <w:rFonts w:ascii="Times New Roman"/>
          <w:b w:val="false"/>
          <w:i w:val="false"/>
          <w:color w:val="000000"/>
          <w:sz w:val="28"/>
        </w:rPr>
        <w:t>
      92. Аң көрсетілген критерийлерге сәйкес келмеген жағдайда, Палата өтініш тіркелгеннен кейін 10 жұмыс күні ішінде балыққа (тарға) асыл тұқымды мал мәртебесін беруден дәлелді бас тарту жолдайды.</w:t>
      </w:r>
    </w:p>
    <w:bookmarkEnd w:id="161"/>
    <w:bookmarkStart w:name="z181" w:id="162"/>
    <w:p>
      <w:pPr>
        <w:spacing w:after="0"/>
        <w:ind w:left="0"/>
        <w:jc w:val="both"/>
      </w:pPr>
      <w:r>
        <w:rPr>
          <w:rFonts w:ascii="Times New Roman"/>
          <w:b w:val="false"/>
          <w:i w:val="false"/>
          <w:color w:val="000000"/>
          <w:sz w:val="28"/>
        </w:rPr>
        <w:t>
      93. Аң асыл тұқымды мал мәртебесі Палатада тіркеу нөмірі берілген күнінен бастап берілген болып саналады.</w:t>
      </w:r>
    </w:p>
    <w:bookmarkEnd w:id="162"/>
    <w:bookmarkStart w:name="z182" w:id="163"/>
    <w:p>
      <w:pPr>
        <w:spacing w:after="0"/>
        <w:ind w:left="0"/>
        <w:jc w:val="left"/>
      </w:pPr>
      <w:r>
        <w:rPr>
          <w:rFonts w:ascii="Times New Roman"/>
          <w:b/>
          <w:i w:val="false"/>
          <w:color w:val="000000"/>
        </w:rPr>
        <w:t xml:space="preserve"> 13-параграф. Ұрыққа, эмбриондарға, инкубациялық жұмыртқаларға, тәуліктік балапандарға, уылдырықтарға, құртшабақтар мен жас балықтарға, асыл тұқымды аналық бал аралары және бал ара пакеттеріне асыл тұқымды мал мәртебесін беру</w:t>
      </w:r>
    </w:p>
    <w:bookmarkEnd w:id="163"/>
    <w:bookmarkStart w:name="z183" w:id="164"/>
    <w:p>
      <w:pPr>
        <w:spacing w:after="0"/>
        <w:ind w:left="0"/>
        <w:jc w:val="both"/>
      </w:pPr>
      <w:r>
        <w:rPr>
          <w:rFonts w:ascii="Times New Roman"/>
          <w:b w:val="false"/>
          <w:i w:val="false"/>
          <w:color w:val="000000"/>
          <w:sz w:val="28"/>
        </w:rPr>
        <w:t>
      94. Асыл тұқым мәртебесі ұрықтың, эмбриондардың, инкубациялық жұмыртқалардың, тәуліктік балапандардың, уылдырықтардың, құртшабақтар мен жас балықтардың партиясына асыл тұқымды малдан алынған жағдайда беріледі.</w:t>
      </w:r>
    </w:p>
    <w:bookmarkEnd w:id="164"/>
    <w:bookmarkStart w:name="z184" w:id="165"/>
    <w:p>
      <w:pPr>
        <w:spacing w:after="0"/>
        <w:ind w:left="0"/>
        <w:jc w:val="both"/>
      </w:pPr>
      <w:r>
        <w:rPr>
          <w:rFonts w:ascii="Times New Roman"/>
          <w:b w:val="false"/>
          <w:i w:val="false"/>
          <w:color w:val="000000"/>
          <w:sz w:val="28"/>
        </w:rPr>
        <w:t>
      95. Асыл тұқым мәртебесі асыл тұқымды аналық бал аралары мен бал ара пакеттеріне олар асыл тұқымды бал ара ұяларынан алынған жағдайда беріледі.</w:t>
      </w:r>
    </w:p>
    <w:bookmarkEnd w:id="165"/>
    <w:bookmarkStart w:name="z185" w:id="166"/>
    <w:p>
      <w:pPr>
        <w:spacing w:after="0"/>
        <w:ind w:left="0"/>
        <w:jc w:val="both"/>
      </w:pPr>
      <w:r>
        <w:rPr>
          <w:rFonts w:ascii="Times New Roman"/>
          <w:b w:val="false"/>
          <w:i w:val="false"/>
          <w:color w:val="000000"/>
          <w:sz w:val="28"/>
        </w:rPr>
        <w:t xml:space="preserve">
      96. Ұрыққа, эмбриондарға, инкубациялық жұмыртқаларға, тәуліктік балапандарға, уылдырықтарға, құртшабақтар мен жас балықтарға, асыл тұқымды аналық бал аралары және бал ара пакеттеріне асыл тұқымды мал мәртебесін алу үшін Өтініш беруші Палатаға осы Кағидаларға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өтінішті ұсынады.</w:t>
      </w:r>
    </w:p>
    <w:bookmarkEnd w:id="166"/>
    <w:bookmarkStart w:name="z186" w:id="167"/>
    <w:p>
      <w:pPr>
        <w:spacing w:after="0"/>
        <w:ind w:left="0"/>
        <w:jc w:val="left"/>
      </w:pPr>
      <w:r>
        <w:rPr>
          <w:rFonts w:ascii="Times New Roman"/>
          <w:b/>
          <w:i w:val="false"/>
          <w:color w:val="000000"/>
        </w:rPr>
        <w:t xml:space="preserve"> 3-тарау. Асыл тұқымдық өнім (материал) мәртебесін тоқтата тұру тәртібі</w:t>
      </w:r>
    </w:p>
    <w:bookmarkEnd w:id="16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168"/>
    <w:p>
      <w:pPr>
        <w:spacing w:after="0"/>
        <w:ind w:left="0"/>
        <w:jc w:val="left"/>
      </w:pPr>
      <w:r>
        <w:rPr>
          <w:rFonts w:ascii="Times New Roman"/>
          <w:b/>
          <w:i w:val="false"/>
          <w:color w:val="000000"/>
        </w:rPr>
        <w:t xml:space="preserve"> 1-параграф. Асыл тұқымды мал мәртебесін тоқтата тұру</w:t>
      </w:r>
    </w:p>
    <w:bookmarkEnd w:id="168"/>
    <w:bookmarkStart w:name="z188" w:id="169"/>
    <w:p>
      <w:pPr>
        <w:spacing w:after="0"/>
        <w:ind w:left="0"/>
        <w:jc w:val="both"/>
      </w:pPr>
      <w:r>
        <w:rPr>
          <w:rFonts w:ascii="Times New Roman"/>
          <w:b w:val="false"/>
          <w:i w:val="false"/>
          <w:color w:val="000000"/>
          <w:sz w:val="28"/>
        </w:rPr>
        <w:t>
      97. Асыл тұқымды мал мәртебесін тоқтатуды Палата селекциялық және асыл тұқымдық жұмыстың ақпараттық базасындағы ақпарат шындыққа сәйкес келмеген кезде жүргізеді:</w:t>
      </w:r>
    </w:p>
    <w:bookmarkEnd w:id="169"/>
    <w:bookmarkStart w:name="z189" w:id="170"/>
    <w:p>
      <w:pPr>
        <w:spacing w:after="0"/>
        <w:ind w:left="0"/>
        <w:jc w:val="both"/>
      </w:pPr>
      <w:r>
        <w:rPr>
          <w:rFonts w:ascii="Times New Roman"/>
          <w:b w:val="false"/>
          <w:i w:val="false"/>
          <w:color w:val="000000"/>
          <w:sz w:val="28"/>
        </w:rPr>
        <w:t xml:space="preserve">
      1) малдың (бал ара ұясының) тұқым-тегінің деректері дұрыс емес немесе толық емес толтырылса; </w:t>
      </w:r>
    </w:p>
    <w:bookmarkEnd w:id="170"/>
    <w:bookmarkStart w:name="z190" w:id="171"/>
    <w:p>
      <w:pPr>
        <w:spacing w:after="0"/>
        <w:ind w:left="0"/>
        <w:jc w:val="both"/>
      </w:pPr>
      <w:r>
        <w:rPr>
          <w:rFonts w:ascii="Times New Roman"/>
          <w:b w:val="false"/>
          <w:i w:val="false"/>
          <w:color w:val="000000"/>
          <w:sz w:val="28"/>
        </w:rPr>
        <w:t>
      2) малдың зоотехникалық оқиғалардың (тірі салмағы, жасы, фенотиптік көрсеткіші және басқа) дұрыс емес деректері енгізілсе.</w:t>
      </w:r>
    </w:p>
    <w:bookmarkEnd w:id="171"/>
    <w:bookmarkStart w:name="z191" w:id="172"/>
    <w:p>
      <w:pPr>
        <w:spacing w:after="0"/>
        <w:ind w:left="0"/>
        <w:jc w:val="both"/>
      </w:pPr>
      <w:r>
        <w:rPr>
          <w:rFonts w:ascii="Times New Roman"/>
          <w:b w:val="false"/>
          <w:i w:val="false"/>
          <w:color w:val="000000"/>
          <w:sz w:val="28"/>
        </w:rPr>
        <w:t xml:space="preserve">
      98. Асыл тұқымды мал мәртебесі тоқтатылған күнінен бастап Палата 10 жұмыс күні ішінде мал иесіне жазбаша хабарлайды. </w:t>
      </w:r>
    </w:p>
    <w:bookmarkEnd w:id="172"/>
    <w:bookmarkStart w:name="z192" w:id="173"/>
    <w:p>
      <w:pPr>
        <w:spacing w:after="0"/>
        <w:ind w:left="0"/>
        <w:jc w:val="both"/>
      </w:pPr>
      <w:r>
        <w:rPr>
          <w:rFonts w:ascii="Times New Roman"/>
          <w:b w:val="false"/>
          <w:i w:val="false"/>
          <w:color w:val="000000"/>
          <w:sz w:val="28"/>
        </w:rPr>
        <w:t>
      99. Анықталған сәйкессіздікті жойғаннан кейін, асыл тұқымды мәртебе қайта қалпына келтіріледі.</w:t>
      </w:r>
    </w:p>
    <w:bookmarkEnd w:id="173"/>
    <w:bookmarkStart w:name="z193" w:id="174"/>
    <w:p>
      <w:pPr>
        <w:spacing w:after="0"/>
        <w:ind w:left="0"/>
        <w:jc w:val="left"/>
      </w:pPr>
      <w:r>
        <w:rPr>
          <w:rFonts w:ascii="Times New Roman"/>
          <w:b/>
          <w:i w:val="false"/>
          <w:color w:val="000000"/>
        </w:rPr>
        <w:t xml:space="preserve"> 2-параграф.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 тоқтата тұру</w:t>
      </w:r>
    </w:p>
    <w:bookmarkEnd w:id="174"/>
    <w:bookmarkStart w:name="z194" w:id="175"/>
    <w:p>
      <w:pPr>
        <w:spacing w:after="0"/>
        <w:ind w:left="0"/>
        <w:jc w:val="both"/>
      </w:pPr>
      <w:r>
        <w:rPr>
          <w:rFonts w:ascii="Times New Roman"/>
          <w:b w:val="false"/>
          <w:i w:val="false"/>
          <w:color w:val="000000"/>
          <w:sz w:val="28"/>
        </w:rPr>
        <w:t>
      100.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 тоқтата тұру Палаталармен осы Кағидалардың 97-тармағына сәйкес асыл тұқымды малдардың мәртебесін тоқтата тұрғанда жүзеге асырылады.</w:t>
      </w:r>
    </w:p>
    <w:bookmarkEnd w:id="175"/>
    <w:bookmarkStart w:name="z195" w:id="176"/>
    <w:p>
      <w:pPr>
        <w:spacing w:after="0"/>
        <w:ind w:left="0"/>
        <w:jc w:val="left"/>
      </w:pPr>
      <w:r>
        <w:rPr>
          <w:rFonts w:ascii="Times New Roman"/>
          <w:b/>
          <w:i w:val="false"/>
          <w:color w:val="000000"/>
        </w:rPr>
        <w:t xml:space="preserve"> 4-тарау. Асыл тұқымдық өнім (материал) мәртебесінің күшін жою тәртібі</w:t>
      </w:r>
    </w:p>
    <w:bookmarkEnd w:id="176"/>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 w:id="177"/>
    <w:p>
      <w:pPr>
        <w:spacing w:after="0"/>
        <w:ind w:left="0"/>
        <w:jc w:val="left"/>
      </w:pPr>
      <w:r>
        <w:rPr>
          <w:rFonts w:ascii="Times New Roman"/>
          <w:b/>
          <w:i w:val="false"/>
          <w:color w:val="000000"/>
        </w:rPr>
        <w:t xml:space="preserve"> 1-параграф. Асыл тұқымды мал мәртебесінің күшін жою</w:t>
      </w:r>
    </w:p>
    <w:bookmarkEnd w:id="177"/>
    <w:bookmarkStart w:name="z197" w:id="178"/>
    <w:p>
      <w:pPr>
        <w:spacing w:after="0"/>
        <w:ind w:left="0"/>
        <w:jc w:val="both"/>
      </w:pPr>
      <w:r>
        <w:rPr>
          <w:rFonts w:ascii="Times New Roman"/>
          <w:b w:val="false"/>
          <w:i w:val="false"/>
          <w:color w:val="000000"/>
          <w:sz w:val="28"/>
        </w:rPr>
        <w:t>
      101. Асыл тұқымды мал мәртебесінің күшін жоюды Палата келесі жағдайларда жүргізеді:</w:t>
      </w:r>
    </w:p>
    <w:bookmarkEnd w:id="178"/>
    <w:bookmarkStart w:name="z198" w:id="179"/>
    <w:p>
      <w:pPr>
        <w:spacing w:after="0"/>
        <w:ind w:left="0"/>
        <w:jc w:val="both"/>
      </w:pPr>
      <w:r>
        <w:rPr>
          <w:rFonts w:ascii="Times New Roman"/>
          <w:b w:val="false"/>
          <w:i w:val="false"/>
          <w:color w:val="000000"/>
          <w:sz w:val="28"/>
        </w:rPr>
        <w:t>
      1) малдың тиісті тұқымдағы асыл тұқымды малдың критерийлеріне сәйкес еместігі анықталғанда;</w:t>
      </w:r>
    </w:p>
    <w:bookmarkEnd w:id="179"/>
    <w:bookmarkStart w:name="z199" w:id="180"/>
    <w:p>
      <w:pPr>
        <w:spacing w:after="0"/>
        <w:ind w:left="0"/>
        <w:jc w:val="both"/>
      </w:pPr>
      <w:r>
        <w:rPr>
          <w:rFonts w:ascii="Times New Roman"/>
          <w:b w:val="false"/>
          <w:i w:val="false"/>
          <w:color w:val="000000"/>
          <w:sz w:val="28"/>
        </w:rPr>
        <w:t>
      2) тұқым стандартына сәйкес болмауы.</w:t>
      </w:r>
    </w:p>
    <w:bookmarkEnd w:id="180"/>
    <w:bookmarkStart w:name="z200" w:id="181"/>
    <w:p>
      <w:pPr>
        <w:spacing w:after="0"/>
        <w:ind w:left="0"/>
        <w:jc w:val="both"/>
      </w:pPr>
      <w:r>
        <w:rPr>
          <w:rFonts w:ascii="Times New Roman"/>
          <w:b w:val="false"/>
          <w:i w:val="false"/>
          <w:color w:val="000000"/>
          <w:sz w:val="28"/>
        </w:rPr>
        <w:t>
      102. Асыл тұқымды мал мәртебесінің күші жойылған күнінен бастап, Палата 10 жұмыс күні ішінде мал иесіне жазбаша хабарлайды.</w:t>
      </w:r>
    </w:p>
    <w:bookmarkEnd w:id="181"/>
    <w:bookmarkStart w:name="z201" w:id="182"/>
    <w:p>
      <w:pPr>
        <w:spacing w:after="0"/>
        <w:ind w:left="0"/>
        <w:jc w:val="left"/>
      </w:pPr>
      <w:r>
        <w:rPr>
          <w:rFonts w:ascii="Times New Roman"/>
          <w:b/>
          <w:i w:val="false"/>
          <w:color w:val="000000"/>
        </w:rPr>
        <w:t xml:space="preserve"> 2-параграф.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мәртебесінің күшін жою</w:t>
      </w:r>
    </w:p>
    <w:bookmarkEnd w:id="182"/>
    <w:bookmarkStart w:name="z202" w:id="183"/>
    <w:p>
      <w:pPr>
        <w:spacing w:after="0"/>
        <w:ind w:left="0"/>
        <w:jc w:val="both"/>
      </w:pPr>
      <w:r>
        <w:rPr>
          <w:rFonts w:ascii="Times New Roman"/>
          <w:b w:val="false"/>
          <w:i w:val="false"/>
          <w:color w:val="000000"/>
          <w:sz w:val="28"/>
        </w:rPr>
        <w:t>
      103. Ұрықтың, эмбриондардың, инкубациялық жұмыртқалардың, тәуліктік балапандардың, уылдырықтардың, құртшабақтар мен жас балықтардың, асыл тұқымды аналық бал аралары және бал ара пакеттердің асыл тұқымды мәртебесінің күшін жою Палаталармен осы Кағидалардың 101-тармағына сәйкес асыл тұқымды малдардың мәртебесін жойғанда жүзеге асырылады.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Бет жағы</w:t>
      </w:r>
    </w:p>
    <w:p>
      <w:pPr>
        <w:spacing w:after="0"/>
        <w:ind w:left="0"/>
        <w:jc w:val="left"/>
      </w:pPr>
      <w:r>
        <w:rPr>
          <w:rFonts w:ascii="Times New Roman"/>
          <w:b/>
          <w:i w:val="false"/>
          <w:color w:val="000000"/>
        </w:rPr>
        <w:t xml:space="preserve"> Ірі қара малға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(Ірі қара мал тұқымдары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ірі қара малға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 құжаттарда көрсетілген мәліметтерге сәйкес/асыл тұқымды</w:t>
      </w:r>
    </w:p>
    <w:p>
      <w:pPr>
        <w:spacing w:after="0"/>
        <w:ind w:left="0"/>
        <w:jc w:val="both"/>
      </w:pPr>
      <w:r>
        <w:rPr>
          <w:rFonts w:ascii="Times New Roman"/>
          <w:b w:val="false"/>
          <w:i w:val="false"/>
          <w:color w:val="000000"/>
          <w:sz w:val="28"/>
        </w:rPr>
        <w:t>
      өнімнің (материалдың) барлық түрлеріне асыл тұқымды куәлік</w:t>
      </w:r>
    </w:p>
    <w:p>
      <w:pPr>
        <w:spacing w:after="0"/>
        <w:ind w:left="0"/>
        <w:jc w:val="both"/>
      </w:pPr>
      <w:r>
        <w:rPr>
          <w:rFonts w:ascii="Times New Roman"/>
          <w:b w:val="false"/>
          <w:i w:val="false"/>
          <w:color w:val="000000"/>
          <w:sz w:val="28"/>
        </w:rPr>
        <w:t>
      нысандарына сәйкес селекциялық және асыл тұқымдық жұмыстың ақпарат</w:t>
      </w:r>
    </w:p>
    <w:p>
      <w:pPr>
        <w:spacing w:after="0"/>
        <w:ind w:left="0"/>
        <w:jc w:val="both"/>
      </w:pPr>
      <w:r>
        <w:rPr>
          <w:rFonts w:ascii="Times New Roman"/>
          <w:b w:val="false"/>
          <w:i w:val="false"/>
          <w:color w:val="000000"/>
          <w:sz w:val="28"/>
        </w:rPr>
        <w:t>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ірі қара мал тұқымдары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 / әлеуетті әкелері болып табылатын асыл тұқымды бұқалар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жануарлардың шығу тегі шынайылығының иммуногенетикалық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сараптамасы бар (бірінші санаттағы жануарлар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жеке нөмірлері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695"/>
        <w:gridCol w:w="756"/>
        <w:gridCol w:w="465"/>
        <w:gridCol w:w="465"/>
        <w:gridCol w:w="756"/>
        <w:gridCol w:w="756"/>
        <w:gridCol w:w="1340"/>
        <w:gridCol w:w="1340"/>
        <w:gridCol w:w="1340"/>
        <w:gridCol w:w="1340"/>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 басу, татуировка)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Палатадағы тіркеу нөмірі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Палатадағы тіркеу нөмірі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өнім (материал) </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мал мәртебесін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025"/>
        <w:gridCol w:w="1025"/>
        <w:gridCol w:w="1025"/>
        <w:gridCol w:w="630"/>
        <w:gridCol w:w="630"/>
        <w:gridCol w:w="630"/>
        <w:gridCol w:w="1025"/>
        <w:gridCol w:w="1025"/>
        <w:gridCol w:w="1025"/>
        <w:gridCol w:w="1420"/>
        <w:gridCol w:w="1421"/>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мәртебесі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берген күні</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Қойға(ларға)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3-қосымшаның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(Қой өнімінің бағыты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қойға(ларға)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туралы мәліметтер көрсетілген асыл тұқымдық куәліктің не оған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қой өнімінің бағыты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қошқарлар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болса)________________________________ _________________</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Жылқыға(ларға) асыл тұқымды жануар мәртебесін беруге арналған өтініш</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(Жылқы өнімділігі бағыттары жөніндегі республикалық палата)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(жеке басын куәландыратын құжатта бар болса) </w:t>
      </w:r>
    </w:p>
    <w:p>
      <w:pPr>
        <w:spacing w:after="0"/>
        <w:ind w:left="0"/>
        <w:jc w:val="both"/>
      </w:pPr>
      <w:r>
        <w:rPr>
          <w:rFonts w:ascii="Times New Roman"/>
          <w:b w:val="false"/>
          <w:i w:val="false"/>
          <w:color w:val="000000"/>
          <w:sz w:val="28"/>
        </w:rPr>
        <w:t xml:space="preserve">
      және тегі немесе заңды тұлғаның толық атауы </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xml:space="preserve">
      (жазбаша) жылқы(ларға) асыл тұқымды жануар мәртебесін беруді сұраймын. </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_____(__________________________) дана мөлшерінде импорттаушы (жазбаша)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туралы мәліметтер көрсетілген асыл тұқымдық куәліктің не оған балама құжаттың </w:t>
      </w:r>
    </w:p>
    <w:p>
      <w:pPr>
        <w:spacing w:after="0"/>
        <w:ind w:left="0"/>
        <w:jc w:val="both"/>
      </w:pPr>
      <w:r>
        <w:rPr>
          <w:rFonts w:ascii="Times New Roman"/>
          <w:b w:val="false"/>
          <w:i w:val="false"/>
          <w:color w:val="000000"/>
          <w:sz w:val="28"/>
        </w:rPr>
        <w:t>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 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жануарлар туралы деректер асыл тұқымдық куәліктерде не оған балама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құжаттарда көрсетілген мәліметтерге сәйкес/асыл тұқымды өнімнің (материалдың) </w:t>
      </w:r>
    </w:p>
    <w:p>
      <w:pPr>
        <w:spacing w:after="0"/>
        <w:ind w:left="0"/>
        <w:jc w:val="both"/>
      </w:pPr>
      <w:r>
        <w:rPr>
          <w:rFonts w:ascii="Times New Roman"/>
          <w:b w:val="false"/>
          <w:i w:val="false"/>
          <w:color w:val="000000"/>
          <w:sz w:val="28"/>
        </w:rPr>
        <w:t xml:space="preserve">
      барлық түрлеріне арналған асыл тұқымды куәліктер нысандарына сәйкес селекциялық </w:t>
      </w:r>
    </w:p>
    <w:p>
      <w:pPr>
        <w:spacing w:after="0"/>
        <w:ind w:left="0"/>
        <w:jc w:val="both"/>
      </w:pPr>
      <w:r>
        <w:rPr>
          <w:rFonts w:ascii="Times New Roman"/>
          <w:b w:val="false"/>
          <w:i w:val="false"/>
          <w:color w:val="000000"/>
          <w:sz w:val="28"/>
        </w:rPr>
        <w:t>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жануарларды қолдан ұрықтандыру/шағылыстыру туралы деректер берілді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(буаз жануарлардың импорты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тіркелетін жануар енесінің Жылқы өнімділігі бағыттары жөніндегі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палатада асыл тұқымды жануар мәртебесі бар </w:t>
      </w:r>
    </w:p>
    <w:p>
      <w:pPr>
        <w:spacing w:after="0"/>
        <w:ind w:left="0"/>
        <w:jc w:val="both"/>
      </w:pPr>
      <w:r>
        <w:rPr>
          <w:rFonts w:ascii="Times New Roman"/>
          <w:b w:val="false"/>
          <w:i w:val="false"/>
          <w:color w:val="000000"/>
          <w:sz w:val="28"/>
        </w:rPr>
        <w:t>
      (Қазақстан Республикасында туылған жануарлар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айғырлар</w:t>
      </w:r>
      <w:r>
        <w:br/>
      </w:r>
      <w:r>
        <w:rPr>
          <w:rFonts w:ascii="Times New Roman"/>
          <w:b w:val="false"/>
          <w:i w:val="false"/>
          <w:color w:val="000000"/>
          <w:sz w:val="28"/>
        </w:rPr>
        <w:t>
</w:t>
      </w:r>
      <w:r>
        <w:br/>
      </w:r>
    </w:p>
    <w:p>
      <w:pPr>
        <w:spacing w:after="0"/>
        <w:ind w:left="0"/>
        <w:jc w:val="both"/>
      </w:pPr>
      <w:r>
        <w:drawing>
          <wp:inline distT="0" distB="0" distL="0" distR="0">
            <wp:extent cx="57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тіркелетін төл иесінің меншігі болып табылмайды; жануарлардың бірдейлендіру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нөмірлері мен ені бар.</w:t>
      </w:r>
    </w:p>
    <w:p>
      <w:pPr>
        <w:spacing w:after="0"/>
        <w:ind w:left="0"/>
        <w:jc w:val="left"/>
      </w:pPr>
      <w:r>
        <w:rPr>
          <w:rFonts w:ascii="Times New Roman"/>
          <w:b/>
          <w:i w:val="false"/>
          <w:color w:val="000000"/>
        </w:rPr>
        <w:t xml:space="preserve"> Сырт жағы  Асыл тұқымды жануар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(жануарлар)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______________________________, жануар туралы жоғарыда аталған мәліметтер </w:t>
      </w:r>
    </w:p>
    <w:p>
      <w:pPr>
        <w:spacing w:after="0"/>
        <w:ind w:left="0"/>
        <w:jc w:val="both"/>
      </w:pPr>
      <w:r>
        <w:rPr>
          <w:rFonts w:ascii="Times New Roman"/>
          <w:b w:val="false"/>
          <w:i w:val="false"/>
          <w:color w:val="000000"/>
          <w:sz w:val="28"/>
        </w:rPr>
        <w:t xml:space="preserve">
      одан әрі асыл тұқымды жануар мәртебесін алу үшін дұрыс болып табылатындығын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Күні _________________ </w:t>
      </w:r>
    </w:p>
    <w:p>
      <w:pPr>
        <w:spacing w:after="0"/>
        <w:ind w:left="0"/>
        <w:jc w:val="both"/>
      </w:pPr>
      <w:r>
        <w:rPr>
          <w:rFonts w:ascii="Times New Roman"/>
          <w:b w:val="false"/>
          <w:i w:val="false"/>
          <w:color w:val="000000"/>
          <w:sz w:val="28"/>
        </w:rPr>
        <w:t xml:space="preserve">
      Аты, әкесінің аты (бар болса), тегі____________________________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Құсқа(тарға)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(Құс өнімінің бағыты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құсқа (тарға), асыл тұқымды мал мәртебесін, жұмыртқаға асыл</w:t>
      </w:r>
    </w:p>
    <w:p>
      <w:pPr>
        <w:spacing w:after="0"/>
        <w:ind w:left="0"/>
        <w:jc w:val="both"/>
      </w:pPr>
      <w:r>
        <w:rPr>
          <w:rFonts w:ascii="Times New Roman"/>
          <w:b w:val="false"/>
          <w:i w:val="false"/>
          <w:color w:val="000000"/>
          <w:sz w:val="28"/>
        </w:rPr>
        <w:t>
      тұқымды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Құстар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(импорттау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құс өнімінің бағыты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құстар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қораздар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құс (асыл тұқымды жұмыртқа)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244"/>
        <w:gridCol w:w="706"/>
        <w:gridCol w:w="1522"/>
        <w:gridCol w:w="434"/>
        <w:gridCol w:w="706"/>
        <w:gridCol w:w="706"/>
        <w:gridCol w:w="1251"/>
        <w:gridCol w:w="1251"/>
        <w:gridCol w:w="1251"/>
        <w:gridCol w:w="1251"/>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бағыттылығы (етті, жұмыртқалы)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Кросстың 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нөмірі және кіргізілген уақыты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Палатадағы тіркеу нөмірі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Палатадағы тіркеу нөмірі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өнім (материал) </w:t>
            </w:r>
            <w:r>
              <w:br/>
            </w:r>
            <w:r>
              <w:rPr>
                <w:rFonts w:ascii="Times New Roman"/>
                <w:b w:val="false"/>
                <w:i w:val="false"/>
                <w:color w:val="000000"/>
                <w:sz w:val="20"/>
              </w:rPr>
              <w:t xml:space="preserve">мәртебесін беру (тоқтата тұру, </w:t>
            </w:r>
            <w:r>
              <w:br/>
            </w:r>
            <w:r>
              <w:rPr>
                <w:rFonts w:ascii="Times New Roman"/>
                <w:b w:val="false"/>
                <w:i w:val="false"/>
                <w:color w:val="000000"/>
                <w:sz w:val="20"/>
              </w:rPr>
              <w:t>күшін жою)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Ешкіге(лерге) асыл тұқымды мал мәртебесін беруге өтініш</w:t>
      </w:r>
    </w:p>
    <w:p>
      <w:pPr>
        <w:spacing w:after="0"/>
        <w:ind w:left="0"/>
        <w:jc w:val="both"/>
      </w:pPr>
      <w:r>
        <w:rPr>
          <w:rFonts w:ascii="Times New Roman"/>
          <w:b w:val="false"/>
          <w:i w:val="false"/>
          <w:color w:val="ff0000"/>
          <w:sz w:val="28"/>
        </w:rPr>
        <w:t xml:space="preserve">
      Ескерту. 6-қосымшаның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(Ешкі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ешкіге (лерге)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ешкі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текелер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Шошқаға(ларға)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7-қосымшаның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(Шошқа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шошқаға(ларға)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шошқа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қабандар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Түйеге (лерге) асыл тұқымды мал мәртебесін беруге өтініш</w:t>
      </w:r>
    </w:p>
    <w:p>
      <w:pPr>
        <w:spacing w:after="0"/>
        <w:ind w:left="0"/>
        <w:jc w:val="both"/>
      </w:pPr>
      <w:r>
        <w:rPr>
          <w:rFonts w:ascii="Times New Roman"/>
          <w:b w:val="false"/>
          <w:i w:val="false"/>
          <w:color w:val="ff0000"/>
          <w:sz w:val="28"/>
        </w:rPr>
        <w:t xml:space="preserve">
      Ескерту. 8-қосымшаның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(Түйе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түйеге(лерге)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түйе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түйелер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Маралға(дарға) (бұғыға(ларға))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(Марал (бұғы)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маралға (дарға) (бұғыға (ларға))асыл тұқымды мал мәртебесін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марал (бұғы) шаруашылығы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марал (бұғы)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өнім (материал) </w:t>
            </w:r>
            <w:r>
              <w:br/>
            </w:r>
            <w:r>
              <w:rPr>
                <w:rFonts w:ascii="Times New Roman"/>
                <w:b w:val="false"/>
                <w:i w:val="false"/>
                <w:color w:val="000000"/>
                <w:sz w:val="20"/>
              </w:rPr>
              <w:t xml:space="preserve">мәртебесін беру (тоқтата тұру, </w:t>
            </w:r>
            <w:r>
              <w:br/>
            </w:r>
            <w:r>
              <w:rPr>
                <w:rFonts w:ascii="Times New Roman"/>
                <w:b w:val="false"/>
                <w:i w:val="false"/>
                <w:color w:val="000000"/>
                <w:sz w:val="20"/>
              </w:rPr>
              <w:t>күшін жою)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Бал ара ұясына асыл тұқымды мал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 ара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 ара ұясына (ларына) асыл тұқымды мәртебесін беруді сұраймын.</w:t>
      </w:r>
    </w:p>
    <w:p>
      <w:pPr>
        <w:spacing w:after="0"/>
        <w:ind w:left="0"/>
        <w:jc w:val="both"/>
      </w:pPr>
      <w:r>
        <w:rPr>
          <w:rFonts w:ascii="Times New Roman"/>
          <w:b w:val="false"/>
          <w:i w:val="false"/>
          <w:color w:val="000000"/>
          <w:sz w:val="28"/>
        </w:rPr>
        <w:t>
      Бал ара ұясы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 (ұялары)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 туралы деректер асыл тұқымдық куәліктерде не оған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 құжаттарда көрсетілген мәліметтерге сәйкес/асыл тұқымды</w:t>
      </w:r>
    </w:p>
    <w:p>
      <w:pPr>
        <w:spacing w:after="0"/>
        <w:ind w:left="0"/>
        <w:jc w:val="both"/>
      </w:pPr>
      <w:r>
        <w:rPr>
          <w:rFonts w:ascii="Times New Roman"/>
          <w:b w:val="false"/>
          <w:i w:val="false"/>
          <w:color w:val="000000"/>
          <w:sz w:val="28"/>
        </w:rPr>
        <w:t>
      өнімнің (материалдың) барлық түрлеріне асыл тұқымды куәлік</w:t>
      </w:r>
    </w:p>
    <w:p>
      <w:pPr>
        <w:spacing w:after="0"/>
        <w:ind w:left="0"/>
        <w:jc w:val="both"/>
      </w:pPr>
      <w:r>
        <w:rPr>
          <w:rFonts w:ascii="Times New Roman"/>
          <w:b w:val="false"/>
          <w:i w:val="false"/>
          <w:color w:val="000000"/>
          <w:sz w:val="28"/>
        </w:rPr>
        <w:t>
      нысандарына сәйкес селекциялық және асыл тұқымдық жұмыстың ақпарат</w:t>
      </w:r>
    </w:p>
    <w:p>
      <w:pPr>
        <w:spacing w:after="0"/>
        <w:ind w:left="0"/>
        <w:jc w:val="both"/>
      </w:pPr>
      <w:r>
        <w:rPr>
          <w:rFonts w:ascii="Times New Roman"/>
          <w:b w:val="false"/>
          <w:i w:val="false"/>
          <w:color w:val="000000"/>
          <w:sz w:val="28"/>
        </w:rPr>
        <w:t>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ұясын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бал ара ұясы бал ара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мәртебесі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бал ара ұясында бірдейлендіру нөмірлері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968"/>
        <w:gridCol w:w="969"/>
        <w:gridCol w:w="2461"/>
        <w:gridCol w:w="595"/>
        <w:gridCol w:w="1715"/>
        <w:gridCol w:w="596"/>
        <w:gridCol w:w="1716"/>
        <w:gridCol w:w="969"/>
        <w:gridCol w:w="970"/>
      </w:tblGrid>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бал ара ұясының нөмірі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ұясының күші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ұясының белгіленуі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сыныбы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Омарталардың орналасуы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бал ара ұясы (лары) туралы</w:t>
      </w:r>
    </w:p>
    <w:p>
      <w:pPr>
        <w:spacing w:after="0"/>
        <w:ind w:left="0"/>
        <w:jc w:val="both"/>
      </w:pPr>
      <w:r>
        <w:rPr>
          <w:rFonts w:ascii="Times New Roman"/>
          <w:b w:val="false"/>
          <w:i w:val="false"/>
          <w:color w:val="000000"/>
          <w:sz w:val="28"/>
        </w:rPr>
        <w:t>
      жоғарыда белгіленген мәліметтер одан әрі асыл тұқымды мал мәртебесін</w:t>
      </w:r>
    </w:p>
    <w:p>
      <w:pPr>
        <w:spacing w:after="0"/>
        <w:ind w:left="0"/>
        <w:jc w:val="both"/>
      </w:pPr>
      <w:r>
        <w:rPr>
          <w:rFonts w:ascii="Times New Roman"/>
          <w:b w:val="false"/>
          <w:i w:val="false"/>
          <w:color w:val="000000"/>
          <w:sz w:val="28"/>
        </w:rPr>
        <w:t>
      алу үшін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Балыққа(тарға)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11-қосымшаның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(Балық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балыққа (тарға) асыл тұқымды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балықтың енесінің балық шаруашылығы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палатада асыл тұқымды мал мәртебесі бар (Қазақстан</w:t>
      </w:r>
    </w:p>
    <w:p>
      <w:pPr>
        <w:spacing w:after="0"/>
        <w:ind w:left="0"/>
        <w:jc w:val="both"/>
      </w:pPr>
      <w:r>
        <w:rPr>
          <w:rFonts w:ascii="Times New Roman"/>
          <w:b w:val="false"/>
          <w:i w:val="false"/>
          <w:color w:val="000000"/>
          <w:sz w:val="28"/>
        </w:rPr>
        <w:t>
      Республикасында туылғандар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балықтар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18"/>
        <w:gridCol w:w="626"/>
        <w:gridCol w:w="1018"/>
        <w:gridCol w:w="1018"/>
        <w:gridCol w:w="1802"/>
        <w:gridCol w:w="1802"/>
        <w:gridCol w:w="1803"/>
        <w:gridCol w:w="1803"/>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және әкесінің аты (жеке басын куәландыратын құжатта</w:t>
      </w:r>
    </w:p>
    <w:p>
      <w:pPr>
        <w:spacing w:after="0"/>
        <w:ind w:left="0"/>
        <w:jc w:val="both"/>
      </w:pPr>
      <w:r>
        <w:rPr>
          <w:rFonts w:ascii="Times New Roman"/>
          <w:b w:val="false"/>
          <w:i w:val="false"/>
          <w:color w:val="000000"/>
          <w:sz w:val="28"/>
        </w:rPr>
        <w:t xml:space="preserve">
      бар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Қоянға (дарға)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12-қосымшаның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(Қоян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"__________" тұқымды 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қоянға(дарға)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(буаз малдардың импорты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малдың енесінің қоян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малдар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қояндар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xml:space="preserve">
      болса)________________________________ _________________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Аңға (дарға) асыл тұқымды мал мәртебесін беруге өтініш</w:t>
      </w:r>
    </w:p>
    <w:p>
      <w:pPr>
        <w:spacing w:after="0"/>
        <w:ind w:left="0"/>
        <w:jc w:val="both"/>
      </w:pPr>
      <w:r>
        <w:rPr>
          <w:rFonts w:ascii="Times New Roman"/>
          <w:b w:val="false"/>
          <w:i w:val="false"/>
          <w:color w:val="ff0000"/>
          <w:sz w:val="28"/>
        </w:rPr>
        <w:t xml:space="preserve">
      Ескерту. 13-қосымшаның орыс тіліндегі мәтініне өзгеріс енгізілді, мемлекеттік тілдегі мәтін өзгермейді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(Аң шаруашылығы бойынша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xml:space="preserve">
      "__________" тұқымды ____(_____________________________) бас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аңға (дарға) асыл тұқымды мал мәртебесін беруді сұраймын.</w:t>
      </w:r>
    </w:p>
    <w:p>
      <w:pPr>
        <w:spacing w:after="0"/>
        <w:ind w:left="0"/>
        <w:jc w:val="both"/>
      </w:pPr>
      <w:r>
        <w:rPr>
          <w:rFonts w:ascii="Times New Roman"/>
          <w:b w:val="false"/>
          <w:i w:val="false"/>
          <w:color w:val="000000"/>
          <w:sz w:val="28"/>
        </w:rPr>
        <w:t>
      Аңдар туралы мәліметтер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мәліметтер көрсетілген асыл тұқымдық куәліктің не оған балама</w:t>
      </w:r>
    </w:p>
    <w:p>
      <w:pPr>
        <w:spacing w:after="0"/>
        <w:ind w:left="0"/>
        <w:jc w:val="both"/>
      </w:pPr>
      <w:r>
        <w:rPr>
          <w:rFonts w:ascii="Times New Roman"/>
          <w:b w:val="false"/>
          <w:i w:val="false"/>
          <w:color w:val="000000"/>
          <w:sz w:val="28"/>
        </w:rPr>
        <w:t>
      құжаттың түпнұсқасы және көшірмесі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аңдар/ұрық/эмбрион импортталды және менің иелігімде;</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 туралы деректер асыл тұқымдық куәліктерде не оған балама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құжаттарда көрсетілген мәліметтерге сәйкес/асыл тұқымды өнімнің</w:t>
      </w:r>
    </w:p>
    <w:p>
      <w:pPr>
        <w:spacing w:after="0"/>
        <w:ind w:left="0"/>
        <w:jc w:val="both"/>
      </w:pPr>
      <w:r>
        <w:rPr>
          <w:rFonts w:ascii="Times New Roman"/>
          <w:b w:val="false"/>
          <w:i w:val="false"/>
          <w:color w:val="000000"/>
          <w:sz w:val="28"/>
        </w:rPr>
        <w:t>
      (материалдың) барлық түрлеріне асыл тұқымды куәлік нысандарына сәйкес</w:t>
      </w:r>
    </w:p>
    <w:p>
      <w:pPr>
        <w:spacing w:after="0"/>
        <w:ind w:left="0"/>
        <w:jc w:val="both"/>
      </w:pPr>
      <w:r>
        <w:rPr>
          <w:rFonts w:ascii="Times New Roman"/>
          <w:b w:val="false"/>
          <w:i w:val="false"/>
          <w:color w:val="000000"/>
          <w:sz w:val="28"/>
        </w:rPr>
        <w:t>
      селекциялық және асыл тұқымдық жұмыстың ақпарат базасында толтырылды;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аңдарды қолдан ұрықтандыру/шағылыстыру туралы деректер қоса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тіркелетін аңның енесінің аң шаруашылығы бойынша республикалық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палатада асыл тұқымды мал мәртебесі бар (Қазақстан Республикасында</w:t>
      </w:r>
    </w:p>
    <w:p>
      <w:pPr>
        <w:spacing w:after="0"/>
        <w:ind w:left="0"/>
        <w:jc w:val="both"/>
      </w:pPr>
      <w:r>
        <w:rPr>
          <w:rFonts w:ascii="Times New Roman"/>
          <w:b w:val="false"/>
          <w:i w:val="false"/>
          <w:color w:val="000000"/>
          <w:sz w:val="28"/>
        </w:rPr>
        <w:t>
      туылған аңдар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әкелері/әлеуетті әкелері болып табылатын асыл тұқымды аң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тіркелетін төл иесінің меншігі болып табылмайды;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аңдарда бірдейлендіру нөмірлері және ені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940"/>
        <w:gridCol w:w="940"/>
        <w:gridCol w:w="578"/>
        <w:gridCol w:w="940"/>
        <w:gridCol w:w="940"/>
        <w:gridCol w:w="1665"/>
        <w:gridCol w:w="1665"/>
        <w:gridCol w:w="1665"/>
        <w:gridCol w:w="1665"/>
      </w:tblGrid>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шетелдік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Палатадағы тіркеу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шетелдік тіркеу нөмірі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 жануар туралы жоғарыда</w:t>
      </w:r>
    </w:p>
    <w:p>
      <w:pPr>
        <w:spacing w:after="0"/>
        <w:ind w:left="0"/>
        <w:jc w:val="both"/>
      </w:pPr>
      <w:r>
        <w:rPr>
          <w:rFonts w:ascii="Times New Roman"/>
          <w:b w:val="false"/>
          <w:i w:val="false"/>
          <w:color w:val="000000"/>
          <w:sz w:val="28"/>
        </w:rPr>
        <w:t>
      белгіленген мәліметтер одан әрі асыл тұқымды мал мәртебесін алу үшін</w:t>
      </w:r>
    </w:p>
    <w:p>
      <w:pPr>
        <w:spacing w:after="0"/>
        <w:ind w:left="0"/>
        <w:jc w:val="both"/>
      </w:pPr>
      <w:r>
        <w:rPr>
          <w:rFonts w:ascii="Times New Roman"/>
          <w:b w:val="false"/>
          <w:i w:val="false"/>
          <w:color w:val="000000"/>
          <w:sz w:val="28"/>
        </w:rPr>
        <w:t>
      шынайы болып табылатындығын растаймын.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болса)________________________________ _________________</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 (материал)</w:t>
            </w:r>
            <w:r>
              <w:br/>
            </w:r>
            <w:r>
              <w:rPr>
                <w:rFonts w:ascii="Times New Roman"/>
                <w:b w:val="false"/>
                <w:i w:val="false"/>
                <w:color w:val="000000"/>
                <w:sz w:val="20"/>
              </w:rPr>
              <w:t>мәртебесін беру (тоқтата тұру,</w:t>
            </w:r>
            <w:r>
              <w:br/>
            </w:r>
            <w:r>
              <w:rPr>
                <w:rFonts w:ascii="Times New Roman"/>
                <w:b w:val="false"/>
                <w:i w:val="false"/>
                <w:color w:val="000000"/>
                <w:sz w:val="20"/>
              </w:rPr>
              <w:t>күшін жою)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Ұрыққа, эмбриондарға, инкубациялық жұмыртқаларға, тәуліктік балапандарға, уылдырықтарға, құртшабақтар мен жас балықтарға, асыл тұқымды аналық бал аралары және бал ара пакеттеріне асыл тұқым мәртебесін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палата)</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(жеке басын куәландыратын</w:t>
      </w:r>
    </w:p>
    <w:p>
      <w:pPr>
        <w:spacing w:after="0"/>
        <w:ind w:left="0"/>
        <w:jc w:val="both"/>
      </w:pPr>
      <w:r>
        <w:rPr>
          <w:rFonts w:ascii="Times New Roman"/>
          <w:b w:val="false"/>
          <w:i w:val="false"/>
          <w:color w:val="000000"/>
          <w:sz w:val="28"/>
        </w:rPr>
        <w:t>
      құжатта бар болса) немесе заңды тұлғаның толық атауы</w:t>
      </w:r>
    </w:p>
    <w:p>
      <w:pPr>
        <w:spacing w:after="0"/>
        <w:ind w:left="0"/>
        <w:jc w:val="both"/>
      </w:pPr>
      <w:r>
        <w:rPr>
          <w:rFonts w:ascii="Times New Roman"/>
          <w:b w:val="false"/>
          <w:i w:val="false"/>
          <w:color w:val="000000"/>
          <w:sz w:val="28"/>
        </w:rPr>
        <w:t>
      "_______" тұқымының ___(__________________________) партиясының</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ұрығына, эмбриондарына, инкубациялық жұмыртқаларына, тәуліктік</w:t>
      </w:r>
    </w:p>
    <w:p>
      <w:pPr>
        <w:spacing w:after="0"/>
        <w:ind w:left="0"/>
        <w:jc w:val="both"/>
      </w:pPr>
      <w:r>
        <w:rPr>
          <w:rFonts w:ascii="Times New Roman"/>
          <w:b w:val="false"/>
          <w:i w:val="false"/>
          <w:color w:val="000000"/>
          <w:sz w:val="28"/>
        </w:rPr>
        <w:t>
      балапандарына, уылдырықтарға, құртшабақтар мен жас балықтарға, асыл</w:t>
      </w:r>
    </w:p>
    <w:p>
      <w:pPr>
        <w:spacing w:after="0"/>
        <w:ind w:left="0"/>
        <w:jc w:val="both"/>
      </w:pPr>
      <w:r>
        <w:rPr>
          <w:rFonts w:ascii="Times New Roman"/>
          <w:b w:val="false"/>
          <w:i w:val="false"/>
          <w:color w:val="000000"/>
          <w:sz w:val="28"/>
        </w:rPr>
        <w:t>
      тұқымды аналық бал аралары және бал ара пакеттеріне асыл тұқым мәртебесін беруді сұраймын.</w:t>
      </w:r>
    </w:p>
    <w:p>
      <w:pPr>
        <w:spacing w:after="0"/>
        <w:ind w:left="0"/>
        <w:jc w:val="both"/>
      </w:pPr>
      <w:r>
        <w:rPr>
          <w:rFonts w:ascii="Times New Roman"/>
          <w:b w:val="false"/>
          <w:i w:val="false"/>
          <w:color w:val="000000"/>
          <w:sz w:val="28"/>
        </w:rPr>
        <w:t>
      Ұрыққа, эмбриондарға, инкубациялық жұмыртқаларға, тәуліктік</w:t>
      </w:r>
    </w:p>
    <w:p>
      <w:pPr>
        <w:spacing w:after="0"/>
        <w:ind w:left="0"/>
        <w:jc w:val="both"/>
      </w:pPr>
      <w:r>
        <w:rPr>
          <w:rFonts w:ascii="Times New Roman"/>
          <w:b w:val="false"/>
          <w:i w:val="false"/>
          <w:color w:val="000000"/>
          <w:sz w:val="28"/>
        </w:rPr>
        <w:t>
      балапандарға, уылдырықтарға, құртшабақтар мен жас балықтарға, асыл</w:t>
      </w:r>
    </w:p>
    <w:p>
      <w:pPr>
        <w:spacing w:after="0"/>
        <w:ind w:left="0"/>
        <w:jc w:val="both"/>
      </w:pPr>
      <w:r>
        <w:rPr>
          <w:rFonts w:ascii="Times New Roman"/>
          <w:b w:val="false"/>
          <w:i w:val="false"/>
          <w:color w:val="000000"/>
          <w:sz w:val="28"/>
        </w:rPr>
        <w:t>
      тұқымды аналық бал аралары және бал ара пакеттері туралы мәліметтер</w:t>
      </w:r>
    </w:p>
    <w:p>
      <w:pPr>
        <w:spacing w:after="0"/>
        <w:ind w:left="0"/>
        <w:jc w:val="both"/>
      </w:pPr>
      <w:r>
        <w:rPr>
          <w:rFonts w:ascii="Times New Roman"/>
          <w:b w:val="false"/>
          <w:i w:val="false"/>
          <w:color w:val="000000"/>
          <w:sz w:val="28"/>
        </w:rPr>
        <w:t>
      (қажеттісін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Жануарларға, бал ара ұяларына _____(______________________) дана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(жазбаша)</w:t>
      </w:r>
    </w:p>
    <w:p>
      <w:pPr>
        <w:spacing w:after="0"/>
        <w:ind w:left="0"/>
        <w:jc w:val="both"/>
      </w:pPr>
      <w:r>
        <w:rPr>
          <w:rFonts w:ascii="Times New Roman"/>
          <w:b w:val="false"/>
          <w:i w:val="false"/>
          <w:color w:val="000000"/>
          <w:sz w:val="28"/>
        </w:rPr>
        <w:t>
      мөлшерінде импорттаушы туралы мәліметтер көрсетілген асыл тұқымдық</w:t>
      </w:r>
    </w:p>
    <w:p>
      <w:pPr>
        <w:spacing w:after="0"/>
        <w:ind w:left="0"/>
        <w:jc w:val="both"/>
      </w:pPr>
      <w:r>
        <w:rPr>
          <w:rFonts w:ascii="Times New Roman"/>
          <w:b w:val="false"/>
          <w:i w:val="false"/>
          <w:color w:val="000000"/>
          <w:sz w:val="28"/>
        </w:rPr>
        <w:t>
      куәліктің не оған балама құжаттың түпнұсқасы және көшірмесі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өнім</w:t>
            </w:r>
            <w:r>
              <w:br/>
            </w:r>
            <w:r>
              <w:rPr>
                <w:rFonts w:ascii="Times New Roman"/>
                <w:b w:val="false"/>
                <w:i w:val="false"/>
                <w:color w:val="000000"/>
                <w:sz w:val="20"/>
              </w:rPr>
              <w:t>(материал) мәртебесін беру</w:t>
            </w:r>
            <w:r>
              <w:br/>
            </w:r>
            <w:r>
              <w:rPr>
                <w:rFonts w:ascii="Times New Roman"/>
                <w:b w:val="false"/>
                <w:i w:val="false"/>
                <w:color w:val="000000"/>
                <w:sz w:val="20"/>
              </w:rPr>
              <w:t>(тоқтата тұру, күшін</w:t>
            </w:r>
            <w:r>
              <w:br/>
            </w:r>
            <w:r>
              <w:rPr>
                <w:rFonts w:ascii="Times New Roman"/>
                <w:b w:val="false"/>
                <w:i w:val="false"/>
                <w:color w:val="000000"/>
                <w:sz w:val="20"/>
              </w:rPr>
              <w:t>жою)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p>
      <w:pPr>
        <w:spacing w:after="0"/>
        <w:ind w:left="0"/>
        <w:jc w:val="left"/>
      </w:pPr>
      <w:r>
        <w:rPr>
          <w:rFonts w:ascii="Times New Roman"/>
          <w:b/>
          <w:i w:val="false"/>
          <w:color w:val="000000"/>
        </w:rPr>
        <w:t xml:space="preserve"> Ірі қара малдың асыл тұқымдық мәртебесі санатын ауыстыруға арналған өтініш</w:t>
      </w:r>
    </w:p>
    <w:p>
      <w:pPr>
        <w:spacing w:after="0"/>
        <w:ind w:left="0"/>
        <w:jc w:val="both"/>
      </w:pPr>
      <w:r>
        <w:rPr>
          <w:rFonts w:ascii="Times New Roman"/>
          <w:b w:val="false"/>
          <w:i w:val="false"/>
          <w:color w:val="ff0000"/>
          <w:sz w:val="28"/>
        </w:rPr>
        <w:t xml:space="preserve">
      Ескерту. 15-қосымшамен толықтырылды – ҚР Ауыл шаруашылығы министрінің 19.12.2019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____________________________________________ жөніндегі республикалық палата)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және тегі немесе заңды тұлғаның толық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___________________________облысы_________________________________ауданы </w:t>
      </w:r>
    </w:p>
    <w:p>
      <w:pPr>
        <w:spacing w:after="0"/>
        <w:ind w:left="0"/>
        <w:jc w:val="both"/>
      </w:pPr>
      <w:r>
        <w:rPr>
          <w:rFonts w:ascii="Times New Roman"/>
          <w:b w:val="false"/>
          <w:i w:val="false"/>
          <w:color w:val="000000"/>
          <w:sz w:val="28"/>
        </w:rPr>
        <w:t xml:space="preserve">
      "________" тұқымды ____(______________) бас асыл тұқымды ірі қара мал мәртебесін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2-санаттан 1-санатқа ауыстыруды сұраймын.</w:t>
      </w:r>
    </w:p>
    <w:p>
      <w:pPr>
        <w:spacing w:after="0"/>
        <w:ind w:left="0"/>
        <w:jc w:val="both"/>
      </w:pPr>
      <w:r>
        <w:rPr>
          <w:rFonts w:ascii="Times New Roman"/>
          <w:b w:val="false"/>
          <w:i w:val="false"/>
          <w:color w:val="000000"/>
          <w:sz w:val="28"/>
        </w:rPr>
        <w:t>
      Малдардың мынадай өлшемшарттарға сәйкестігін растаймын:</w:t>
      </w:r>
    </w:p>
    <w:p>
      <w:pPr>
        <w:spacing w:after="0"/>
        <w:ind w:left="0"/>
        <w:jc w:val="both"/>
      </w:pPr>
      <w:r>
        <w:rPr>
          <w:rFonts w:ascii="Times New Roman"/>
          <w:b w:val="false"/>
          <w:i w:val="false"/>
          <w:color w:val="000000"/>
          <w:sz w:val="28"/>
        </w:rPr>
        <w:t>
      мал тегінің кемінде әкесі және енесі жағынан үш қатары бойынша тұқым-тегі туралы дұрыс мәліметтердің болуы;</w:t>
      </w:r>
    </w:p>
    <w:p>
      <w:pPr>
        <w:spacing w:after="0"/>
        <w:ind w:left="0"/>
        <w:jc w:val="both"/>
      </w:pPr>
      <w:r>
        <w:rPr>
          <w:rFonts w:ascii="Times New Roman"/>
          <w:b w:val="false"/>
          <w:i w:val="false"/>
          <w:color w:val="000000"/>
          <w:sz w:val="28"/>
        </w:rPr>
        <w:t>
      әкесі жағынан дұрыстығын айқындайтын генетикалық сараптаманың болуы (Қазақстан Республикасы аумағында туылған жануарлар үшін);</w:t>
      </w:r>
    </w:p>
    <w:p>
      <w:pPr>
        <w:spacing w:after="0"/>
        <w:ind w:left="0"/>
        <w:jc w:val="both"/>
      </w:pPr>
      <w:r>
        <w:rPr>
          <w:rFonts w:ascii="Times New Roman"/>
          <w:b w:val="false"/>
          <w:i w:val="false"/>
          <w:color w:val="000000"/>
          <w:sz w:val="28"/>
        </w:rPr>
        <w:t>
      асыл тұқымдық құндылығының индекстік бағалауы, оның ішінде төлдеу жеңілдігі, туған кездегі салмағы, енесінен айырған кездегі салмағы және тиісті жасқа жеткен кезде бір жастағы салмағы бойынша индекстік бағалауы болуы;</w:t>
      </w:r>
    </w:p>
    <w:p>
      <w:pPr>
        <w:spacing w:after="0"/>
        <w:ind w:left="0"/>
        <w:jc w:val="both"/>
      </w:pPr>
      <w:r>
        <w:rPr>
          <w:rFonts w:ascii="Times New Roman"/>
          <w:b w:val="false"/>
          <w:i w:val="false"/>
          <w:color w:val="000000"/>
          <w:sz w:val="28"/>
        </w:rPr>
        <w:t>
      таза тұқымдылық;</w:t>
      </w:r>
    </w:p>
    <w:p>
      <w:pPr>
        <w:spacing w:after="0"/>
        <w:ind w:left="0"/>
        <w:jc w:val="both"/>
      </w:pPr>
      <w:r>
        <w:rPr>
          <w:rFonts w:ascii="Times New Roman"/>
          <w:b w:val="false"/>
          <w:i w:val="false"/>
          <w:color w:val="000000"/>
          <w:sz w:val="28"/>
        </w:rPr>
        <w:t>
      қолдан ұрықтандыру немесе эмбрионды транспланттау немесе Best Linear Unbiased Prediction (BLUP) әдістемесіне сәйкес индекстік жүйе бойынша бағасы бар бірінші санаттағы асыл тұқымды бұқамен (қазақтың ақбас және әулиекөл тұқымдары үшін) шағылыстыру нәтижесінде алынуы;</w:t>
      </w:r>
    </w:p>
    <w:p>
      <w:pPr>
        <w:spacing w:after="0"/>
        <w:ind w:left="0"/>
        <w:jc w:val="both"/>
      </w:pPr>
      <w:r>
        <w:rPr>
          <w:rFonts w:ascii="Times New Roman"/>
          <w:b w:val="false"/>
          <w:i w:val="false"/>
          <w:color w:val="000000"/>
          <w:sz w:val="28"/>
        </w:rPr>
        <w:t>
      тұқым стандартына сәйкестігі (Палата өзінің интернет-ресурсында жануарлардың тиісті тұқым стандартының көрсеткіштерінен төмен емес фенотиптік көрсеткіштерін орналастырады);</w:t>
      </w:r>
    </w:p>
    <w:p>
      <w:pPr>
        <w:spacing w:after="0"/>
        <w:ind w:left="0"/>
        <w:jc w:val="left"/>
      </w:pPr>
      <w:r>
        <w:rPr>
          <w:rFonts w:ascii="Times New Roman"/>
          <w:b/>
          <w:i w:val="false"/>
          <w:color w:val="000000"/>
        </w:rPr>
        <w:t xml:space="preserve"> Санатын ауыстыруға өтініш берілген асыл тұқымды жануарлар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571"/>
        <w:gridCol w:w="2111"/>
        <w:gridCol w:w="1193"/>
        <w:gridCol w:w="733"/>
        <w:gridCol w:w="1193"/>
        <w:gridCol w:w="1193"/>
        <w:gridCol w:w="1654"/>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немесе қазақстандық бірдейлендіру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 немесе таңба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__________________________, жануар туралы жоғарыда аталған мәліметтер одан </w:t>
      </w:r>
    </w:p>
    <w:p>
      <w:pPr>
        <w:spacing w:after="0"/>
        <w:ind w:left="0"/>
        <w:jc w:val="both"/>
      </w:pPr>
      <w:r>
        <w:rPr>
          <w:rFonts w:ascii="Times New Roman"/>
          <w:b w:val="false"/>
          <w:i w:val="false"/>
          <w:color w:val="000000"/>
          <w:sz w:val="28"/>
        </w:rPr>
        <w:t xml:space="preserve">
      (жеке тұлғаның аты, әкесінің аты (бар болса) және тегі) </w:t>
      </w:r>
    </w:p>
    <w:p>
      <w:pPr>
        <w:spacing w:after="0"/>
        <w:ind w:left="0"/>
        <w:jc w:val="both"/>
      </w:pPr>
      <w:r>
        <w:rPr>
          <w:rFonts w:ascii="Times New Roman"/>
          <w:b w:val="false"/>
          <w:i w:val="false"/>
          <w:color w:val="000000"/>
          <w:sz w:val="28"/>
        </w:rPr>
        <w:t xml:space="preserve">
      әрі асыл тұқымды жануар мәртебесін ауыстыру үшін дұрыс болып табылатындығын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Күні:_________________________________________________ Мөр (бар болса) орны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