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6acbb" w14:textId="606ac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ұйымының, Қазақстан Республикасының бейрезидент-сақтандыру (қайта сақтандыру) ұйымы филиалының шығындылықты (шығындылық коэффициенті, шығындар коэффициенті, аралас коэффициент) сипаттайтын коэффициенттерін есептеу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2015 жылғы 19 желтоқсандағы № 240 қаулысы. Қазақстан Республикасының Әділет министрлігінде 2016 жылы 12 ақпанда № 13056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ҚР Қаржы нарығын реттеу және дамыту агенттігі Басқармасының 12.02.2021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және</w:t>
      </w:r>
      <w:r>
        <w:rPr>
          <w:rFonts w:ascii="Times New Roman"/>
          <w:b w:val="false"/>
          <w:i w:val="false"/>
          <w:color w:val="000000"/>
          <w:sz w:val="28"/>
        </w:rPr>
        <w:t xml:space="preserve"> Мемлекеттік статистика туралы"</w:t>
      </w:r>
      <w:r>
        <w:rPr>
          <w:rFonts w:ascii="Times New Roman"/>
          <w:b w:val="false"/>
          <w:i w:val="false"/>
          <w:color w:val="000000"/>
          <w:sz w:val="28"/>
        </w:rPr>
        <w:t xml:space="preserve"> 2010 жылғы 19 наурыздағы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Сақтандыру (қайта сақтандыру) ұйымының, Қазақстан Республикасының бейрезидент-сақтандыру (қайта сақтандыру) ұйымы филиалының шығындылықты (шығындылық коэффициенті, шығындар коэффициенті, аралас коэффициент) сипаттайтын коэффициенттерін есептеу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12.02.2021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Республикасының нормативтік құқықтық актілерінің күші жойылды деп танылсын.</w:t>
      </w:r>
    </w:p>
    <w:bookmarkEnd w:id="2"/>
    <w:bookmarkStart w:name="z4" w:id="3"/>
    <w:p>
      <w:pPr>
        <w:spacing w:after="0"/>
        <w:ind w:left="0"/>
        <w:jc w:val="both"/>
      </w:pPr>
      <w:r>
        <w:rPr>
          <w:rFonts w:ascii="Times New Roman"/>
          <w:b w:val="false"/>
          <w:i w:val="false"/>
          <w:color w:val="000000"/>
          <w:sz w:val="28"/>
        </w:rPr>
        <w:t>
      3. Сақтандыру нарығының субъектілерін қадағалау департаменті (Қалиев Ә.Е.) заңнамада белгіленген тәртіппен:</w:t>
      </w:r>
    </w:p>
    <w:bookmarkEnd w:id="3"/>
    <w:bookmarkStart w:name="z5" w:id="4"/>
    <w:p>
      <w:pPr>
        <w:spacing w:after="0"/>
        <w:ind w:left="0"/>
        <w:jc w:val="both"/>
      </w:pP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қаулыны Қазақстан Республикасының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5"/>
    <w:bookmarkStart w:name="z7" w:id="6"/>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6"/>
    <w:bookmarkStart w:name="z8" w:id="7"/>
    <w:p>
      <w:pPr>
        <w:spacing w:after="0"/>
        <w:ind w:left="0"/>
        <w:jc w:val="both"/>
      </w:pPr>
      <w:r>
        <w:rPr>
          <w:rFonts w:ascii="Times New Roman"/>
          <w:b w:val="false"/>
          <w:i w:val="false"/>
          <w:color w:val="000000"/>
          <w:sz w:val="28"/>
        </w:rPr>
        <w:t xml:space="preserve">
      4. Халықаралық қатынастар және жұртшылықпен байланыс департаменті (Қазыбаев А.Қ.) осы қаулыны Қазақстан Республикасы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7"/>
    <w:bookmarkStart w:name="z9" w:id="8"/>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8"/>
    <w:bookmarkStart w:name="z10" w:id="9"/>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xml:space="preserve">
      Статистика комитеті Төрағасының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_______________ Б. Иманәлиев   </w:t>
      </w:r>
    </w:p>
    <w:p>
      <w:pPr>
        <w:spacing w:after="0"/>
        <w:ind w:left="0"/>
        <w:jc w:val="both"/>
      </w:pPr>
      <w:r>
        <w:rPr>
          <w:rFonts w:ascii="Times New Roman"/>
          <w:b w:val="false"/>
          <w:i w:val="false"/>
          <w:color w:val="000000"/>
          <w:sz w:val="28"/>
        </w:rPr>
        <w:t>
      2016 жылғы 13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240 қаулысымен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Сақтандыру (қайта сақтандыру) ұйымының, Қазақстан Республикасының бейрезидент-сақтандыру (қайта сақтандыру) ұйымы филиалының шығындылықты (шығындылық коэффициенті, шығындар коэффициенті, аралас коэффициент) сипаттайтын коэффициенттерін есептеу қағидалары</w:t>
      </w:r>
    </w:p>
    <w:bookmarkEnd w:id="10"/>
    <w:p>
      <w:pPr>
        <w:spacing w:after="0"/>
        <w:ind w:left="0"/>
        <w:jc w:val="both"/>
      </w:pPr>
      <w:r>
        <w:rPr>
          <w:rFonts w:ascii="Times New Roman"/>
          <w:b w:val="false"/>
          <w:i w:val="false"/>
          <w:color w:val="ff0000"/>
          <w:sz w:val="28"/>
        </w:rPr>
        <w:t xml:space="preserve">
      Ескерту. Қағиданың тақырыбы жаңа редакцияда – ҚР Қаржы нарығын реттеу және дамыту агенттігі Басқармасының 12.02.2021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Осы Сақтандыру (қайта сақтандыру) ұйымының, Қазақстан Республикасының бейрезидент-сақтандыру (қайта сақтандыру) ұйымы филиалының шығындылықты (шығындылық коэффициенті, шығындар коэффициенті, аралас коэффициент) сипаттайтын коэффициенттерін есептеу қағидалары (бұдан әрі – Қағидалар)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сақтандыру (қайта сақтандыру) ұйымының, Қазақстан Республикасының бейрезидент-сақтандыру (қайта сақтандыру) ұйымы филиалының шығындылықты (шығындылық коэффициенті, шығындар коэффициенті, аралас коэффициент) сипаттайтын коэффициенттерін есептеу тәртібін айқындайды.</w:t>
      </w:r>
    </w:p>
    <w:p>
      <w:pPr>
        <w:spacing w:after="0"/>
        <w:ind w:left="0"/>
        <w:jc w:val="both"/>
      </w:pPr>
      <w:r>
        <w:rPr>
          <w:rFonts w:ascii="Times New Roman"/>
          <w:b w:val="false"/>
          <w:i w:val="false"/>
          <w:color w:val="000000"/>
          <w:sz w:val="28"/>
        </w:rPr>
        <w:t>
      Осы Қағидалардың сақтандыру (қайта сақтандыру) ұйымдарына қатысты қолданылатын талаптары Қазақстан Республикасының аумағында ашылған Қазақстан Республикасының бейрезидент-сақтандыру (қайта сақтандыру) ұйымдарының филиалдарына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12.02.2021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3" w:id="11"/>
    <w:p>
      <w:pPr>
        <w:spacing w:after="0"/>
        <w:ind w:left="0"/>
        <w:jc w:val="left"/>
      </w:pPr>
      <w:r>
        <w:rPr>
          <w:rFonts w:ascii="Times New Roman"/>
          <w:b/>
          <w:i w:val="false"/>
          <w:color w:val="000000"/>
        </w:rPr>
        <w:t xml:space="preserve"> 1. Жалпы ережелер</w:t>
      </w:r>
    </w:p>
    <w:bookmarkEnd w:id="11"/>
    <w:p>
      <w:pPr>
        <w:spacing w:after="0"/>
        <w:ind w:left="0"/>
        <w:jc w:val="left"/>
      </w:pPr>
    </w:p>
    <w:p>
      <w:pPr>
        <w:spacing w:after="0"/>
        <w:ind w:left="0"/>
        <w:jc w:val="both"/>
      </w:pPr>
      <w:r>
        <w:rPr>
          <w:rFonts w:ascii="Times New Roman"/>
          <w:b w:val="false"/>
          <w:i w:val="false"/>
          <w:color w:val="000000"/>
          <w:sz w:val="28"/>
        </w:rPr>
        <w:t>
      1. Осы Қағидаларда мынадай ұғымдар пайдаланылады:</w:t>
      </w:r>
    </w:p>
    <w:p>
      <w:pPr>
        <w:spacing w:after="0"/>
        <w:ind w:left="0"/>
        <w:jc w:val="both"/>
      </w:pPr>
      <w:r>
        <w:rPr>
          <w:rFonts w:ascii="Times New Roman"/>
          <w:b w:val="false"/>
          <w:i w:val="false"/>
          <w:color w:val="000000"/>
          <w:sz w:val="28"/>
        </w:rPr>
        <w:t>
      1) есепті кезең – есепті күннің алдындағы он екі ай;</w:t>
      </w:r>
    </w:p>
    <w:p>
      <w:pPr>
        <w:spacing w:after="0"/>
        <w:ind w:left="0"/>
        <w:jc w:val="both"/>
      </w:pPr>
      <w:r>
        <w:rPr>
          <w:rFonts w:ascii="Times New Roman"/>
          <w:b w:val="false"/>
          <w:i w:val="false"/>
          <w:color w:val="000000"/>
          <w:sz w:val="28"/>
        </w:rPr>
        <w:t>
      2) комиссиялық сыйақы төлеу бойынша таза шығыстар – қайта сақтандырушыдан алынған комиссиялық сыйақыларды шегергенде, сақтандыру қызметі бойынша комиссиялық сыйақы төлеу бойынша шығыстар;</w:t>
      </w:r>
    </w:p>
    <w:p>
      <w:pPr>
        <w:spacing w:after="0"/>
        <w:ind w:left="0"/>
        <w:jc w:val="both"/>
      </w:pPr>
      <w:r>
        <w:rPr>
          <w:rFonts w:ascii="Times New Roman"/>
          <w:b w:val="false"/>
          <w:i w:val="false"/>
          <w:color w:val="000000"/>
          <w:sz w:val="28"/>
        </w:rPr>
        <w:t>
      3) қайта сақтандырушыдан алынған комиссиялық сыйақылар – қайта сақтандырушыдан алынған, есепті кезеңде есептелген, есепті кезеңнің басында қайта сақтандырушыдан кейінге қалдырылған комиссиялық сыйақылар шамасына көбейтілген және есепті кезеңнің соңында қайта сақтандырушыдан кейінге қалдырылған комиссиялық сыйақылар шамасына азайтылған комиссиялық сыйақылар;</w:t>
      </w:r>
    </w:p>
    <w:p>
      <w:pPr>
        <w:spacing w:after="0"/>
        <w:ind w:left="0"/>
        <w:jc w:val="both"/>
      </w:pPr>
      <w:r>
        <w:rPr>
          <w:rFonts w:ascii="Times New Roman"/>
          <w:b w:val="false"/>
          <w:i w:val="false"/>
          <w:color w:val="000000"/>
          <w:sz w:val="28"/>
        </w:rPr>
        <w:t>
      4) қайта сақтандырушының үлесі ескерілмеген шеккен шығындар – төлемдердің таза сомасы, сақтандыру шығындарын реттеу бойынша шығыстар, сондай-ақ шығындар резервтеріндегі өзгерістердің таза сомасы;</w:t>
      </w:r>
    </w:p>
    <w:p>
      <w:pPr>
        <w:spacing w:after="0"/>
        <w:ind w:left="0"/>
        <w:jc w:val="both"/>
      </w:pPr>
      <w:r>
        <w:rPr>
          <w:rFonts w:ascii="Times New Roman"/>
          <w:b w:val="false"/>
          <w:i w:val="false"/>
          <w:color w:val="000000"/>
          <w:sz w:val="28"/>
        </w:rPr>
        <w:t>
      5) сақтандыру қызметі бойынша комиссиялық сыйақы төлеу бойынша шығыстар – есепті кезеңде есептелген, есепті кезеңнің басында кейінге қалдырылған комиссиялық сыйақылар шамасына көбейтілген және есепті кезеңнің соңында кейінге қалдырылған комиссиялық сыйақылар шамасына азайтылған сақтандыру қызметі бойынша комиссиялық сыйақы төлеу бойынша шығыстар;</w:t>
      </w:r>
    </w:p>
    <w:p>
      <w:pPr>
        <w:spacing w:after="0"/>
        <w:ind w:left="0"/>
        <w:jc w:val="both"/>
      </w:pPr>
      <w:r>
        <w:rPr>
          <w:rFonts w:ascii="Times New Roman"/>
          <w:b w:val="false"/>
          <w:i w:val="false"/>
          <w:color w:val="000000"/>
          <w:sz w:val="28"/>
        </w:rPr>
        <w:t>
      6) сақтандыру шығындарын реттеу бойынша шығындар – сақтандыру (қайта сақтандыру) ұйымдарының сараптамалық, консультациялық немесе сақтанушының сақтандандыру жағдайларына байланысты туындаған мүліктік мүдделерге келтірілген шығын (зиян) мөлшерін және төмендеуімен байланысты өзге қызметтерге ақы төлеу үшін шеккен шығындарының сомасы;</w:t>
      </w:r>
    </w:p>
    <w:p>
      <w:pPr>
        <w:spacing w:after="0"/>
        <w:ind w:left="0"/>
        <w:jc w:val="both"/>
      </w:pPr>
      <w:r>
        <w:rPr>
          <w:rFonts w:ascii="Times New Roman"/>
          <w:b w:val="false"/>
          <w:i w:val="false"/>
          <w:color w:val="000000"/>
          <w:sz w:val="28"/>
        </w:rPr>
        <w:t>
      7) таза еңбек сіңірілмеген сыйлықақы резерві – қайта сақтандырушының үлесі ескерілмеген еңбек сіңірілмеген сыйлықақы резерві;</w:t>
      </w:r>
    </w:p>
    <w:p>
      <w:pPr>
        <w:spacing w:after="0"/>
        <w:ind w:left="0"/>
        <w:jc w:val="both"/>
      </w:pPr>
      <w:r>
        <w:rPr>
          <w:rFonts w:ascii="Times New Roman"/>
          <w:b w:val="false"/>
          <w:i w:val="false"/>
          <w:color w:val="000000"/>
          <w:sz w:val="28"/>
        </w:rPr>
        <w:t xml:space="preserve">
      8) таза шығыстар – комиссиялық сыйақы төлеу бойынша шығыстар, жалпы және әкімшілік шығыстар, сондай-ақ Нормативтік құқықтық актілерді мемлекеттік тіркеу тізілімінде № 13504 тіркелген Қазақстан Республикасы Ұлттық Банкі Басқармасының 2016 жылғы 28 қаңтардағы № 41 </w:t>
      </w:r>
      <w:r>
        <w:rPr>
          <w:rFonts w:ascii="Times New Roman"/>
          <w:b w:val="false"/>
          <w:i w:val="false"/>
          <w:color w:val="000000"/>
          <w:sz w:val="28"/>
        </w:rPr>
        <w:t>қаулысымен</w:t>
      </w:r>
      <w:r>
        <w:rPr>
          <w:rFonts w:ascii="Times New Roman"/>
          <w:b w:val="false"/>
          <w:i w:val="false"/>
          <w:color w:val="000000"/>
          <w:sz w:val="28"/>
        </w:rPr>
        <w:t xml:space="preserve"> (бұдан әрі – № 41 қаулы) бекітілген қаржы ұйымдарының қаржылық есептілікті ұсынуы қағидаларына </w:t>
      </w:r>
      <w:r>
        <w:rPr>
          <w:rFonts w:ascii="Times New Roman"/>
          <w:b w:val="false"/>
          <w:i w:val="false"/>
          <w:color w:val="000000"/>
          <w:sz w:val="28"/>
        </w:rPr>
        <w:t>10-қосымшада</w:t>
      </w:r>
      <w:r>
        <w:rPr>
          <w:rFonts w:ascii="Times New Roman"/>
          <w:b w:val="false"/>
          <w:i w:val="false"/>
          <w:color w:val="000000"/>
          <w:sz w:val="28"/>
        </w:rPr>
        <w:t xml:space="preserve"> көзделген ұқсас шығыстар баптарына сәйкес келетін басқа да шығыстар;</w:t>
      </w:r>
    </w:p>
    <w:p>
      <w:pPr>
        <w:spacing w:after="0"/>
        <w:ind w:left="0"/>
        <w:jc w:val="both"/>
      </w:pPr>
      <w:r>
        <w:rPr>
          <w:rFonts w:ascii="Times New Roman"/>
          <w:b w:val="false"/>
          <w:i w:val="false"/>
          <w:color w:val="000000"/>
          <w:sz w:val="28"/>
        </w:rPr>
        <w:t>
      9) төлемдердің таза сомасы – қайта сақтандырушының үлесі ескермегендегі және регрестік талап қою бойынша өтеуді шегергендегі сақтандыру төлемдерінің сомасы;</w:t>
      </w:r>
    </w:p>
    <w:p>
      <w:pPr>
        <w:spacing w:after="0"/>
        <w:ind w:left="0"/>
        <w:jc w:val="both"/>
      </w:pPr>
      <w:r>
        <w:rPr>
          <w:rFonts w:ascii="Times New Roman"/>
          <w:b w:val="false"/>
          <w:i w:val="false"/>
          <w:color w:val="000000"/>
          <w:sz w:val="28"/>
        </w:rPr>
        <w:t>
      10) уәкілетті орган – қаржы нарығын және қаржы ұйымдарын реттеу, бақылау мен қадағалауды жүзеге асыратын мемлекеттік орган;</w:t>
      </w:r>
    </w:p>
    <w:p>
      <w:pPr>
        <w:spacing w:after="0"/>
        <w:ind w:left="0"/>
        <w:jc w:val="both"/>
      </w:pPr>
      <w:r>
        <w:rPr>
          <w:rFonts w:ascii="Times New Roman"/>
          <w:b w:val="false"/>
          <w:i w:val="false"/>
          <w:color w:val="000000"/>
          <w:sz w:val="28"/>
        </w:rPr>
        <w:t>
      11) шеккен шығындар – сақтандыру төлемдері, реттеуге арналған шығыстар, сондай-ақ шығындар резервтеріндегі өзгерістер;</w:t>
      </w:r>
    </w:p>
    <w:p>
      <w:pPr>
        <w:spacing w:after="0"/>
        <w:ind w:left="0"/>
        <w:jc w:val="both"/>
      </w:pPr>
      <w:r>
        <w:rPr>
          <w:rFonts w:ascii="Times New Roman"/>
          <w:b w:val="false"/>
          <w:i w:val="false"/>
          <w:color w:val="000000"/>
          <w:sz w:val="28"/>
        </w:rPr>
        <w:t>
      12) шығындар резервтеріндегі өзгерістердің таза сомасы – қайта сақтандырушының үлесі ескерілмеген шығындар резервтеріндегі өзгерістер;</w:t>
      </w:r>
    </w:p>
    <w:p>
      <w:pPr>
        <w:spacing w:after="0"/>
        <w:ind w:left="0"/>
        <w:jc w:val="both"/>
      </w:pPr>
      <w:r>
        <w:rPr>
          <w:rFonts w:ascii="Times New Roman"/>
          <w:b w:val="false"/>
          <w:i w:val="false"/>
          <w:color w:val="000000"/>
          <w:sz w:val="28"/>
        </w:rPr>
        <w:t xml:space="preserve">
      13) шығыстар – сақтандыру қызметі бойынша комиссиялық сыйақы төлеу бойынша шығыстар, жалпы және әкімшілік шығыстар, корпоративтік табыс салығын қоспағандағы салықтар және № 41 </w:t>
      </w:r>
      <w:r>
        <w:rPr>
          <w:rFonts w:ascii="Times New Roman"/>
          <w:b w:val="false"/>
          <w:i w:val="false"/>
          <w:color w:val="000000"/>
          <w:sz w:val="28"/>
        </w:rPr>
        <w:t>қаулыда</w:t>
      </w:r>
      <w:r>
        <w:rPr>
          <w:rFonts w:ascii="Times New Roman"/>
          <w:b w:val="false"/>
          <w:i w:val="false"/>
          <w:color w:val="000000"/>
          <w:sz w:val="28"/>
        </w:rPr>
        <w:t xml:space="preserve"> көзделген ұқсас шығыстар баптарына сәйкес келетін өзге шығыстар.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23.11.2022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 w:id="12"/>
    <w:p>
      <w:pPr>
        <w:spacing w:after="0"/>
        <w:ind w:left="0"/>
        <w:jc w:val="both"/>
      </w:pPr>
      <w:r>
        <w:rPr>
          <w:rFonts w:ascii="Times New Roman"/>
          <w:b w:val="false"/>
          <w:i w:val="false"/>
          <w:color w:val="000000"/>
          <w:sz w:val="28"/>
        </w:rPr>
        <w:t>
      2. Сақтандыру (қайта сақтандыру) ұйымының шығындылықты сипаттайтын коэффициенттерін есептеу жинақтаушы сақтандырудың сыныптарын (түрлерін) қоспағанда, сақтандырудың барлық сыныптарына (түрлеріне) қолданылады.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Қаржы нарығын реттеу және дамыту агенттігі Басқармасының 26.03.2020 </w:t>
      </w:r>
      <w:r>
        <w:rPr>
          <w:rFonts w:ascii="Times New Roman"/>
          <w:b w:val="false"/>
          <w:i w:val="false"/>
          <w:color w:val="00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Қаржы нарығын реттеу және дамыту агенттігі Басқармасының 26.03.2020 </w:t>
      </w:r>
      <w:r>
        <w:rPr>
          <w:rFonts w:ascii="Times New Roman"/>
          <w:b w:val="false"/>
          <w:i w:val="false"/>
          <w:color w:val="00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Қаржы нарығын реттеу және дамыту агенттігі Басқармасының 26.03.2020 </w:t>
      </w:r>
      <w:r>
        <w:rPr>
          <w:rFonts w:ascii="Times New Roman"/>
          <w:b w:val="false"/>
          <w:i w:val="false"/>
          <w:color w:val="00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Қаржы нарығын реттеу және дамыту агенттігі Басқармасының 26.03.2020 </w:t>
      </w:r>
      <w:r>
        <w:rPr>
          <w:rFonts w:ascii="Times New Roman"/>
          <w:b w:val="false"/>
          <w:i w:val="false"/>
          <w:color w:val="00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 w:id="13"/>
    <w:p>
      <w:pPr>
        <w:spacing w:after="0"/>
        <w:ind w:left="0"/>
        <w:jc w:val="left"/>
      </w:pPr>
      <w:r>
        <w:rPr>
          <w:rFonts w:ascii="Times New Roman"/>
          <w:b/>
          <w:i w:val="false"/>
          <w:color w:val="000000"/>
        </w:rPr>
        <w:t xml:space="preserve"> 2. Шығындылықты сипаттайтын коэффициентерін есептеу тәртібі</w:t>
      </w:r>
    </w:p>
    <w:bookmarkEnd w:id="13"/>
    <w:bookmarkStart w:name="z34" w:id="14"/>
    <w:p>
      <w:pPr>
        <w:spacing w:after="0"/>
        <w:ind w:left="0"/>
        <w:jc w:val="both"/>
      </w:pPr>
      <w:r>
        <w:rPr>
          <w:rFonts w:ascii="Times New Roman"/>
          <w:b w:val="false"/>
          <w:i w:val="false"/>
          <w:color w:val="000000"/>
          <w:sz w:val="28"/>
        </w:rPr>
        <w:t>
      7. Аралас коэффициент, есептік кезеңдегі шығындылық коэффициенті, полистер бойынша шығындылық коэффициенті және жұмсалған қаражат коэффициенті қайта сақтандырушының үлесі ескеріліп те, қайта сақтандырушының үлесі ескерілмей де есептеледі.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28.01.2017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5" w:id="15"/>
    <w:p>
      <w:pPr>
        <w:spacing w:after="0"/>
        <w:ind w:left="0"/>
        <w:jc w:val="both"/>
      </w:pPr>
      <w:r>
        <w:rPr>
          <w:rFonts w:ascii="Times New Roman"/>
          <w:b w:val="false"/>
          <w:i w:val="false"/>
          <w:color w:val="000000"/>
          <w:sz w:val="28"/>
        </w:rPr>
        <w:t>
      8. Қайта сақтандырушының үлесін ескергенде есепті кезең үшін шығындылық коэффициенті сақтандырудың әрбір сыныбы (түрі) бойынша жеке және сақтандыру (қайта сақтандыру) ұйымының барлық сақтандыру портфелі бойынша мына формуламен есептеледі:</w:t>
      </w:r>
    </w:p>
    <w:bookmarkEnd w:id="15"/>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ескергенде есепті кезең үшін шығындылық коэффициенті</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Шеккен шығындар</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сіңірілген сақтандыру сыйлықақылары</w:t>
            </w:r>
          </w:p>
        </w:tc>
        <w:tc>
          <w:tcPr>
            <w:tcW w:w="0" w:type="auto"/>
            <w:vMerge/>
            <w:tcBorders>
              <w:top w:val="nil"/>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Қайта сақтандырушының үлесін ескергендегі есепті кезең үшін шығындылық коэффициентін есептеу үшін пайдаланылатын еңбек сіңірілген сақтандыру сыйлықақылары сақтандыру шарттарын бұзуға байланысты шығыстар ескеріле отырып есепті кезеңде есептелген, есепті кезең басталғанда еңбек сіңірілмеген сыйлықақы резервінің шамасына ұлғайтылған және осы кезеңнің соңында еңбек сіңірілмеген сыйлықақы резервінің шамасына азайтылған сақтандыру сыйлықақылары ретінде есептеледі.</w:t>
      </w:r>
    </w:p>
    <w:p>
      <w:pPr>
        <w:spacing w:after="0"/>
        <w:ind w:left="0"/>
        <w:jc w:val="both"/>
      </w:pPr>
      <w:r>
        <w:rPr>
          <w:rFonts w:ascii="Times New Roman"/>
          <w:b w:val="false"/>
          <w:i w:val="false"/>
          <w:color w:val="000000"/>
          <w:sz w:val="28"/>
        </w:rPr>
        <w:t xml:space="preserve">
      Есепті кезең үшін қайта сақтандырушының үлесін ескергенде шығындылық коэффициентін есептеу кезінде шеккен шығындар және еңбек сіңірілген сақтандыру сыйлықақылары бір есепті кезеңге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Ұлттық Банкі Басқармасының 28.01.2017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Қайта сақтандырушының үлесін ескермегенде есепті кезең үшін шығындылық коэффициенті сақтандырудың әрбір сыныбы (түрі) бойынша жеке және сақтандыру (қайта сақтандыру) ұйымының барлық сақтандыру портфелі бойынша мына формуламен есептеледі: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сақтандырушының үлесін ескермегенде есепті кезең үшін шығындылық коэффициенті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сақтандырушының үлесін ескермегенде шеккен шығындар </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xml:space="preserve">
Таза еңбек сіңірілген сақтандыру сыйлықақылары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Қайта сақтандырушының үлесін ескермегендегі есепті кезең үшін шығындылық коэффициентін есептеу үшін пайдаланылатын таза еңбек сіңірілген сақтандыру сыйлықақылары қайта сақтандырушының үлесі ескерілмей және сақтандыру шарттарын бұзуға байланысты шығыстар және қайта сақтандыруға берілген шарттарды бұзуға байланысты кірістер ескеріле отырып есепті кезеңде есептелген, есепті кезең басталғанда таза еңбек сіңірілмеген сыйлықақы резервінің шамасына ұлғайтылған және осы кезеңнің соңында таза еңбек сіңірілмеген сыйлықақы резервінің шамасына азайтылған сақтандыру сыйлықақылары ретінде есептеледі.</w:t>
      </w:r>
    </w:p>
    <w:p>
      <w:pPr>
        <w:spacing w:after="0"/>
        <w:ind w:left="0"/>
        <w:jc w:val="both"/>
      </w:pPr>
      <w:r>
        <w:rPr>
          <w:rFonts w:ascii="Times New Roman"/>
          <w:b w:val="false"/>
          <w:i w:val="false"/>
          <w:color w:val="000000"/>
          <w:sz w:val="28"/>
        </w:rPr>
        <w:t>
      Қайта сақтандырушының үлесін ескермегенде есепті кезең үшін шығындылық коэффициентін есептеу кезінде қайта сақтандырушының үлесін ескермегенде шеккен шығындар және таза еңбек сіңірілген сақтандыру сыйлықақылары бір есепті кезеңге жатады.</w:t>
      </w:r>
    </w:p>
    <w:p>
      <w:pPr>
        <w:spacing w:after="0"/>
        <w:ind w:left="0"/>
        <w:jc w:val="both"/>
      </w:pPr>
      <w:r>
        <w:rPr>
          <w:rFonts w:ascii="Times New Roman"/>
          <w:b w:val="false"/>
          <w:i w:val="false"/>
          <w:color w:val="000000"/>
          <w:sz w:val="28"/>
        </w:rPr>
        <w:t>
      Таза еңбек сіңірілген сақтандыру сыйлықақыларын есептеу кезінде еңбек сіңірілмеген сыйлықақылар резервіндегі қайта сақтандырушының үлесі қайта сақтандырушыдан алған комиссиялық сыйақыны есептемей толық көлемде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нарығын реттеу және дамыту агенттігі Басқармасының 23.11.2022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 w:id="16"/>
    <w:p>
      <w:pPr>
        <w:spacing w:after="0"/>
        <w:ind w:left="0"/>
        <w:jc w:val="both"/>
      </w:pPr>
      <w:r>
        <w:rPr>
          <w:rFonts w:ascii="Times New Roman"/>
          <w:b w:val="false"/>
          <w:i w:val="false"/>
          <w:color w:val="000000"/>
          <w:sz w:val="28"/>
        </w:rPr>
        <w:t>
      10. Қайта сақтандырушының үлесін ескергендегі жұмсалған қаражат коэффициенті сақтандыру (қайта сақтандыру) ұйымының барлық сақтандыру портфелі бойынша мына формула арқылы есептеледі:</w:t>
      </w:r>
    </w:p>
    <w:bookmarkEnd w:id="16"/>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ескергенде шығындар коэффициенті</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Шығыстар</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сіңірілген сақтандыру сыйлықақылары</w:t>
            </w:r>
          </w:p>
        </w:tc>
        <w:tc>
          <w:tcPr>
            <w:tcW w:w="0" w:type="auto"/>
            <w:vMerge/>
            <w:tcBorders>
              <w:top w:val="nil"/>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Қайта сақтандырушының үлесін ескергендегі жұмсалған қаражат коэффициентін есептеу үшін пайдаланылатын таза еңбек сіңірілген сақтандыру сыйлықақылары қайта сақтандырушының үлесі ескерілмей және сақтандыру шарттарын бұзуға байланысты шығыстар ескеріле отырып есепті кезеңде есептелген, есепті кезең басталғанда таза еңбек сіңірілмеген сыйлықақы резервінің шамасына ұлғайтылған және осы кезеңнің соңында таза еңбек сіңірілмеген сыйлықақы резервінің шамасына азайтылған сақтандыру сыйлықақылары ретінде есептеледі.</w:t>
      </w:r>
    </w:p>
    <w:p>
      <w:pPr>
        <w:spacing w:after="0"/>
        <w:ind w:left="0"/>
        <w:jc w:val="both"/>
      </w:pPr>
      <w:r>
        <w:rPr>
          <w:rFonts w:ascii="Times New Roman"/>
          <w:b w:val="false"/>
          <w:i w:val="false"/>
          <w:color w:val="000000"/>
          <w:sz w:val="28"/>
        </w:rPr>
        <w:t xml:space="preserve">
      Қайта сақтандырушының үлесін ескергенде шығындар коэффициентін есептеу кезінде шығыстар және еңбек сіңірілген сақтандыру сыйлықақылары бір есепті кезеңге жатады. </w:t>
      </w:r>
    </w:p>
    <w:p>
      <w:pPr>
        <w:spacing w:after="0"/>
        <w:ind w:left="0"/>
        <w:jc w:val="both"/>
      </w:pPr>
      <w:r>
        <w:rPr>
          <w:rFonts w:ascii="Times New Roman"/>
          <w:b w:val="false"/>
          <w:i w:val="false"/>
          <w:color w:val="000000"/>
          <w:sz w:val="28"/>
        </w:rPr>
        <w:t>
      "Өмірді сақтандыру" саласындағы қызметті жүзеге асыратын сақтандыру ұйымы үшін қайта сақтандырушының үлесін ескергенде есепті кезең үшін шығыстар, комиссиялық сыйақыны төлеу бойынша шығыстарды қоспағанда, есепті кезеңде сақтандырудың барлық сыныптары (түрлері) бойынша қабылданған сақтандыру сыйлықақыларының жалпы сомасында сақтандыру сыныптары (түрлері) бойынша қабылданған сақтандыру сыйлықақыларын төлеу үлесіне пропорционалды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Ұлттық Банкі Басқармасының 28.01.2017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8" w:id="17"/>
    <w:p>
      <w:pPr>
        <w:spacing w:after="0"/>
        <w:ind w:left="0"/>
        <w:jc w:val="both"/>
      </w:pPr>
      <w:r>
        <w:rPr>
          <w:rFonts w:ascii="Times New Roman"/>
          <w:b w:val="false"/>
          <w:i w:val="false"/>
          <w:color w:val="000000"/>
          <w:sz w:val="28"/>
        </w:rPr>
        <w:t>
      11. Қайта сақтандырушының үлесін ескермегендегі жұмсалған қаражат коэффициенті сақтандыру (қайта сақтандыру) ұйымының барлық сақтандыру портфелі бойынша мына формула арқылы есептеледі:</w:t>
      </w:r>
    </w:p>
    <w:bookmarkEnd w:id="17"/>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ескермегенде шығындар коэффициенті</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Таза шығыстар</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еңбек сіңірілген сақтандыру сыйлықақылары</w:t>
            </w:r>
          </w:p>
        </w:tc>
        <w:tc>
          <w:tcPr>
            <w:tcW w:w="0" w:type="auto"/>
            <w:vMerge/>
            <w:tcBorders>
              <w:top w:val="nil"/>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Қайта сақтандырушының үлесін ескермегендегі жұмсалған қаражат коэффициентін есептеу үшін пайдаланылатын таза еңбек сіңірілген сақтандыру сыйлықақылары қайта сақтандырушының үлесі ескерілмей және сақтандыру шарттарын бұзуға байланысты шығыстар ескеріле отырып есепті кезеңде есептелген, есепті кезең басталғанда таза еңбек сіңірілмеген сыйлықақы резервінің шамасына ұлғайтылған және осы кезеңнің соңында таза еңбек сіңірілмеген сыйлықақы резервінің шамасына азайтылған сақтандыру сыйлықақылары ретінде есептеледі.</w:t>
      </w:r>
    </w:p>
    <w:p>
      <w:pPr>
        <w:spacing w:after="0"/>
        <w:ind w:left="0"/>
        <w:jc w:val="both"/>
      </w:pPr>
      <w:r>
        <w:rPr>
          <w:rFonts w:ascii="Times New Roman"/>
          <w:b w:val="false"/>
          <w:i w:val="false"/>
          <w:color w:val="000000"/>
          <w:sz w:val="28"/>
        </w:rPr>
        <w:t>
      Қайта сақтандырушының үлесін ескермегенде шығындар коэффициентін есептеу кезінде таза шығыстар және таза еңбек сіңірілген сақтандыру сыйлықақылары бір есепті кезеңге жатады.</w:t>
      </w:r>
    </w:p>
    <w:p>
      <w:pPr>
        <w:spacing w:after="0"/>
        <w:ind w:left="0"/>
        <w:jc w:val="both"/>
      </w:pPr>
      <w:r>
        <w:rPr>
          <w:rFonts w:ascii="Times New Roman"/>
          <w:b w:val="false"/>
          <w:i w:val="false"/>
          <w:color w:val="000000"/>
          <w:sz w:val="28"/>
        </w:rPr>
        <w:t>
      "Өмірді сақтандыру" саласындағы қызметті жүзеге асыратын сақтандыру ұйымы үшін қайта сақтандырушының үлесін ескергенде есепті кезең үшін таза шығыстар, комиссиялық сыйақыны төлеу бойынша таза шығыстарды қоспағанда, есепті кезеңде сақтандырудың барлық сыныптары (түрлері) бойынша қабылданған сақтандыру сыйлықақыларының жалпы сомасында сақтандыру сыныптары (түрлері) бойынша қабылданған сақтандыру сыйлықақыларын төлеу үлесіне пропорционалды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Ұлттық Банкі Басқармасының 28.01.2017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9" w:id="18"/>
    <w:p>
      <w:pPr>
        <w:spacing w:after="0"/>
        <w:ind w:left="0"/>
        <w:jc w:val="both"/>
      </w:pPr>
      <w:r>
        <w:rPr>
          <w:rFonts w:ascii="Times New Roman"/>
          <w:b w:val="false"/>
          <w:i w:val="false"/>
          <w:color w:val="000000"/>
          <w:sz w:val="28"/>
        </w:rPr>
        <w:t>
      12. Аралас коэффициент сақтандыру қызметінің жалпы тиімділігін және сақандыру (қайта сақтандыру) ұйымының қаржылық жағдайын сипаттайды.</w:t>
      </w:r>
    </w:p>
    <w:bookmarkEnd w:id="18"/>
    <w:bookmarkStart w:name="z40" w:id="19"/>
    <w:p>
      <w:pPr>
        <w:spacing w:after="0"/>
        <w:ind w:left="0"/>
        <w:jc w:val="both"/>
      </w:pPr>
      <w:r>
        <w:rPr>
          <w:rFonts w:ascii="Times New Roman"/>
          <w:b w:val="false"/>
          <w:i w:val="false"/>
          <w:color w:val="000000"/>
          <w:sz w:val="28"/>
        </w:rPr>
        <w:t>
      13. Қайта сақтандырушының үлесін ескергендегі аралас коэффициент мына формула бойынша есептеледі:</w:t>
      </w:r>
    </w:p>
    <w:bookmarkEnd w:id="19"/>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ескергендегі аралас коэффициент</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ескергендегі есепті кезең үшін шығындылық коэффициенті</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ескергендегі жұмсалған қаражат коэффициенті.</w:t>
            </w:r>
          </w:p>
        </w:tc>
      </w:tr>
    </w:tbl>
    <w:p>
      <w:pPr>
        <w:spacing w:after="0"/>
        <w:ind w:left="0"/>
        <w:jc w:val="left"/>
      </w:pPr>
      <w:r>
        <w:rPr>
          <w:rFonts w:ascii="Times New Roman"/>
          <w:b w:val="false"/>
          <w:i w:val="false"/>
          <w:color w:val="ff0000"/>
          <w:sz w:val="28"/>
        </w:rPr>
        <w:t xml:space="preserve">      Ескерту. 13-тармақ жаңа редакцияда – ҚР Ұлттық Банкі Басқармасының 28.01.2017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41" w:id="20"/>
    <w:p>
      <w:pPr>
        <w:spacing w:after="0"/>
        <w:ind w:left="0"/>
        <w:jc w:val="both"/>
      </w:pPr>
      <w:r>
        <w:rPr>
          <w:rFonts w:ascii="Times New Roman"/>
          <w:b w:val="false"/>
          <w:i w:val="false"/>
          <w:color w:val="000000"/>
          <w:sz w:val="28"/>
        </w:rPr>
        <w:t>
      14. Қайта сақтандырушының үлесін ескермегендегі аралас коэффициент мына формула бойынша есептеледі:</w:t>
      </w:r>
    </w:p>
    <w:bookmarkEnd w:id="20"/>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ескермегендегі аралас коэффициент</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ескермегендегі есепті кезең үшін шығындылық коэффициенті</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ескермегендегі жұмсалған қаражат коэффициенті.</w:t>
            </w:r>
          </w:p>
        </w:tc>
      </w:tr>
    </w:tbl>
    <w:p>
      <w:pPr>
        <w:spacing w:after="0"/>
        <w:ind w:left="0"/>
        <w:jc w:val="left"/>
      </w:pPr>
      <w:r>
        <w:rPr>
          <w:rFonts w:ascii="Times New Roman"/>
          <w:b w:val="false"/>
          <w:i w:val="false"/>
          <w:color w:val="ff0000"/>
          <w:sz w:val="28"/>
        </w:rPr>
        <w:t xml:space="preserve">      Ескерту. 14-тармақ жаңа редакцияда – ҚР Ұлттық Банкі Басқармасының 28.01.2017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14-1. Қайта сақтандырушының үлесін ескермегенде шығындылық коэффициентін актуарий сақтандыру тарифтерінің есебін қайта қараған кезде Нормативтік құқықтық актілерді мемлекеттік тіркеу тізілімінде № 4204 болып тіркелген, Қазақстан Республикасы Қаржы нарығын және қаржы ұйымдарын реттеу мен қадағалау агенттігі Басқармасының 2006 жылғы 25 наурыздағы № 85 </w:t>
      </w:r>
      <w:r>
        <w:rPr>
          <w:rFonts w:ascii="Times New Roman"/>
          <w:b w:val="false"/>
          <w:i w:val="false"/>
          <w:color w:val="000000"/>
          <w:sz w:val="28"/>
        </w:rPr>
        <w:t>қаулысымен</w:t>
      </w:r>
      <w:r>
        <w:rPr>
          <w:rFonts w:ascii="Times New Roman"/>
          <w:b w:val="false"/>
          <w:i w:val="false"/>
          <w:color w:val="000000"/>
          <w:sz w:val="28"/>
        </w:rPr>
        <w:t xml:space="preserve"> бекітілген Сақтандыру (қайта сақтандыру) ұйымдарының, Қазақстан Республикасының бейрезидент-сақтандыру (қайта сақтандыру) ұйымдары филиалдарының сақтандыру сыныптары (түрлері) бойынша сақтандыру тарифтерін бағалау әдістері мен есептеу қағидаттарына қойылатын талаптар туралы нұсқаулығының талаптарын ескере отырып талдайды.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14-1-тармақпен толықтырылды – ҚР Қаржы нарығын реттеу және дамыту агенттігі Басқармасының 23.11.2022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 w:id="21"/>
    <w:p>
      <w:pPr>
        <w:spacing w:after="0"/>
        <w:ind w:left="0"/>
        <w:jc w:val="both"/>
      </w:pPr>
      <w:r>
        <w:rPr>
          <w:rFonts w:ascii="Times New Roman"/>
          <w:b w:val="false"/>
          <w:i w:val="false"/>
          <w:color w:val="000000"/>
          <w:sz w:val="28"/>
        </w:rPr>
        <w:t>
      15. Полистер бойынша шығындылық коэффициенті есепті кезеңнің алдындағы 12 (он екі) ай ішінде күшіне енген сақтандыру (қайта сақтандыру) шарттары бойынша есептеледі.</w:t>
      </w:r>
    </w:p>
    <w:bookmarkEnd w:id="21"/>
    <w:bookmarkStart w:name="z43" w:id="22"/>
    <w:p>
      <w:pPr>
        <w:spacing w:after="0"/>
        <w:ind w:left="0"/>
        <w:jc w:val="both"/>
      </w:pPr>
      <w:r>
        <w:rPr>
          <w:rFonts w:ascii="Times New Roman"/>
          <w:b w:val="false"/>
          <w:i w:val="false"/>
          <w:color w:val="000000"/>
          <w:sz w:val="28"/>
        </w:rPr>
        <w:t>
      16. Қайта сақтандырушының үлесін ескергенде полистер бойынша шығындылық коэффициенті сақтандырудың әрбір сыныбы (түрі) бойынша жеке және сақтандыру (қайта сақтандыру) ұйымының барлық сақтандыру портфелі бойынша мына формуламен есептеледі:</w:t>
      </w:r>
    </w:p>
    <w:bookmarkEnd w:id="22"/>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ескергенде полистер бойынша шығындылық коэффициенті</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Шеккен шығындар</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сіңірілген сақтандыру сыйлықақылары</w:t>
            </w:r>
          </w:p>
        </w:tc>
        <w:tc>
          <w:tcPr>
            <w:tcW w:w="0" w:type="auto"/>
            <w:vMerge/>
            <w:tcBorders>
              <w:top w:val="nil"/>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Полистік жыл бойынша шығындылық коэффициентін есептеу үшін пайдаланылатын еңбек сіңірілген сақтандыру сыйлықақылары есепті кезеңнің алдындағы 12 (он екі) ай ішінде күшіне енген сақтандыру (қайта сақтандыру) шарттары бойынша сақтандыру шарттарын бұзуға байланысты шығыстар ескерілген, есепті кезеңнің алдындағы 12 (он екі) ай ішінде күшіне енген сақтандыру (қайта сақтандыру) шарттары бойынша есепті күнгі еңбек сіңірілмеген сыйлықақы резервінің шамасына азайтылған сақтандыру сыйлықақылары ретінде есептеледі.</w:t>
      </w:r>
    </w:p>
    <w:p>
      <w:pPr>
        <w:spacing w:after="0"/>
        <w:ind w:left="0"/>
        <w:jc w:val="both"/>
      </w:pPr>
      <w:r>
        <w:rPr>
          <w:rFonts w:ascii="Times New Roman"/>
          <w:b w:val="false"/>
          <w:i w:val="false"/>
          <w:color w:val="000000"/>
          <w:sz w:val="28"/>
        </w:rPr>
        <w:t>
      Шеккен шығындар және еңбек сіңірілген сақтандыру сыйлықақылары есепті кезеңнің алдындағы 12 (он екі) ай ішінде күшіне енген сақтандыру (қайта сақтандыру) шарттары бойынша есептеледі.</w:t>
      </w:r>
    </w:p>
    <w:p>
      <w:pPr>
        <w:spacing w:after="0"/>
        <w:ind w:left="0"/>
        <w:jc w:val="both"/>
      </w:pPr>
      <w:r>
        <w:rPr>
          <w:rFonts w:ascii="Times New Roman"/>
          <w:b w:val="false"/>
          <w:i w:val="false"/>
          <w:color w:val="000000"/>
          <w:sz w:val="28"/>
        </w:rPr>
        <w:t>
      Полистер бойынша шығындылық коэффициентін есептеу кезінде шеккен шығындар және еңбек сіңірілген сақтандыру сыйлықақылары есепті кезеңнің алдындағы соңғы 2 (екі) жыл үшін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Ұлттық Банкі Басқармасының 28.01.2017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Қайта сақтандырушының үлесін ескермегенде полистер бойынша шығындылық коэффициенті сақтандырудың әрбір сыныбы (түрі) бойынша жеке және сақтандыру (қайта сақтандыру) ұйымының барлық сақтандыру портфелі бойынша мына формуламен есептеледі: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сақтандырушының үлесін ескермегенде полистер бойынша шығындылық коэффициенті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ескермегенде шеккен шығындар *100%.</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xml:space="preserve">
Таза еңбек сіңірілген сақтандыру сыйлықақылары </w:t>
            </w:r>
          </w:p>
        </w:tc>
      </w:tr>
    </w:tbl>
    <w:p>
      <w:pPr>
        <w:spacing w:after="0"/>
        <w:ind w:left="0"/>
        <w:jc w:val="both"/>
      </w:pPr>
      <w:r>
        <w:rPr>
          <w:rFonts w:ascii="Times New Roman"/>
          <w:b w:val="false"/>
          <w:i w:val="false"/>
          <w:color w:val="000000"/>
          <w:sz w:val="28"/>
        </w:rPr>
        <w:t>
      Таза еңбек сіңірілген сақтандыру сыйлықақылары қайта сақтандырушының үлесін ескермегенде есепті кезеңнің алдындағы 12 (он екі) ай ішінде заңды күшіне енген сақтандыру (қайта сақтандыру) шарттары бойынша және сақтандыру шарттарын бұзуға байланысты шығыстарды және қайта сақтандыруға берілген шарттарды бұзуға байланысты кірістерді ескере отырып, есепті кезеңнің алдындағы 12 (он екі) ай ішінде заңды күшіне енген сақтандыру (қайта сақтандыру) шарттары бойынша есепті күні таза еңбек сіңірілмеген сыйлықақылардың резерві шамасына азайтылған сақтандыру сыйлықақылары ретінде есептеледі.</w:t>
      </w:r>
    </w:p>
    <w:p>
      <w:pPr>
        <w:spacing w:after="0"/>
        <w:ind w:left="0"/>
        <w:jc w:val="both"/>
      </w:pPr>
      <w:r>
        <w:rPr>
          <w:rFonts w:ascii="Times New Roman"/>
          <w:b w:val="false"/>
          <w:i w:val="false"/>
          <w:color w:val="000000"/>
          <w:sz w:val="28"/>
        </w:rPr>
        <w:t>
      Қайта сақтандырушының үлесін ескермегенде шеккен шығындар және таза еңбек сіңірілген сақтандыру сыйлықақылары есепті кезеңнің алдындағы 12 (он екі) ай ішінде күшіне енген сақтандыру (қайта сақтандыру) шарттары бойынша есептеледі.</w:t>
      </w:r>
    </w:p>
    <w:p>
      <w:pPr>
        <w:spacing w:after="0"/>
        <w:ind w:left="0"/>
        <w:jc w:val="both"/>
      </w:pPr>
      <w:r>
        <w:rPr>
          <w:rFonts w:ascii="Times New Roman"/>
          <w:b w:val="false"/>
          <w:i w:val="false"/>
          <w:color w:val="000000"/>
          <w:sz w:val="28"/>
        </w:rPr>
        <w:t>
      Қайта сақтандырушының үлесін ескермегенде полистер бойынша шығындылық коэффициентін есептеу кезінде шеккен шығындар және таза еңбек сіңірілген сақтандыру сыйлықақылары есепті кезеңнің алдындағы соңғы 2 (екі) жыл үшін есептеледі.</w:t>
      </w:r>
    </w:p>
    <w:p>
      <w:pPr>
        <w:spacing w:after="0"/>
        <w:ind w:left="0"/>
        <w:jc w:val="both"/>
      </w:pPr>
      <w:r>
        <w:rPr>
          <w:rFonts w:ascii="Times New Roman"/>
          <w:b w:val="false"/>
          <w:i w:val="false"/>
          <w:color w:val="000000"/>
          <w:sz w:val="28"/>
        </w:rPr>
        <w:t>
      Еңбек сіңірілген таза сақтандыру сыйлықақыларын есептеу кезінде еңбек сіңірілмеген сыйлықақылар резервіндегі қайта сақтандырушының үлесі қайта сақтандырушыдан алған комиссиялық сыйақыны есептемей толық көлемде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нарығын реттеу және дамыту агенттігі Басқармасының 23.11.2022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5" w:id="23"/>
    <w:p>
      <w:pPr>
        <w:spacing w:after="0"/>
        <w:ind w:left="0"/>
        <w:jc w:val="both"/>
      </w:pPr>
      <w:r>
        <w:rPr>
          <w:rFonts w:ascii="Times New Roman"/>
          <w:b w:val="false"/>
          <w:i w:val="false"/>
          <w:color w:val="000000"/>
          <w:sz w:val="28"/>
        </w:rPr>
        <w:t>
      18. Теріс мәні бар шығындылық коэффициентінің қорытынды мәндері нөл мәнін қабылдайды.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шығындылығын</w:t>
            </w:r>
            <w:r>
              <w:br/>
            </w:r>
            <w:r>
              <w:rPr>
                <w:rFonts w:ascii="Times New Roman"/>
                <w:b w:val="false"/>
                <w:i w:val="false"/>
                <w:color w:val="000000"/>
                <w:sz w:val="20"/>
              </w:rPr>
              <w:t>сипаттайтын коэффициенттерді</w:t>
            </w:r>
            <w:r>
              <w:br/>
            </w:r>
            <w:r>
              <w:rPr>
                <w:rFonts w:ascii="Times New Roman"/>
                <w:b w:val="false"/>
                <w:i w:val="false"/>
                <w:color w:val="000000"/>
                <w:sz w:val="20"/>
              </w:rPr>
              <w:t>(шығындылық коэффициентін,</w:t>
            </w:r>
            <w:r>
              <w:br/>
            </w:r>
            <w:r>
              <w:rPr>
                <w:rFonts w:ascii="Times New Roman"/>
                <w:b w:val="false"/>
                <w:i w:val="false"/>
                <w:color w:val="000000"/>
                <w:sz w:val="20"/>
              </w:rPr>
              <w:t>жұмсалған қаражат</w:t>
            </w:r>
            <w:r>
              <w:br/>
            </w:r>
            <w:r>
              <w:rPr>
                <w:rFonts w:ascii="Times New Roman"/>
                <w:b w:val="false"/>
                <w:i w:val="false"/>
                <w:color w:val="000000"/>
                <w:sz w:val="20"/>
              </w:rPr>
              <w:t>коэффициентін, аралас</w:t>
            </w:r>
            <w:r>
              <w:br/>
            </w:r>
            <w:r>
              <w:rPr>
                <w:rFonts w:ascii="Times New Roman"/>
                <w:b w:val="false"/>
                <w:i w:val="false"/>
                <w:color w:val="000000"/>
                <w:sz w:val="20"/>
              </w:rPr>
              <w:t>коэффициентті) есептеу</w:t>
            </w:r>
            <w:r>
              <w:br/>
            </w:r>
            <w:r>
              <w:rPr>
                <w:rFonts w:ascii="Times New Roman"/>
                <w:b w:val="false"/>
                <w:i w:val="false"/>
                <w:color w:val="000000"/>
                <w:sz w:val="20"/>
              </w:rPr>
              <w:t>қағидаларына 1-қосымша</w:t>
            </w:r>
          </w:p>
        </w:tc>
      </w:tr>
    </w:tbl>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Сақтандыру (қайта сақтандыру) ұйымының аралас коэффициентін есептеу туралы есеп</w:t>
      </w:r>
      <w:r>
        <w:br/>
      </w:r>
      <w:r>
        <w:rPr>
          <w:rFonts w:ascii="Times New Roman"/>
          <w:b/>
          <w:i w:val="false"/>
          <w:color w:val="000000"/>
        </w:rPr>
        <w:t>Есепті кезең: на 20 ____жылғы "_____" ___________</w:t>
      </w:r>
    </w:p>
    <w:p>
      <w:pPr>
        <w:spacing w:after="0"/>
        <w:ind w:left="0"/>
        <w:jc w:val="both"/>
      </w:pPr>
      <w:r>
        <w:rPr>
          <w:rFonts w:ascii="Times New Roman"/>
          <w:b w:val="false"/>
          <w:i w:val="false"/>
          <w:color w:val="ff0000"/>
          <w:sz w:val="28"/>
        </w:rPr>
        <w:t xml:space="preserve">
      Ескерту. 1-қосымша алып тасталды – ҚР Қаржы нарығын реттеу және дамыту агенттігі Басқармасының 26.03.2020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шығындылығын</w:t>
            </w:r>
            <w:r>
              <w:br/>
            </w:r>
            <w:r>
              <w:rPr>
                <w:rFonts w:ascii="Times New Roman"/>
                <w:b w:val="false"/>
                <w:i w:val="false"/>
                <w:color w:val="000000"/>
                <w:sz w:val="20"/>
              </w:rPr>
              <w:t>сипаттайтын коэффициенттерді</w:t>
            </w:r>
            <w:r>
              <w:br/>
            </w:r>
            <w:r>
              <w:rPr>
                <w:rFonts w:ascii="Times New Roman"/>
                <w:b w:val="false"/>
                <w:i w:val="false"/>
                <w:color w:val="000000"/>
                <w:sz w:val="20"/>
              </w:rPr>
              <w:t>(шығындылық коэффициентін,</w:t>
            </w:r>
            <w:r>
              <w:br/>
            </w:r>
            <w:r>
              <w:rPr>
                <w:rFonts w:ascii="Times New Roman"/>
                <w:b w:val="false"/>
                <w:i w:val="false"/>
                <w:color w:val="000000"/>
                <w:sz w:val="20"/>
              </w:rPr>
              <w:t>жұмсалған қаражат</w:t>
            </w:r>
            <w:r>
              <w:br/>
            </w:r>
            <w:r>
              <w:rPr>
                <w:rFonts w:ascii="Times New Roman"/>
                <w:b w:val="false"/>
                <w:i w:val="false"/>
                <w:color w:val="000000"/>
                <w:sz w:val="20"/>
              </w:rPr>
              <w:t>коэффициентін, аралас</w:t>
            </w:r>
            <w:r>
              <w:br/>
            </w:r>
            <w:r>
              <w:rPr>
                <w:rFonts w:ascii="Times New Roman"/>
                <w:b w:val="false"/>
                <w:i w:val="false"/>
                <w:color w:val="000000"/>
                <w:sz w:val="20"/>
              </w:rPr>
              <w:t>коэффициентті) есептеу</w:t>
            </w:r>
            <w:r>
              <w:br/>
            </w:r>
            <w:r>
              <w:rPr>
                <w:rFonts w:ascii="Times New Roman"/>
                <w:b w:val="false"/>
                <w:i w:val="false"/>
                <w:color w:val="000000"/>
                <w:sz w:val="20"/>
              </w:rPr>
              <w:t>қағидаларына 2-қосымша</w:t>
            </w:r>
          </w:p>
        </w:tc>
      </w:tr>
    </w:tbl>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Полистер бойынша сақтандыру (қайта сақтандыру) ұйымының шығындылық коэффициентін есептеу туралы есеп</w:t>
      </w:r>
      <w:r>
        <w:br/>
      </w:r>
      <w:r>
        <w:rPr>
          <w:rFonts w:ascii="Times New Roman"/>
          <w:b/>
          <w:i w:val="false"/>
          <w:color w:val="000000"/>
        </w:rPr>
        <w:t>Есепті кезең: 20 ____жылғы "_____" ___________</w:t>
      </w:r>
    </w:p>
    <w:p>
      <w:pPr>
        <w:spacing w:after="0"/>
        <w:ind w:left="0"/>
        <w:jc w:val="both"/>
      </w:pPr>
      <w:r>
        <w:rPr>
          <w:rFonts w:ascii="Times New Roman"/>
          <w:b w:val="false"/>
          <w:i w:val="false"/>
          <w:color w:val="ff0000"/>
          <w:sz w:val="28"/>
        </w:rPr>
        <w:t xml:space="preserve">
      Ескерту. 2-қосымша алып тасталды – ҚР Қаржы нарығын реттеу және дамыту агенттігі Басқармасының 26.03.2020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240 қаулысына</w:t>
            </w:r>
            <w:r>
              <w:br/>
            </w:r>
            <w:r>
              <w:rPr>
                <w:rFonts w:ascii="Times New Roman"/>
                <w:b w:val="false"/>
                <w:i w:val="false"/>
                <w:color w:val="000000"/>
                <w:sz w:val="20"/>
              </w:rPr>
              <w:t>қосымша</w:t>
            </w:r>
          </w:p>
        </w:tc>
      </w:tr>
    </w:tbl>
    <w:bookmarkStart w:name="z99" w:id="24"/>
    <w:p>
      <w:pPr>
        <w:spacing w:after="0"/>
        <w:ind w:left="0"/>
        <w:jc w:val="left"/>
      </w:pPr>
      <w:r>
        <w:rPr>
          <w:rFonts w:ascii="Times New Roman"/>
          <w:b/>
          <w:i w:val="false"/>
          <w:color w:val="000000"/>
        </w:rPr>
        <w:t xml:space="preserve"> Қазақстан Республикасының күші жойылған нормативтік құқықтық актілерінің тізбесі</w:t>
      </w:r>
    </w:p>
    <w:bookmarkEnd w:id="24"/>
    <w:bookmarkStart w:name="z100" w:id="25"/>
    <w:p>
      <w:pPr>
        <w:spacing w:after="0"/>
        <w:ind w:left="0"/>
        <w:jc w:val="both"/>
      </w:pPr>
      <w:r>
        <w:rPr>
          <w:rFonts w:ascii="Times New Roman"/>
          <w:b w:val="false"/>
          <w:i w:val="false"/>
          <w:color w:val="000000"/>
          <w:sz w:val="28"/>
        </w:rPr>
        <w:t xml:space="preserve">
      1. "Сақтандыру (қайта сақтандыру) ұйымының шығындылықты сипаттайтын коэффициенттерін есептеу ережесін бекіту туралы" Қазақстан Республикасы Қаржы нарығын және қаржы ұйымдарын реттеу мен қадағалау агенттігі Басқармасының 2006 жылғы 25 наурыздағы № 83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4218 тіркелген).</w:t>
      </w:r>
    </w:p>
    <w:bookmarkEnd w:id="25"/>
    <w:bookmarkStart w:name="z101" w:id="26"/>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сақтандыру (қайта сақтандыру) ұйымдарын және сақтандыру брокерлерін реттеу және қадағалау мәселелері бойынша өзгерістер мен толықтырулар енгізу туралы" Қазақстан Республикасы Қаржы нарығын және қаржы ұйымдарын реттеу мен қадағалау агенттігі Басқармасының 2007 жылғы 30 сәуірдегі № 125 </w:t>
      </w:r>
      <w:r>
        <w:rPr>
          <w:rFonts w:ascii="Times New Roman"/>
          <w:b w:val="false"/>
          <w:i w:val="false"/>
          <w:color w:val="000000"/>
          <w:sz w:val="28"/>
        </w:rPr>
        <w:t>қаулысының</w:t>
      </w:r>
      <w:r>
        <w:rPr>
          <w:rFonts w:ascii="Times New Roman"/>
          <w:b w:val="false"/>
          <w:i w:val="false"/>
          <w:color w:val="000000"/>
          <w:sz w:val="28"/>
        </w:rPr>
        <w:t xml:space="preserve"> 1-тармағының 2) тармақшасы (Нормативтік құқықтық актілерді мемлекеттік тіркеу тізілімінде № 4724 тіркелген).</w:t>
      </w:r>
    </w:p>
    <w:bookmarkEnd w:id="26"/>
    <w:bookmarkStart w:name="z102" w:id="27"/>
    <w:p>
      <w:pPr>
        <w:spacing w:after="0"/>
        <w:ind w:left="0"/>
        <w:jc w:val="both"/>
      </w:pPr>
      <w:r>
        <w:rPr>
          <w:rFonts w:ascii="Times New Roman"/>
          <w:b w:val="false"/>
          <w:i w:val="false"/>
          <w:color w:val="000000"/>
          <w:sz w:val="28"/>
        </w:rPr>
        <w:t xml:space="preserve">
      3. "Қазақстан Республикасы Қаржы нарығын және қаржы ұйымдарын реттеу мен қадағалау агенттігі Басқармасының "Сақтандыру (қайта сақтандыру) ұйымының шығындылықты сипаттайтын коэффициенттерін есептеу ережесін бекіту туралы" 2006 жылғы 25 наурыздағы № 83 қаулысына өзгерістер енгізу туралы" Қазақстан Республикасы Қаржы нарығын және қаржы ұйымдарын реттеу мен қадағалау агенттігі Басқармасының 2007 жылғы 25 маусымдағы № 181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4862 тіркелген).</w:t>
      </w:r>
    </w:p>
    <w:bookmarkEnd w:id="27"/>
    <w:bookmarkStart w:name="z103" w:id="28"/>
    <w:p>
      <w:pPr>
        <w:spacing w:after="0"/>
        <w:ind w:left="0"/>
        <w:jc w:val="both"/>
      </w:pPr>
      <w:r>
        <w:rPr>
          <w:rFonts w:ascii="Times New Roman"/>
          <w:b w:val="false"/>
          <w:i w:val="false"/>
          <w:color w:val="000000"/>
          <w:sz w:val="28"/>
        </w:rPr>
        <w:t xml:space="preserve">
      4. "Қазақстан Республикасы Қаржы нарығын және қаржы ұйымдарын реттеу мен қадағалау агенттігі Басқармасының "Сақтандыру (қайта сақтандыру) ұйымының шығындылықты сипаттайтын коэффициенттерін есептеу ережесін бекіту туралы" 2006 жылғы 25 наурыздағы № 83 қаулысына өзгерістер енгізу туралы" Қазақстан Республикасы Қаржы нарығын және қаржы ұйымдарын реттеу мен қадағалау агенттігі Басқармасының 2010 жылғы 15 шілдедегі № 106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6381 тіркелген, "Егемен Қазақстан" газетінде 2010 жылғы 3 қарашада № 456 (26299) жарияланған).</w:t>
      </w:r>
    </w:p>
    <w:bookmarkEnd w:id="28"/>
    <w:bookmarkStart w:name="z104" w:id="29"/>
    <w:p>
      <w:pPr>
        <w:spacing w:after="0"/>
        <w:ind w:left="0"/>
        <w:jc w:val="both"/>
      </w:pPr>
      <w:r>
        <w:rPr>
          <w:rFonts w:ascii="Times New Roman"/>
          <w:b w:val="false"/>
          <w:i w:val="false"/>
          <w:color w:val="000000"/>
          <w:sz w:val="28"/>
        </w:rPr>
        <w:t xml:space="preserve">
      5. "Қазақстан Республикасының кейбір нормативтік құқықтық актiлерiне қаржы нарығын және қаржы ұйымдарын реттеу мен қадағалау бойынша өзгерістер мен толықтырулар енгізу туралы" Қазақстан Республикасы Қаржы нарығын және қаржы ұйымдарын реттеу мен қадағалау агенттігі Басқармасының 2010 жылғы 3 қыркүйектегі № 131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кейбір нормативтiк құқықтық актілеріне қаржы ұйымдары ұсынатын есеп беру нысанын жетілдіру бойынша енгiзiлетiн өзгерістер мен толықтырулар тiзбесiнің 15-тармағы (Нормативтік құқықтық актілерді мемлекеттік тіркеу тізілімінде № 6554 тіркелген).</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