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5e3f" w14:textId="e9e5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1046 бұйрығы. Қазақстан Республикасының Әділет министрлігінде 2016 жылы 17 ақпанда № 13103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болып тіркелген, "Әділет" ақпараттық-құқықтық жүйесінде 2015 жылғы 23 маусымда жарияланған) мынадай өзгеріс пен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"Дәрігерді үйге шақыру" мемлекеттік көрсетілетін қызметтің стандарты;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"Дәрігердің қабылдауына жазылу" мемлекеттік көрсетілетін қызметтің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"Алғашқы медициналық-санитариялық көмек көрсететін медициналық ұйымдарға тіркелу" мемлекеттік көрсетілетін қызметтің стандарты;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"АИТВ-инфекциясының болуына ерікті анонимді және міндетті құпия медициналық тексеру" мемлекеттік көрсетілетін қызметтің стандарты;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"Туберкулезге қарсы ұйымнан анықтама беру" мемлекеттік көрсетілетін қызметтің стандарты;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"Психоневрологиялық ұйымнан анықтама беру" мемлекеттік көрсетілетін қызметтің стандарты;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"Наркологиялық ұйымнан анықтама беру" мемлекеттік көрсетілетін қызметтің стандарты;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науқастың медициналық картасынан үзінді көшірме беру" мемлекеттік көрсетілетін қызметтің стандарты;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анықтама беру" мемлекеттік көрсетілетін қызметтің стандарты;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еңбекке уақытша жарамсыздық парағын беру" мемлекеттік көрсетілетін қызметтің стандарты;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еңбекке уақытша жарамсыздық анықтамасын беру" мемлекеттік көрсетілетін қызметтің стандарты;</w:t>
      </w:r>
    </w:p>
    <w:bookmarkEnd w:id="13"/>
    <w:bookmarkStart w:name="z16" w:id="14"/>
    <w:p>
      <w:pPr>
        <w:spacing w:after="0"/>
        <w:ind w:left="0"/>
        <w:jc w:val="both"/>
      </w:pPr>
      <w:r>
        <w:rPr>
          <w:rFonts w:ascii="Times New Roman"/>
          <w:b w:val="false"/>
          <w:i w:val="false"/>
          <w:color w:val="000000"/>
          <w:sz w:val="28"/>
        </w:rPr>
        <w:t>
      12) осы бұйрыққа 12-қосымшаға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қызметтің стандарты бекітілсін.";</w:t>
      </w:r>
    </w:p>
    <w:bookmarkEnd w:id="14"/>
    <w:bookmarkStart w:name="z17"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12-қосымшамен толықтырылсын. </w:t>
      </w:r>
    </w:p>
    <w:bookmarkEnd w:id="15"/>
    <w:bookmarkStart w:name="z18" w:id="16"/>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көмекті ұйымдастыру департаменті: </w:t>
      </w:r>
    </w:p>
    <w:bookmarkEnd w:id="16"/>
    <w:bookmarkStart w:name="z19" w:id="1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7"/>
    <w:bookmarkStart w:name="z20" w:id="18"/>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он күннің ішінде мерзімдік баспасөз басылымдарында және "Әділет" ақпараттық-құқықтық жүйесінде ресми жариялауға жіберуді; </w:t>
      </w:r>
    </w:p>
    <w:bookmarkEnd w:id="18"/>
    <w:bookmarkStart w:name="z21" w:id="19"/>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интернет-ресурсына орналастыруды; </w:t>
      </w:r>
    </w:p>
    <w:bookmarkEnd w:id="19"/>
    <w:bookmarkStart w:name="z22" w:id="2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 </w:t>
      </w:r>
    </w:p>
    <w:bookmarkEnd w:id="20"/>
    <w:bookmarkStart w:name="z23" w:id="2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21"/>
    <w:bookmarkStart w:name="z24" w:id="22"/>
    <w:p>
      <w:pPr>
        <w:spacing w:after="0"/>
        <w:ind w:left="0"/>
        <w:jc w:val="both"/>
      </w:pPr>
      <w:r>
        <w:rPr>
          <w:rFonts w:ascii="Times New Roman"/>
          <w:b w:val="false"/>
          <w:i w:val="false"/>
          <w:color w:val="000000"/>
          <w:sz w:val="28"/>
        </w:rPr>
        <w:t xml:space="preserve">
      4. Осы бұйрық оны алғашқы ресми жариялаған күнінен бастап күнтізбелік он күн өткен соң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2016 жылғы 18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12-қосымша</w:t>
            </w:r>
          </w:p>
        </w:tc>
      </w:tr>
    </w:tbl>
    <w:bookmarkStart w:name="z27" w:id="23"/>
    <w:p>
      <w:pPr>
        <w:spacing w:after="0"/>
        <w:ind w:left="0"/>
        <w:jc w:val="left"/>
      </w:pPr>
      <w:r>
        <w:rPr>
          <w:rFonts w:ascii="Times New Roman"/>
          <w:b/>
          <w:i w:val="false"/>
          <w:color w:val="000000"/>
        </w:rPr>
        <w:t xml:space="preserve"> "Транспланттау мақсатында азаматтан қайтыс болғаннан кейін оның</w:t>
      </w:r>
      <w:r>
        <w:br/>
      </w:r>
      <w:r>
        <w:rPr>
          <w:rFonts w:ascii="Times New Roman"/>
          <w:b/>
          <w:i w:val="false"/>
          <w:color w:val="000000"/>
        </w:rPr>
        <w:t>тіндерін және (немесе) ағзаларын (ағзалардың бөліктерін) алу</w:t>
      </w:r>
      <w:r>
        <w:br/>
      </w:r>
      <w:r>
        <w:rPr>
          <w:rFonts w:ascii="Times New Roman"/>
          <w:b/>
          <w:i w:val="false"/>
          <w:color w:val="000000"/>
        </w:rPr>
        <w:t>мүмкіндігі туралы көзі тірісінде еркін көңіл білдіруіне келісім</w:t>
      </w:r>
      <w:r>
        <w:br/>
      </w:r>
      <w:r>
        <w:rPr>
          <w:rFonts w:ascii="Times New Roman"/>
          <w:b/>
          <w:i w:val="false"/>
          <w:color w:val="000000"/>
        </w:rPr>
        <w:t>беру немесе қайтарып алуды тіркеу"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23"/>
    <w:bookmarkStart w:name="z29" w:id="24"/>
    <w:p>
      <w:pPr>
        <w:spacing w:after="0"/>
        <w:ind w:left="0"/>
        <w:jc w:val="both"/>
      </w:pPr>
      <w:r>
        <w:rPr>
          <w:rFonts w:ascii="Times New Roman"/>
          <w:b w:val="false"/>
          <w:i w:val="false"/>
          <w:color w:val="000000"/>
          <w:sz w:val="28"/>
        </w:rPr>
        <w:t xml:space="preserve">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(бұдан әрі – мемлекеттік көрсетілетін қызмет). </w:t>
      </w:r>
    </w:p>
    <w:bookmarkEnd w:id="24"/>
    <w:bookmarkStart w:name="z30" w:id="25"/>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және әлеуметтік даму министрлігі (бұдан әрі – Министрлік) әзірледі. </w:t>
      </w:r>
    </w:p>
    <w:bookmarkEnd w:id="25"/>
    <w:bookmarkStart w:name="z31" w:id="26"/>
    <w:p>
      <w:pPr>
        <w:spacing w:after="0"/>
        <w:ind w:left="0"/>
        <w:jc w:val="both"/>
      </w:pPr>
      <w:r>
        <w:rPr>
          <w:rFonts w:ascii="Times New Roman"/>
          <w:b w:val="false"/>
          <w:i w:val="false"/>
          <w:color w:val="000000"/>
          <w:sz w:val="28"/>
        </w:rPr>
        <w:t xml:space="preserve">
      3. Мемлекеттік қызметті медициналық-санитариялық алғашқы көмек көрсететін медициналық ұйымдар (бұдан әрі – көрсетілетін қызметті беруші) көрсетеді. </w:t>
      </w:r>
    </w:p>
    <w:bookmarkEnd w:id="26"/>
    <w:bookmarkStart w:name="z32" w:id="27"/>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 мемлекеттік көрсетілетін қызметті беруші арқылы жүзеге асырылады.</w:t>
      </w:r>
    </w:p>
    <w:bookmarkEnd w:id="27"/>
    <w:bookmarkStart w:name="z33" w:id="28"/>
    <w:p>
      <w:pPr>
        <w:spacing w:after="0"/>
        <w:ind w:left="0"/>
        <w:jc w:val="left"/>
      </w:pPr>
      <w:r>
        <w:rPr>
          <w:rFonts w:ascii="Times New Roman"/>
          <w:b/>
          <w:i w:val="false"/>
          <w:color w:val="000000"/>
        </w:rPr>
        <w:t xml:space="preserve"> 2. Мемлекеттік қызметті көрсету тәртібі</w:t>
      </w:r>
    </w:p>
    <w:bookmarkEnd w:id="28"/>
    <w:bookmarkStart w:name="z34" w:id="29"/>
    <w:p>
      <w:pPr>
        <w:spacing w:after="0"/>
        <w:ind w:left="0"/>
        <w:jc w:val="both"/>
      </w:pPr>
      <w:r>
        <w:rPr>
          <w:rFonts w:ascii="Times New Roman"/>
          <w:b w:val="false"/>
          <w:i w:val="false"/>
          <w:color w:val="000000"/>
          <w:sz w:val="28"/>
        </w:rPr>
        <w:t xml:space="preserve">
      4. Мемлекеттік қызметті көрсету мерзімі: </w:t>
      </w:r>
    </w:p>
    <w:bookmarkEnd w:id="29"/>
    <w:bookmarkStart w:name="z35" w:id="30"/>
    <w:p>
      <w:pPr>
        <w:spacing w:after="0"/>
        <w:ind w:left="0"/>
        <w:jc w:val="both"/>
      </w:pPr>
      <w:r>
        <w:rPr>
          <w:rFonts w:ascii="Times New Roman"/>
          <w:b w:val="false"/>
          <w:i w:val="false"/>
          <w:color w:val="000000"/>
          <w:sz w:val="28"/>
        </w:rPr>
        <w:t xml:space="preserve">
      1) қызметті берушіге құжаттар топтамасын тапсырған кезден бастап – 3 (үш) жұмыс күні; </w:t>
      </w:r>
    </w:p>
    <w:bookmarkEnd w:id="30"/>
    <w:bookmarkStart w:name="z36" w:id="31"/>
    <w:p>
      <w:pPr>
        <w:spacing w:after="0"/>
        <w:ind w:left="0"/>
        <w:jc w:val="both"/>
      </w:pPr>
      <w:r>
        <w:rPr>
          <w:rFonts w:ascii="Times New Roman"/>
          <w:b w:val="false"/>
          <w:i w:val="false"/>
          <w:color w:val="000000"/>
          <w:sz w:val="28"/>
        </w:rPr>
        <w:t xml:space="preserve">
      2) құжаттар топтамасын тапсыру үшін күтудің рұқсат етілген ең ұзақ уақыты – 30 (отыз) минуттан аспайды; </w:t>
      </w:r>
    </w:p>
    <w:bookmarkEnd w:id="31"/>
    <w:bookmarkStart w:name="z37" w:id="32"/>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30 (отыз) минуттан аспайды. </w:t>
      </w:r>
    </w:p>
    <w:bookmarkEnd w:id="32"/>
    <w:bookmarkStart w:name="z38" w:id="33"/>
    <w:p>
      <w:pPr>
        <w:spacing w:after="0"/>
        <w:ind w:left="0"/>
        <w:jc w:val="both"/>
      </w:pPr>
      <w:r>
        <w:rPr>
          <w:rFonts w:ascii="Times New Roman"/>
          <w:b w:val="false"/>
          <w:i w:val="false"/>
          <w:color w:val="000000"/>
          <w:sz w:val="28"/>
        </w:rPr>
        <w:t xml:space="preserve">
      5. Мемлекеттік көрсетілетін қызметтің нысаны: қағаз түрінде. </w:t>
      </w:r>
    </w:p>
    <w:bookmarkEnd w:id="33"/>
    <w:bookmarkStart w:name="z39" w:id="34"/>
    <w:p>
      <w:pPr>
        <w:spacing w:after="0"/>
        <w:ind w:left="0"/>
        <w:jc w:val="both"/>
      </w:pPr>
      <w:r>
        <w:rPr>
          <w:rFonts w:ascii="Times New Roman"/>
          <w:b w:val="false"/>
          <w:i w:val="false"/>
          <w:color w:val="000000"/>
          <w:sz w:val="28"/>
        </w:rPr>
        <w:t xml:space="preserve">
      6. Мемлекеттік қызметті көрсету нәтижесі: </w:t>
      </w:r>
    </w:p>
    <w:bookmarkEnd w:id="34"/>
    <w:bookmarkStart w:name="z40" w:id="35"/>
    <w:p>
      <w:pPr>
        <w:spacing w:after="0"/>
        <w:ind w:left="0"/>
        <w:jc w:val="both"/>
      </w:pPr>
      <w:r>
        <w:rPr>
          <w:rFonts w:ascii="Times New Roman"/>
          <w:b w:val="false"/>
          <w:i w:val="false"/>
          <w:color w:val="000000"/>
          <w:sz w:val="28"/>
        </w:rPr>
        <w:t xml:space="preserve">
      1) осы стандартқа 1-қосымшаға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осы стандартқа 2-қосымшаға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 </w:t>
      </w:r>
    </w:p>
    <w:bookmarkEnd w:id="35"/>
    <w:bookmarkStart w:name="z41" w:id="36"/>
    <w:p>
      <w:pPr>
        <w:spacing w:after="0"/>
        <w:ind w:left="0"/>
        <w:jc w:val="both"/>
      </w:pPr>
      <w:r>
        <w:rPr>
          <w:rFonts w:ascii="Times New Roman"/>
          <w:b w:val="false"/>
          <w:i w:val="false"/>
          <w:color w:val="000000"/>
          <w:sz w:val="28"/>
        </w:rPr>
        <w:t xml:space="preserve">
      2) осы стандартқа 3-қосымшаға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 </w:t>
      </w:r>
    </w:p>
    <w:bookmarkEnd w:id="36"/>
    <w:bookmarkStart w:name="z42" w:id="37"/>
    <w:p>
      <w:pPr>
        <w:spacing w:after="0"/>
        <w:ind w:left="0"/>
        <w:jc w:val="both"/>
      </w:pPr>
      <w:r>
        <w:rPr>
          <w:rFonts w:ascii="Times New Roman"/>
          <w:b w:val="false"/>
          <w:i w:val="false"/>
          <w:color w:val="000000"/>
          <w:sz w:val="28"/>
        </w:rPr>
        <w:t xml:space="preserve">
      7. Жеке тұлғаларға мемлекеттік көрсетілетін қызмет тегін көрсетіледі. </w:t>
      </w:r>
    </w:p>
    <w:bookmarkEnd w:id="37"/>
    <w:bookmarkStart w:name="z43" w:id="38"/>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заңнамасына сәйкес демалыс және мереке күндерінен басқа, дүйсенбі - жұма аралығында сағат 8.00-ден бастап 20.00-ге дейін үзіліссіз сенбі күні – сағат 9.00-ден 14.00-ге дейін. </w:t>
      </w:r>
    </w:p>
    <w:bookmarkEnd w:id="38"/>
    <w:bookmarkStart w:name="z44" w:id="39"/>
    <w:p>
      <w:pPr>
        <w:spacing w:after="0"/>
        <w:ind w:left="0"/>
        <w:jc w:val="both"/>
      </w:pPr>
      <w:r>
        <w:rPr>
          <w:rFonts w:ascii="Times New Roman"/>
          <w:b w:val="false"/>
          <w:i w:val="false"/>
          <w:color w:val="000000"/>
          <w:sz w:val="28"/>
        </w:rPr>
        <w:t>
      Мемлекеттік қызмет алдын ала жазылусыз және жеделдетiлген қызмет көрсетусіз кезек тәртібінде көрсетіледі.</w:t>
      </w:r>
    </w:p>
    <w:bookmarkEnd w:id="39"/>
    <w:bookmarkStart w:name="z45" w:id="40"/>
    <w:p>
      <w:pPr>
        <w:spacing w:after="0"/>
        <w:ind w:left="0"/>
        <w:jc w:val="both"/>
      </w:pPr>
      <w:r>
        <w:rPr>
          <w:rFonts w:ascii="Times New Roman"/>
          <w:b w:val="false"/>
          <w:i w:val="false"/>
          <w:color w:val="000000"/>
          <w:sz w:val="28"/>
        </w:rPr>
        <w:t xml:space="preserve">
      9. Көрсетілетін қызметті алушы өтініш берген кезде мемлекеттік қызметті көрсету үшін қажетті құжаттар: </w:t>
      </w:r>
    </w:p>
    <w:bookmarkEnd w:id="40"/>
    <w:bookmarkStart w:name="z46" w:id="41"/>
    <w:p>
      <w:pPr>
        <w:spacing w:after="0"/>
        <w:ind w:left="0"/>
        <w:jc w:val="both"/>
      </w:pPr>
      <w:r>
        <w:rPr>
          <w:rFonts w:ascii="Times New Roman"/>
          <w:b w:val="false"/>
          <w:i w:val="false"/>
          <w:color w:val="000000"/>
          <w:sz w:val="28"/>
        </w:rPr>
        <w:t>
      қызмет алушының жеке басын куәландыратын құжат;</w:t>
      </w:r>
    </w:p>
    <w:bookmarkEnd w:id="41"/>
    <w:bookmarkStart w:name="z47" w:id="42"/>
    <w:p>
      <w:pPr>
        <w:spacing w:after="0"/>
        <w:ind w:left="0"/>
        <w:jc w:val="both"/>
      </w:pPr>
      <w:r>
        <w:rPr>
          <w:rFonts w:ascii="Times New Roman"/>
          <w:b w:val="false"/>
          <w:i w:val="false"/>
          <w:color w:val="000000"/>
          <w:sz w:val="28"/>
        </w:rPr>
        <w:t xml:space="preserve">
      осы мемлекеттік көрсетілетін қызметтің стандартына 4 немесе 5- қосымшаларға сәйкес өтініш. </w:t>
      </w:r>
    </w:p>
    <w:bookmarkEnd w:id="42"/>
    <w:bookmarkStart w:name="z48" w:id="43"/>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шешімдеріне, әрекетіне (әрекетсіздігіне) шағымдану тәртібі</w:t>
      </w:r>
    </w:p>
    <w:bookmarkEnd w:id="43"/>
    <w:bookmarkStart w:name="z49" w:id="44"/>
    <w:p>
      <w:pPr>
        <w:spacing w:after="0"/>
        <w:ind w:left="0"/>
        <w:jc w:val="both"/>
      </w:pPr>
      <w:r>
        <w:rPr>
          <w:rFonts w:ascii="Times New Roman"/>
          <w:b w:val="false"/>
          <w:i w:val="false"/>
          <w:color w:val="000000"/>
          <w:sz w:val="28"/>
        </w:rPr>
        <w:t xml:space="preserve">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осы мемлекеттік көрсетілетін қызмет стандартының 13-тармағында көрсетілген мекенжайға не 010000, Астана қаласы, Орынбор көшесі, 8-үй, Министрліктер үйі, № 5-кіреберіс мекенжайы бойынша көрсетілетін қызметті берушінің немесе Министрлік басшысының атына шағым беріледі. </w:t>
      </w:r>
    </w:p>
    <w:bookmarkEnd w:id="44"/>
    <w:bookmarkStart w:name="z50" w:id="45"/>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bookmarkEnd w:id="45"/>
    <w:bookmarkStart w:name="z51" w:id="4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bookmarkEnd w:id="46"/>
    <w:bookmarkStart w:name="z52" w:id="4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bookmarkEnd w:id="47"/>
    <w:bookmarkStart w:name="z53" w:id="48"/>
    <w:p>
      <w:pPr>
        <w:spacing w:after="0"/>
        <w:ind w:left="0"/>
        <w:jc w:val="both"/>
      </w:pPr>
      <w:r>
        <w:rPr>
          <w:rFonts w:ascii="Times New Roman"/>
          <w:b w:val="false"/>
          <w:i w:val="false"/>
          <w:color w:val="000000"/>
          <w:sz w:val="28"/>
        </w:rPr>
        <w:t xml:space="preserve">
      Мемлекеттік қызметі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 </w:t>
      </w:r>
    </w:p>
    <w:bookmarkEnd w:id="48"/>
    <w:bookmarkStart w:name="z54" w:id="49"/>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көрсетілген қызметті алушы заңнамамен белгіленген тәртіппен сотқа жүгінуге құқылы. </w:t>
      </w:r>
    </w:p>
    <w:bookmarkEnd w:id="49"/>
    <w:bookmarkStart w:name="z55" w:id="50"/>
    <w:p>
      <w:pPr>
        <w:spacing w:after="0"/>
        <w:ind w:left="0"/>
        <w:jc w:val="left"/>
      </w:pPr>
      <w:r>
        <w:rPr>
          <w:rFonts w:ascii="Times New Roman"/>
          <w:b/>
          <w:i w:val="false"/>
          <w:color w:val="000000"/>
        </w:rPr>
        <w:t xml:space="preserve"> 4. Мемлекеттік көрсетілетін қызметті көрсету ерекшеліктері</w:t>
      </w:r>
      <w:r>
        <w:br/>
      </w:r>
      <w:r>
        <w:rPr>
          <w:rFonts w:ascii="Times New Roman"/>
          <w:b/>
          <w:i w:val="false"/>
          <w:color w:val="000000"/>
        </w:rPr>
        <w:t>ескеріле отырып қойылатын өзге де талаптар</w:t>
      </w:r>
    </w:p>
    <w:bookmarkEnd w:id="50"/>
    <w:bookmarkStart w:name="z56" w:id="51"/>
    <w:p>
      <w:pPr>
        <w:spacing w:after="0"/>
        <w:ind w:left="0"/>
        <w:jc w:val="both"/>
      </w:pPr>
      <w:r>
        <w:rPr>
          <w:rFonts w:ascii="Times New Roman"/>
          <w:b w:val="false"/>
          <w:i w:val="false"/>
          <w:color w:val="000000"/>
          <w:sz w:val="28"/>
        </w:rPr>
        <w:t xml:space="preserve">
      12. Көрсетілетін қызметті берушінің үй-жайларында мүмкіндігі шектелген көрсетілетін қызметті алушыларға қызмет көрсету үшін жағдайлар (пандустар мен лифтер) көзделген. </w:t>
      </w:r>
    </w:p>
    <w:bookmarkEnd w:id="51"/>
    <w:bookmarkStart w:name="z57" w:id="52"/>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Министрліктің www.mzsr.gov.kz интернет-ресурсында, "Мемлекеттік көрсетілетін қызмет" бөлімінде, сондай -ақ облыстардың, Астана және Алматы қалаларының денсаулық сақтау басқармаларының интернет-ресурсында орналастырылған. </w:t>
      </w:r>
    </w:p>
    <w:bookmarkEnd w:id="52"/>
    <w:bookmarkStart w:name="z58" w:id="53"/>
    <w:p>
      <w:pPr>
        <w:spacing w:after="0"/>
        <w:ind w:left="0"/>
        <w:jc w:val="both"/>
      </w:pPr>
      <w:r>
        <w:rPr>
          <w:rFonts w:ascii="Times New Roman"/>
          <w:b w:val="false"/>
          <w:i w:val="false"/>
          <w:color w:val="000000"/>
          <w:sz w:val="28"/>
        </w:rPr>
        <w:t xml:space="preserve">
      14. Көрсетілетін қызметті алушының мемлекеттік қызметті көрсетудің тәртібі мен мәртебесі туралы ақпаратты көрсетілетін қызметті берушінің байланыс телефондары арқылы алуға құқығы бар. </w:t>
      </w:r>
    </w:p>
    <w:bookmarkEnd w:id="53"/>
    <w:bookmarkStart w:name="z59" w:id="54"/>
    <w:p>
      <w:pPr>
        <w:spacing w:after="0"/>
        <w:ind w:left="0"/>
        <w:jc w:val="both"/>
      </w:pPr>
      <w:r>
        <w:rPr>
          <w:rFonts w:ascii="Times New Roman"/>
          <w:b w:val="false"/>
          <w:i w:val="false"/>
          <w:color w:val="000000"/>
          <w:sz w:val="28"/>
        </w:rPr>
        <w:t>
      15. Мемлекеттік қызметті көрсету мәселелері жөніндегі анықтамалық қызметтің байланыс телефондары Министрліктің www.mzsr.gov.kz интернет-ресурсында көрсетілген, Мемлекеттік қызметтер көрсету мәселелері жөніндегі бірыңғай байланыс орталығы: 8-800-080-7777, 1414.</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 кейін</w:t>
            </w:r>
            <w:r>
              <w:br/>
            </w:r>
            <w:r>
              <w:rPr>
                <w:rFonts w:ascii="Times New Roman"/>
                <w:b w:val="false"/>
                <w:i w:val="false"/>
                <w:color w:val="000000"/>
                <w:sz w:val="20"/>
              </w:rPr>
              <w:t>оның тіндерін және (немесе) ағзаларын</w:t>
            </w:r>
            <w:r>
              <w:br/>
            </w:r>
            <w:r>
              <w:rPr>
                <w:rFonts w:ascii="Times New Roman"/>
                <w:b w:val="false"/>
                <w:i w:val="false"/>
                <w:color w:val="000000"/>
                <w:sz w:val="20"/>
              </w:rPr>
              <w:t>(ағзалардың 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 беру немесе қайтарып</w:t>
            </w:r>
            <w:r>
              <w:br/>
            </w:r>
            <w:r>
              <w:rPr>
                <w:rFonts w:ascii="Times New Roman"/>
                <w:b w:val="false"/>
                <w:i w:val="false"/>
                <w:color w:val="000000"/>
                <w:sz w:val="20"/>
              </w:rPr>
              <w:t>алуды 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Транспланттау мақсатында азаматтан қайтыс болғаннан кейін</w:t>
      </w:r>
      <w:r>
        <w:br/>
      </w:r>
      <w:r>
        <w:rPr>
          <w:rFonts w:ascii="Times New Roman"/>
          <w:b/>
          <w:i w:val="false"/>
          <w:color w:val="000000"/>
        </w:rPr>
        <w:t>оның тіндерін және (немесе) ағзаларын (ағзалардың бөліктерін)</w:t>
      </w:r>
      <w:r>
        <w:br/>
      </w:r>
      <w:r>
        <w:rPr>
          <w:rFonts w:ascii="Times New Roman"/>
          <w:b/>
          <w:i w:val="false"/>
          <w:color w:val="000000"/>
        </w:rPr>
        <w:t>алу мүмкіндігі туралы көзі тірісінде еркін көңіл</w:t>
      </w:r>
      <w:r>
        <w:br/>
      </w:r>
      <w:r>
        <w:rPr>
          <w:rFonts w:ascii="Times New Roman"/>
          <w:b/>
          <w:i w:val="false"/>
          <w:color w:val="000000"/>
        </w:rPr>
        <w:t>білдіруіне келісім беру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Сіздің транспланттау мақсатында қайтыс болғаннан кейін тіндерді</w:t>
      </w:r>
    </w:p>
    <w:p>
      <w:pPr>
        <w:spacing w:after="0"/>
        <w:ind w:left="0"/>
        <w:jc w:val="both"/>
      </w:pPr>
      <w:r>
        <w:rPr>
          <w:rFonts w:ascii="Times New Roman"/>
          <w:b w:val="false"/>
          <w:i w:val="false"/>
          <w:color w:val="000000"/>
          <w:sz w:val="28"/>
        </w:rPr>
        <w:t>
      (тіннің бөлігін) және (немесе) ағзаларды (ағзалардың бөлігін) көзі</w:t>
      </w:r>
    </w:p>
    <w:p>
      <w:pPr>
        <w:spacing w:after="0"/>
        <w:ind w:left="0"/>
        <w:jc w:val="both"/>
      </w:pPr>
      <w:r>
        <w:rPr>
          <w:rFonts w:ascii="Times New Roman"/>
          <w:b w:val="false"/>
          <w:i w:val="false"/>
          <w:color w:val="000000"/>
          <w:sz w:val="28"/>
        </w:rPr>
        <w:t>
      тірісінде еркін көңіл білдіру келісіміңіз тіркелді.</w:t>
      </w:r>
    </w:p>
    <w:p>
      <w:pPr>
        <w:spacing w:after="0"/>
        <w:ind w:left="0"/>
        <w:jc w:val="both"/>
      </w:pPr>
      <w:r>
        <w:rPr>
          <w:rFonts w:ascii="Times New Roman"/>
          <w:b w:val="false"/>
          <w:i w:val="false"/>
          <w:color w:val="000000"/>
          <w:sz w:val="28"/>
        </w:rPr>
        <w:t>
      Тіркелген күні: 20____жылғы "___" ____________</w:t>
      </w:r>
    </w:p>
    <w:p>
      <w:pPr>
        <w:spacing w:after="0"/>
        <w:ind w:left="0"/>
        <w:jc w:val="both"/>
      </w:pPr>
      <w:r>
        <w:rPr>
          <w:rFonts w:ascii="Times New Roman"/>
          <w:b w:val="false"/>
          <w:i w:val="false"/>
          <w:color w:val="000000"/>
          <w:sz w:val="28"/>
        </w:rPr>
        <w:t>
      МСАК ұйымы басшысының</w:t>
      </w:r>
    </w:p>
    <w:p>
      <w:pPr>
        <w:spacing w:after="0"/>
        <w:ind w:left="0"/>
        <w:jc w:val="both"/>
      </w:pPr>
      <w:r>
        <w:rPr>
          <w:rFonts w:ascii="Times New Roman"/>
          <w:b w:val="false"/>
          <w:i w:val="false"/>
          <w:color w:val="000000"/>
          <w:sz w:val="28"/>
        </w:rPr>
        <w:t>
      тегі, аты, әкесінің аты (ол болған жағдайда) __________________</w:t>
      </w:r>
    </w:p>
    <w:p>
      <w:pPr>
        <w:spacing w:after="0"/>
        <w:ind w:left="0"/>
        <w:jc w:val="both"/>
      </w:pPr>
      <w:r>
        <w:rPr>
          <w:rFonts w:ascii="Times New Roman"/>
          <w:b w:val="false"/>
          <w:i w:val="false"/>
          <w:color w:val="000000"/>
          <w:sz w:val="28"/>
        </w:rPr>
        <w:t>
      қолы____________</w:t>
      </w:r>
    </w:p>
    <w:p>
      <w:pPr>
        <w:spacing w:after="0"/>
        <w:ind w:left="0"/>
        <w:jc w:val="both"/>
      </w:pPr>
      <w:r>
        <w:rPr>
          <w:rFonts w:ascii="Times New Roman"/>
          <w:b w:val="false"/>
          <w:i w:val="false"/>
          <w:color w:val="000000"/>
          <w:sz w:val="28"/>
        </w:rPr>
        <w:t>
      МСАК ұйымының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 кейін</w:t>
            </w:r>
            <w:r>
              <w:br/>
            </w:r>
            <w:r>
              <w:rPr>
                <w:rFonts w:ascii="Times New Roman"/>
                <w:b w:val="false"/>
                <w:i w:val="false"/>
                <w:color w:val="000000"/>
                <w:sz w:val="20"/>
              </w:rPr>
              <w:t>оның тіндерін және (немесе) ағзаларын</w:t>
            </w:r>
            <w:r>
              <w:br/>
            </w:r>
            <w:r>
              <w:rPr>
                <w:rFonts w:ascii="Times New Roman"/>
                <w:b w:val="false"/>
                <w:i w:val="false"/>
                <w:color w:val="000000"/>
                <w:sz w:val="20"/>
              </w:rPr>
              <w:t>(ағзалардың 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 беру немесе қайтарып</w:t>
            </w:r>
            <w:r>
              <w:br/>
            </w:r>
            <w:r>
              <w:rPr>
                <w:rFonts w:ascii="Times New Roman"/>
                <w:b w:val="false"/>
                <w:i w:val="false"/>
                <w:color w:val="000000"/>
                <w:sz w:val="20"/>
              </w:rPr>
              <w:t>алуды 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Транспланттау мақсатында азаматтан қайтыс болғаннан кейін оның</w:t>
      </w:r>
      <w:r>
        <w:br/>
      </w:r>
      <w:r>
        <w:rPr>
          <w:rFonts w:ascii="Times New Roman"/>
          <w:b/>
          <w:i w:val="false"/>
          <w:color w:val="000000"/>
        </w:rPr>
        <w:t>тіндерін және (немесе) ағзаларын (ағзалардың бөліктерін) алу</w:t>
      </w:r>
      <w:r>
        <w:br/>
      </w:r>
      <w:r>
        <w:rPr>
          <w:rFonts w:ascii="Times New Roman"/>
          <w:b/>
          <w:i w:val="false"/>
          <w:color w:val="000000"/>
        </w:rPr>
        <w:t>мүмкіндігі туралы көзі тірісінде еркін көңіл білдіру</w:t>
      </w:r>
      <w:r>
        <w:br/>
      </w:r>
      <w:r>
        <w:rPr>
          <w:rFonts w:ascii="Times New Roman"/>
          <w:b/>
          <w:i w:val="false"/>
          <w:color w:val="000000"/>
        </w:rPr>
        <w:t>келісіміңізді тіркеуден бас тарту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Сізге транспланттау мақсатында қайтыс болғаннан кейін тіндерді</w:t>
      </w:r>
    </w:p>
    <w:p>
      <w:pPr>
        <w:spacing w:after="0"/>
        <w:ind w:left="0"/>
        <w:jc w:val="both"/>
      </w:pPr>
      <w:r>
        <w:rPr>
          <w:rFonts w:ascii="Times New Roman"/>
          <w:b w:val="false"/>
          <w:i w:val="false"/>
          <w:color w:val="000000"/>
          <w:sz w:val="28"/>
        </w:rPr>
        <w:t>
      тіннің бөлігін) және (немесе) ағзаларды (ағзалардың бөлігін) алу</w:t>
      </w:r>
    </w:p>
    <w:p>
      <w:pPr>
        <w:spacing w:after="0"/>
        <w:ind w:left="0"/>
        <w:jc w:val="both"/>
      </w:pPr>
      <w:r>
        <w:rPr>
          <w:rFonts w:ascii="Times New Roman"/>
          <w:b w:val="false"/>
          <w:i w:val="false"/>
          <w:color w:val="000000"/>
          <w:sz w:val="28"/>
        </w:rPr>
        <w:t>
      мүмкіндігі туралы көзі тірісінде еркін көңіл білдіру келісіміңізді</w:t>
      </w:r>
    </w:p>
    <w:p>
      <w:pPr>
        <w:spacing w:after="0"/>
        <w:ind w:left="0"/>
        <w:jc w:val="both"/>
      </w:pPr>
      <w:r>
        <w:rPr>
          <w:rFonts w:ascii="Times New Roman"/>
          <w:b w:val="false"/>
          <w:i w:val="false"/>
          <w:color w:val="000000"/>
          <w:sz w:val="28"/>
        </w:rPr>
        <w:t>
      тіркеуден бас тартылды.</w:t>
      </w:r>
    </w:p>
    <w:p>
      <w:pPr>
        <w:spacing w:after="0"/>
        <w:ind w:left="0"/>
        <w:jc w:val="both"/>
      </w:pPr>
      <w:r>
        <w:rPr>
          <w:rFonts w:ascii="Times New Roman"/>
          <w:b w:val="false"/>
          <w:i w:val="false"/>
          <w:color w:val="000000"/>
          <w:sz w:val="28"/>
        </w:rPr>
        <w:t>
      Бас тарту себебі ______________________________________________</w:t>
      </w:r>
    </w:p>
    <w:p>
      <w:pPr>
        <w:spacing w:after="0"/>
        <w:ind w:left="0"/>
        <w:jc w:val="both"/>
      </w:pPr>
      <w:r>
        <w:rPr>
          <w:rFonts w:ascii="Times New Roman"/>
          <w:b w:val="false"/>
          <w:i w:val="false"/>
          <w:color w:val="000000"/>
          <w:sz w:val="28"/>
        </w:rPr>
        <w:t>
      (қарсы көрсетілімдерінің болуы (АИТВ/ЖИТС, В және С</w:t>
      </w:r>
    </w:p>
    <w:p>
      <w:pPr>
        <w:spacing w:after="0"/>
        <w:ind w:left="0"/>
        <w:jc w:val="both"/>
      </w:pPr>
      <w:r>
        <w:rPr>
          <w:rFonts w:ascii="Times New Roman"/>
          <w:b w:val="false"/>
          <w:i w:val="false"/>
          <w:color w:val="000000"/>
          <w:sz w:val="28"/>
        </w:rPr>
        <w:t>
      гепатиттері, психикалық және мінез-құлықтық бұзылулар, алкогольдік</w:t>
      </w:r>
    </w:p>
    <w:p>
      <w:pPr>
        <w:spacing w:after="0"/>
        <w:ind w:left="0"/>
        <w:jc w:val="both"/>
      </w:pPr>
      <w:r>
        <w:rPr>
          <w:rFonts w:ascii="Times New Roman"/>
          <w:b w:val="false"/>
          <w:i w:val="false"/>
          <w:color w:val="000000"/>
          <w:sz w:val="28"/>
        </w:rPr>
        <w:t>
      және (немесе) есірткілік тәуелділік).</w:t>
      </w:r>
    </w:p>
    <w:p>
      <w:pPr>
        <w:spacing w:after="0"/>
        <w:ind w:left="0"/>
        <w:jc w:val="both"/>
      </w:pPr>
      <w:r>
        <w:rPr>
          <w:rFonts w:ascii="Times New Roman"/>
          <w:b w:val="false"/>
          <w:i w:val="false"/>
          <w:color w:val="000000"/>
          <w:sz w:val="28"/>
        </w:rPr>
        <w:t>
      Тіркелген күні: 20____жылғы "___" ____________</w:t>
      </w:r>
    </w:p>
    <w:p>
      <w:pPr>
        <w:spacing w:after="0"/>
        <w:ind w:left="0"/>
        <w:jc w:val="both"/>
      </w:pPr>
      <w:r>
        <w:rPr>
          <w:rFonts w:ascii="Times New Roman"/>
          <w:b w:val="false"/>
          <w:i w:val="false"/>
          <w:color w:val="000000"/>
          <w:sz w:val="28"/>
        </w:rPr>
        <w:t>
      МСАК ұйымы басшысының</w:t>
      </w:r>
    </w:p>
    <w:p>
      <w:pPr>
        <w:spacing w:after="0"/>
        <w:ind w:left="0"/>
        <w:jc w:val="both"/>
      </w:pPr>
      <w:r>
        <w:rPr>
          <w:rFonts w:ascii="Times New Roman"/>
          <w:b w:val="false"/>
          <w:i w:val="false"/>
          <w:color w:val="000000"/>
          <w:sz w:val="28"/>
        </w:rPr>
        <w:t>
      тегі, аты, әкесінің аты (ол болған жағдайда) __________________</w:t>
      </w:r>
    </w:p>
    <w:p>
      <w:pPr>
        <w:spacing w:after="0"/>
        <w:ind w:left="0"/>
        <w:jc w:val="both"/>
      </w:pPr>
      <w:r>
        <w:rPr>
          <w:rFonts w:ascii="Times New Roman"/>
          <w:b w:val="false"/>
          <w:i w:val="false"/>
          <w:color w:val="000000"/>
          <w:sz w:val="28"/>
        </w:rPr>
        <w:t>
      қолы____________</w:t>
      </w:r>
    </w:p>
    <w:p>
      <w:pPr>
        <w:spacing w:after="0"/>
        <w:ind w:left="0"/>
        <w:jc w:val="both"/>
      </w:pPr>
      <w:r>
        <w:rPr>
          <w:rFonts w:ascii="Times New Roman"/>
          <w:b w:val="false"/>
          <w:i w:val="false"/>
          <w:color w:val="000000"/>
          <w:sz w:val="28"/>
        </w:rPr>
        <w:t>
      МСАК ұйымының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 кейін</w:t>
            </w:r>
            <w:r>
              <w:br/>
            </w:r>
            <w:r>
              <w:rPr>
                <w:rFonts w:ascii="Times New Roman"/>
                <w:b w:val="false"/>
                <w:i w:val="false"/>
                <w:color w:val="000000"/>
                <w:sz w:val="20"/>
              </w:rPr>
              <w:t>оның тіндерін және (немесе) ағзаларын</w:t>
            </w:r>
            <w:r>
              <w:br/>
            </w:r>
            <w:r>
              <w:rPr>
                <w:rFonts w:ascii="Times New Roman"/>
                <w:b w:val="false"/>
                <w:i w:val="false"/>
                <w:color w:val="000000"/>
                <w:sz w:val="20"/>
              </w:rPr>
              <w:t>(ағзалардың 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 беру немесе қайтарып</w:t>
            </w:r>
            <w:r>
              <w:br/>
            </w:r>
            <w:r>
              <w:rPr>
                <w:rFonts w:ascii="Times New Roman"/>
                <w:b w:val="false"/>
                <w:i w:val="false"/>
                <w:color w:val="000000"/>
                <w:sz w:val="20"/>
              </w:rPr>
              <w:t>алуды 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Транспланттау мақсатында азаматтан қайтыс болғаннан кейін оның</w:t>
      </w:r>
      <w:r>
        <w:br/>
      </w:r>
      <w:r>
        <w:rPr>
          <w:rFonts w:ascii="Times New Roman"/>
          <w:b/>
          <w:i w:val="false"/>
          <w:color w:val="000000"/>
        </w:rPr>
        <w:t>тіндерін және (немесе) ағзаларын (ағзалардың бөліктерін) алу</w:t>
      </w:r>
      <w:r>
        <w:br/>
      </w:r>
      <w:r>
        <w:rPr>
          <w:rFonts w:ascii="Times New Roman"/>
          <w:b/>
          <w:i w:val="false"/>
          <w:color w:val="000000"/>
        </w:rPr>
        <w:t>мүмкіндігі туралы көзі тірісінде еркін көңіл білдіруіне келісім</w:t>
      </w:r>
      <w:r>
        <w:br/>
      </w:r>
      <w:r>
        <w:rPr>
          <w:rFonts w:ascii="Times New Roman"/>
          <w:b/>
          <w:i w:val="false"/>
          <w:color w:val="000000"/>
        </w:rPr>
        <w:t>беруді қайтарып алуды тіркеу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Сізге транспланттау мақсатында қайтыс болғаннан кейін тіндерді</w:t>
      </w:r>
    </w:p>
    <w:p>
      <w:pPr>
        <w:spacing w:after="0"/>
        <w:ind w:left="0"/>
        <w:jc w:val="both"/>
      </w:pPr>
      <w:r>
        <w:rPr>
          <w:rFonts w:ascii="Times New Roman"/>
          <w:b w:val="false"/>
          <w:i w:val="false"/>
          <w:color w:val="000000"/>
          <w:sz w:val="28"/>
        </w:rPr>
        <w:t>
      (тіннің бөлігін) және (немесе) ағзаларды (ағзалардың бөлігін) алу</w:t>
      </w:r>
    </w:p>
    <w:p>
      <w:pPr>
        <w:spacing w:after="0"/>
        <w:ind w:left="0"/>
        <w:jc w:val="both"/>
      </w:pPr>
      <w:r>
        <w:rPr>
          <w:rFonts w:ascii="Times New Roman"/>
          <w:b w:val="false"/>
          <w:i w:val="false"/>
          <w:color w:val="000000"/>
          <w:sz w:val="28"/>
        </w:rPr>
        <w:t>
      мүмкіндігі туралы көзі тірісінде еркін көңіл білдіруіне келісімді</w:t>
      </w:r>
    </w:p>
    <w:p>
      <w:pPr>
        <w:spacing w:after="0"/>
        <w:ind w:left="0"/>
        <w:jc w:val="both"/>
      </w:pPr>
      <w:r>
        <w:rPr>
          <w:rFonts w:ascii="Times New Roman"/>
          <w:b w:val="false"/>
          <w:i w:val="false"/>
          <w:color w:val="000000"/>
          <w:sz w:val="28"/>
        </w:rPr>
        <w:t>
      қайтарып алу тіркелді.</w:t>
      </w:r>
    </w:p>
    <w:p>
      <w:pPr>
        <w:spacing w:after="0"/>
        <w:ind w:left="0"/>
        <w:jc w:val="both"/>
      </w:pPr>
      <w:r>
        <w:rPr>
          <w:rFonts w:ascii="Times New Roman"/>
          <w:b w:val="false"/>
          <w:i w:val="false"/>
          <w:color w:val="000000"/>
          <w:sz w:val="28"/>
        </w:rPr>
        <w:t>
      Тіркелген күні: 20____жылғы "___" ____________</w:t>
      </w:r>
    </w:p>
    <w:p>
      <w:pPr>
        <w:spacing w:after="0"/>
        <w:ind w:left="0"/>
        <w:jc w:val="both"/>
      </w:pPr>
      <w:r>
        <w:rPr>
          <w:rFonts w:ascii="Times New Roman"/>
          <w:b w:val="false"/>
          <w:i w:val="false"/>
          <w:color w:val="000000"/>
          <w:sz w:val="28"/>
        </w:rPr>
        <w:t>
      МСАК ұйымы басшысының</w:t>
      </w:r>
    </w:p>
    <w:p>
      <w:pPr>
        <w:spacing w:after="0"/>
        <w:ind w:left="0"/>
        <w:jc w:val="both"/>
      </w:pPr>
      <w:r>
        <w:rPr>
          <w:rFonts w:ascii="Times New Roman"/>
          <w:b w:val="false"/>
          <w:i w:val="false"/>
          <w:color w:val="000000"/>
          <w:sz w:val="28"/>
        </w:rPr>
        <w:t>
      тегі, аты, әкесінің аты (ол болған жағдайда) 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МСАК ұйымының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 кейін</w:t>
            </w:r>
            <w:r>
              <w:br/>
            </w:r>
            <w:r>
              <w:rPr>
                <w:rFonts w:ascii="Times New Roman"/>
                <w:b w:val="false"/>
                <w:i w:val="false"/>
                <w:color w:val="000000"/>
                <w:sz w:val="20"/>
              </w:rPr>
              <w:t>оның тіндерін және (немесе) ағзаларын</w:t>
            </w:r>
            <w:r>
              <w:br/>
            </w:r>
            <w:r>
              <w:rPr>
                <w:rFonts w:ascii="Times New Roman"/>
                <w:b w:val="false"/>
                <w:i w:val="false"/>
                <w:color w:val="000000"/>
                <w:sz w:val="20"/>
              </w:rPr>
              <w:t>(ағзалардың 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 беру немесе қайтарып</w:t>
            </w:r>
            <w:r>
              <w:br/>
            </w:r>
            <w:r>
              <w:rPr>
                <w:rFonts w:ascii="Times New Roman"/>
                <w:b w:val="false"/>
                <w:i w:val="false"/>
                <w:color w:val="000000"/>
                <w:sz w:val="20"/>
              </w:rPr>
              <w:t>алуды 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Транспланттау мақсатында азаматтан қайтыс болғаннан кейін оның</w:t>
      </w:r>
      <w:r>
        <w:br/>
      </w:r>
      <w:r>
        <w:rPr>
          <w:rFonts w:ascii="Times New Roman"/>
          <w:b/>
          <w:i w:val="false"/>
          <w:color w:val="000000"/>
        </w:rPr>
        <w:t>тіндерін және (немесе) ағзаларын (ағзалардың бөліктерін) алу</w:t>
      </w:r>
      <w:r>
        <w:br/>
      </w:r>
      <w:r>
        <w:rPr>
          <w:rFonts w:ascii="Times New Roman"/>
          <w:b/>
          <w:i w:val="false"/>
          <w:color w:val="000000"/>
        </w:rPr>
        <w:t>мүмкіндігі туралы көзі тірісінде еркін көңіл білдіруіне келісім</w:t>
      </w:r>
      <w:r>
        <w:br/>
      </w:r>
      <w:r>
        <w:rPr>
          <w:rFonts w:ascii="Times New Roman"/>
          <w:b/>
          <w:i w:val="false"/>
          <w:color w:val="000000"/>
        </w:rPr>
        <w:t>беру қайтарып алуды тіркеу үшін</w:t>
      </w:r>
      <w:r>
        <w:br/>
      </w:r>
      <w:r>
        <w:rPr>
          <w:rFonts w:ascii="Times New Roman"/>
          <w:b/>
          <w:i w:val="false"/>
          <w:color w:val="000000"/>
        </w:rPr>
        <w:t>өтініш</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(адамның тегі, аты, әкесінің аты (ол болған жағдайда)</w:t>
      </w:r>
    </w:p>
    <w:p>
      <w:pPr>
        <w:spacing w:after="0"/>
        <w:ind w:left="0"/>
        <w:jc w:val="both"/>
      </w:pPr>
      <w:r>
        <w:rPr>
          <w:rFonts w:ascii="Times New Roman"/>
          <w:b w:val="false"/>
          <w:i w:val="false"/>
          <w:color w:val="000000"/>
          <w:sz w:val="28"/>
        </w:rPr>
        <w:t>
      Туған күні 19___жылғы ___________ "____"</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 кім және қашан берген)</w:t>
      </w:r>
    </w:p>
    <w:p>
      <w:pPr>
        <w:spacing w:after="0"/>
        <w:ind w:left="0"/>
        <w:jc w:val="both"/>
      </w:pPr>
      <w:r>
        <w:rPr>
          <w:rFonts w:ascii="Times New Roman"/>
          <w:b w:val="false"/>
          <w:i w:val="false"/>
          <w:color w:val="000000"/>
          <w:sz w:val="28"/>
        </w:rPr>
        <w:t>
      Мен транспланттау мақсатында қайтыс болғаннан кейін тіндерді</w:t>
      </w:r>
    </w:p>
    <w:p>
      <w:pPr>
        <w:spacing w:after="0"/>
        <w:ind w:left="0"/>
        <w:jc w:val="both"/>
      </w:pPr>
      <w:r>
        <w:rPr>
          <w:rFonts w:ascii="Times New Roman"/>
          <w:b w:val="false"/>
          <w:i w:val="false"/>
          <w:color w:val="000000"/>
          <w:sz w:val="28"/>
        </w:rPr>
        <w:t>
      (тіннің бөлігін) және (немесе) ағзаларды (ағзалардың бөлігін) алу</w:t>
      </w:r>
    </w:p>
    <w:p>
      <w:pPr>
        <w:spacing w:after="0"/>
        <w:ind w:left="0"/>
        <w:jc w:val="both"/>
      </w:pPr>
      <w:r>
        <w:rPr>
          <w:rFonts w:ascii="Times New Roman"/>
          <w:b w:val="false"/>
          <w:i w:val="false"/>
          <w:color w:val="000000"/>
          <w:sz w:val="28"/>
        </w:rPr>
        <w:t>
      мүмкіндігі туралы көзі тірісінде еркін көңіл білдіруіне бұрын</w:t>
      </w:r>
    </w:p>
    <w:p>
      <w:pPr>
        <w:spacing w:after="0"/>
        <w:ind w:left="0"/>
        <w:jc w:val="both"/>
      </w:pPr>
      <w:r>
        <w:rPr>
          <w:rFonts w:ascii="Times New Roman"/>
          <w:b w:val="false"/>
          <w:i w:val="false"/>
          <w:color w:val="000000"/>
          <w:sz w:val="28"/>
        </w:rPr>
        <w:t>
      берілген келісімімді қайтарып аламын.</w:t>
      </w:r>
    </w:p>
    <w:p>
      <w:pPr>
        <w:spacing w:after="0"/>
        <w:ind w:left="0"/>
        <w:jc w:val="both"/>
      </w:pPr>
      <w:r>
        <w:rPr>
          <w:rFonts w:ascii="Times New Roman"/>
          <w:b w:val="false"/>
          <w:i w:val="false"/>
          <w:color w:val="000000"/>
          <w:sz w:val="28"/>
        </w:rPr>
        <w:t>
      Менің жеке деректерімді енгізуге, жинауға, өңдеуге және</w:t>
      </w:r>
    </w:p>
    <w:p>
      <w:pPr>
        <w:spacing w:after="0"/>
        <w:ind w:left="0"/>
        <w:jc w:val="both"/>
      </w:pPr>
      <w:r>
        <w:rPr>
          <w:rFonts w:ascii="Times New Roman"/>
          <w:b w:val="false"/>
          <w:i w:val="false"/>
          <w:color w:val="000000"/>
          <w:sz w:val="28"/>
        </w:rPr>
        <w:t>
      сақтауға келісім беремін.</w:t>
      </w:r>
    </w:p>
    <w:p>
      <w:pPr>
        <w:spacing w:after="0"/>
        <w:ind w:left="0"/>
        <w:jc w:val="both"/>
      </w:pPr>
      <w:r>
        <w:rPr>
          <w:rFonts w:ascii="Times New Roman"/>
          <w:b w:val="false"/>
          <w:i w:val="false"/>
          <w:color w:val="000000"/>
          <w:sz w:val="28"/>
        </w:rPr>
        <w:t>
      ___________________________________________________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қол қойылған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 кейін</w:t>
            </w:r>
            <w:r>
              <w:br/>
            </w:r>
            <w:r>
              <w:rPr>
                <w:rFonts w:ascii="Times New Roman"/>
                <w:b w:val="false"/>
                <w:i w:val="false"/>
                <w:color w:val="000000"/>
                <w:sz w:val="20"/>
              </w:rPr>
              <w:t>оның тіндерін және (немесе) ағзаларын</w:t>
            </w:r>
            <w:r>
              <w:br/>
            </w:r>
            <w:r>
              <w:rPr>
                <w:rFonts w:ascii="Times New Roman"/>
                <w:b w:val="false"/>
                <w:i w:val="false"/>
                <w:color w:val="000000"/>
                <w:sz w:val="20"/>
              </w:rPr>
              <w:t>(ағзалардың 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 беру немесе қайтарып</w:t>
            </w:r>
            <w:r>
              <w:br/>
            </w:r>
            <w:r>
              <w:rPr>
                <w:rFonts w:ascii="Times New Roman"/>
                <w:b w:val="false"/>
                <w:i w:val="false"/>
                <w:color w:val="000000"/>
                <w:sz w:val="20"/>
              </w:rPr>
              <w:t>алуды 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Транспланттау мақсатында азаматтан қайтыс болғаннан кейін оның</w:t>
      </w:r>
      <w:r>
        <w:br/>
      </w:r>
      <w:r>
        <w:rPr>
          <w:rFonts w:ascii="Times New Roman"/>
          <w:b/>
          <w:i w:val="false"/>
          <w:color w:val="000000"/>
        </w:rPr>
        <w:t>тіндерін және (немесе) ағзаларын (ағзалардың бөліктерін) алу</w:t>
      </w:r>
      <w:r>
        <w:br/>
      </w:r>
      <w:r>
        <w:rPr>
          <w:rFonts w:ascii="Times New Roman"/>
          <w:b/>
          <w:i w:val="false"/>
          <w:color w:val="000000"/>
        </w:rPr>
        <w:t>мүмкіндігі туралы көзі тірісінде еркін көңіл білдіруіне</w:t>
      </w:r>
      <w:r>
        <w:br/>
      </w:r>
      <w:r>
        <w:rPr>
          <w:rFonts w:ascii="Times New Roman"/>
          <w:b/>
          <w:i w:val="false"/>
          <w:color w:val="000000"/>
        </w:rPr>
        <w:t>келісім беруді тіркеу үшін</w:t>
      </w:r>
      <w:r>
        <w:br/>
      </w:r>
      <w:r>
        <w:rPr>
          <w:rFonts w:ascii="Times New Roman"/>
          <w:b/>
          <w:i w:val="false"/>
          <w:color w:val="000000"/>
        </w:rPr>
        <w:t>өтініш</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тұлғаның тегі, аты, әкесінің аты (ол болған жағдайда)</w:t>
      </w:r>
    </w:p>
    <w:p>
      <w:pPr>
        <w:spacing w:after="0"/>
        <w:ind w:left="0"/>
        <w:jc w:val="both"/>
      </w:pPr>
      <w:r>
        <w:rPr>
          <w:rFonts w:ascii="Times New Roman"/>
          <w:b w:val="false"/>
          <w:i w:val="false"/>
          <w:color w:val="000000"/>
          <w:sz w:val="28"/>
        </w:rPr>
        <w:t>
      Туған күні 19___ жылғы       __________________       "_______"</w:t>
      </w:r>
    </w:p>
    <w:p>
      <w:pPr>
        <w:spacing w:after="0"/>
        <w:ind w:left="0"/>
        <w:jc w:val="both"/>
      </w:pPr>
      <w:r>
        <w:rPr>
          <w:rFonts w:ascii="Times New Roman"/>
          <w:b w:val="false"/>
          <w:i w:val="false"/>
          <w:color w:val="000000"/>
          <w:sz w:val="28"/>
        </w:rPr>
        <w:t>
      ЖСН__________________________________________________________________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 кім және қашан берген)</w:t>
      </w:r>
    </w:p>
    <w:p>
      <w:pPr>
        <w:spacing w:after="0"/>
        <w:ind w:left="0"/>
        <w:jc w:val="both"/>
      </w:pPr>
      <w:r>
        <w:rPr>
          <w:rFonts w:ascii="Times New Roman"/>
          <w:b w:val="false"/>
          <w:i w:val="false"/>
          <w:color w:val="000000"/>
          <w:sz w:val="28"/>
        </w:rPr>
        <w:t>
      Өзіңізге ыңғайлы нұсқалардың бірін таңдаңыз: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1. Мен транспланттау үшін менің қайтыс болғаным туралы факті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белгіленген жағдайда менің кез келген ішкі ағзаларым мен тіндерімді</w:t>
      </w:r>
    </w:p>
    <w:p>
      <w:pPr>
        <w:spacing w:after="0"/>
        <w:ind w:left="0"/>
        <w:jc w:val="both"/>
      </w:pPr>
      <w:r>
        <w:rPr>
          <w:rFonts w:ascii="Times New Roman"/>
          <w:b w:val="false"/>
          <w:i w:val="false"/>
          <w:color w:val="000000"/>
          <w:sz w:val="28"/>
        </w:rPr>
        <w:t>
      алуға болатынын растаймын.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 Мыналардан басқа барлық ағзаларды алуға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3. Тек қана _________________________________________ алуға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Менің жеке деректерімді енгізуге, жинауға, өңдеуге және</w:t>
      </w:r>
    </w:p>
    <w:p>
      <w:pPr>
        <w:spacing w:after="0"/>
        <w:ind w:left="0"/>
        <w:jc w:val="both"/>
      </w:pPr>
      <w:r>
        <w:rPr>
          <w:rFonts w:ascii="Times New Roman"/>
          <w:b w:val="false"/>
          <w:i w:val="false"/>
          <w:color w:val="000000"/>
          <w:sz w:val="28"/>
        </w:rPr>
        <w:t>
      сақтауға келісім беремін.</w:t>
      </w:r>
    </w:p>
    <w:p>
      <w:pPr>
        <w:spacing w:after="0"/>
        <w:ind w:left="0"/>
        <w:jc w:val="both"/>
      </w:pPr>
      <w:r>
        <w:rPr>
          <w:rFonts w:ascii="Times New Roman"/>
          <w:b w:val="false"/>
          <w:i w:val="false"/>
          <w:color w:val="000000"/>
          <w:sz w:val="28"/>
        </w:rPr>
        <w:t>
      __________________________________________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қол қойылған күн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