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b98b" w14:textId="434b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 секторларының кодтарын қолдану мен төлемдер тағайындау және соларға сәйкес төлемдер бойынша мәліметтер ұсыну қағидаларын бекіту туралы" Қазақстан Республикасы Ұлттық Банкі Басқармасының 1999 жылғы 15 қарашадағы № 388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31 желтоқсандағы № 260 қаулысы. Қазақстан Республикасының Әділет министрлігінде 2016 жылы 23 ақпанда № 13175 болып тіркелді. Күші жойылды - Қазақстан Республикасы Ұлттық Банкі Басқармасының 2016 жылғы 31 тамыздағы № 203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31.08.2016 </w:t>
      </w:r>
      <w:r>
        <w:rPr>
          <w:rFonts w:ascii="Times New Roman"/>
          <w:b w:val="false"/>
          <w:i w:val="false"/>
          <w:color w:val="ff0000"/>
          <w:sz w:val="28"/>
        </w:rPr>
        <w:t>№ 203</w:t>
      </w:r>
      <w:r>
        <w:rPr>
          <w:rFonts w:ascii="Times New Roman"/>
          <w:b w:val="false"/>
          <w:i w:val="false"/>
          <w:color w:val="ff0000"/>
          <w:sz w:val="28"/>
        </w:rPr>
        <w:t> (01.01.2017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3" w:id="0"/>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және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Қазақстан Республикасының заңдарына сәйкес төлемдер белгілеу кодтарының тізбесін оңтайландыру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«Экономика секторларының кодтарын қолдану мен төлемдер тағайындау және соларға сәйкес төлемдер бойынша мәліметтер ұсыну қағидаларын бекіту туралы» Қазақстан Республикасы Ұлттық Банкі Басқармасының 1999 жылғы 15 қарашадағы № 388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1011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«Экономика секторларының кодтарын қолдану мен төлемдер тағайындау және соларға сәйкес төлемдер бойынша мәліметтер ұсыну қағидаларын бекіту туралы»;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Экономика секторларының және төлемдер белгілеу кодтарын қолдану және төлемдер бойынша оларға сәйкес мәліметтер ұсыну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«11. Экономика секторы Қағидаларға 1-қосымшаға сәйкес экономика секторының кодына сәйкес қойылады. </w:t>
      </w:r>
      <w:r>
        <w:br/>
      </w:r>
      <w:r>
        <w:rPr>
          <w:rFonts w:ascii="Times New Roman"/>
          <w:b w:val="false"/>
          <w:i w:val="false"/>
          <w:color w:val="000000"/>
          <w:sz w:val="28"/>
        </w:rPr>
        <w:t>
</w:t>
      </w:r>
      <w:r>
        <w:rPr>
          <w:rFonts w:ascii="Times New Roman"/>
          <w:b w:val="false"/>
          <w:i w:val="false"/>
          <w:color w:val="000000"/>
          <w:sz w:val="28"/>
        </w:rPr>
        <w:t>
      12. Төлемді белгілеу коды Қағидаларға 2-қосымшада көрсетілген Төлем белгілеу кодтарының жан-жақты кестесіне сәйкес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«18-2. Мәліметтерді Қазақстан Республикасының Ұлттық Банкіне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 (бұдан әрі – Орталық), екінші деңгейдегі банктер және «Қазақстанның Даму Банкі» акционерлік қоғамы (бұдан әрі – банктер), «Қазпочта» акционерлік қоғамы, бас банктің төлемдер мен ақша аударымдарын, оның ішінде еншілес банктің корреспонденттік шотын пайдалана отырып депозиторлардың бас банкке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банк шоттары бойынша жүзеге асыруымен байланысты аударым операцияларын Ұлттық Банктің лицензиясынсыз жүзеге асыратын, бұрын еншілес банк болған заңды тұлға (бұдан әрі – бұрын еншілес банк болған заңды тұлға) ұсынады және Ұлттық Банк Қағидаларға 3-қосымшада белгіленген, әкімшілік деректерді жинауға арналған нысанға сәйкес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Мәліметтерді:</w:t>
      </w:r>
      <w:r>
        <w:br/>
      </w:r>
      <w:r>
        <w:rPr>
          <w:rFonts w:ascii="Times New Roman"/>
          <w:b w:val="false"/>
          <w:i w:val="false"/>
          <w:color w:val="000000"/>
          <w:sz w:val="28"/>
        </w:rPr>
        <w:t>
</w:t>
      </w:r>
      <w:r>
        <w:rPr>
          <w:rFonts w:ascii="Times New Roman"/>
          <w:b w:val="false"/>
          <w:i w:val="false"/>
          <w:color w:val="000000"/>
          <w:sz w:val="28"/>
        </w:rPr>
        <w:t>
      1) Орталық – есепті айдан кейінгі айдың жетінші (қоса алғанда) күнінен кешіктірмей;</w:t>
      </w:r>
      <w:r>
        <w:br/>
      </w:r>
      <w:r>
        <w:rPr>
          <w:rFonts w:ascii="Times New Roman"/>
          <w:b w:val="false"/>
          <w:i w:val="false"/>
          <w:color w:val="000000"/>
          <w:sz w:val="28"/>
        </w:rPr>
        <w:t>
</w:t>
      </w:r>
      <w:r>
        <w:rPr>
          <w:rFonts w:ascii="Times New Roman"/>
          <w:b w:val="false"/>
          <w:i w:val="false"/>
          <w:color w:val="000000"/>
          <w:sz w:val="28"/>
        </w:rPr>
        <w:t>
      2) осы тармақтың 3) тармақшасында көзделген жағдайды қоспағанда, банктер, «Қазпочта» акционерлік қоғамы, бұрын еншілес банк болған заңды тұлға – есепті айдан кейінгі айдың оныншы (қоса алғанда) күнінен кешіктірмей ұсынады және Ұлттық Банк қалыптастырады;</w:t>
      </w:r>
      <w:r>
        <w:br/>
      </w:r>
      <w:r>
        <w:rPr>
          <w:rFonts w:ascii="Times New Roman"/>
          <w:b w:val="false"/>
          <w:i w:val="false"/>
          <w:color w:val="000000"/>
          <w:sz w:val="28"/>
        </w:rPr>
        <w:t>
</w:t>
      </w:r>
      <w:r>
        <w:rPr>
          <w:rFonts w:ascii="Times New Roman"/>
          <w:b w:val="false"/>
          <w:i w:val="false"/>
          <w:color w:val="000000"/>
          <w:sz w:val="28"/>
        </w:rPr>
        <w:t>
      3) бас банк және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қайта құрылымдау жүргізілген еншілес банк, қосылатын банк, сондай-ақ Банктер туралы заңға сәйкес қосылу жүзеге асырылатын банк – есепті айдан кейінгі айдың жиырма бірінші (қоса алғанда) күнінен кешіктірмей ұсынады.</w:t>
      </w:r>
      <w:r>
        <w:br/>
      </w:r>
      <w:r>
        <w:rPr>
          <w:rFonts w:ascii="Times New Roman"/>
          <w:b w:val="false"/>
          <w:i w:val="false"/>
          <w:color w:val="000000"/>
          <w:sz w:val="28"/>
        </w:rPr>
        <w:t>
</w:t>
      </w:r>
      <w:r>
        <w:rPr>
          <w:rFonts w:ascii="Times New Roman"/>
          <w:b w:val="false"/>
          <w:i w:val="false"/>
          <w:color w:val="000000"/>
          <w:sz w:val="28"/>
        </w:rPr>
        <w:t>
      Егер Мәліметтерді ұсыну мерзімі жұмыс емес күніне сәйкес келсе, одан кейінгі жұмыс күні Мәліметтерді ұсыну күні болып саналады.»;</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Қағидалардың 20-тармағында көрсетілген ұйымдар:</w:t>
      </w:r>
      <w:r>
        <w:br/>
      </w:r>
      <w:r>
        <w:rPr>
          <w:rFonts w:ascii="Times New Roman"/>
          <w:b w:val="false"/>
          <w:i w:val="false"/>
          <w:color w:val="000000"/>
          <w:sz w:val="28"/>
        </w:rPr>
        <w:t>
</w:t>
      </w:r>
      <w:r>
        <w:rPr>
          <w:rFonts w:ascii="Times New Roman"/>
          <w:b w:val="false"/>
          <w:i w:val="false"/>
          <w:color w:val="000000"/>
          <w:sz w:val="28"/>
        </w:rPr>
        <w:t>
      1) есепті айда Мәліметтерде көрсетілетін төлемдер және ақша аударымдар болмаған кезде бұл туралы Ұлттық Банкке есепті айдан кейінгі айдың оныншы (қоса алғанда) күнінен кешіктірмей хабарлайды;</w:t>
      </w:r>
      <w:r>
        <w:br/>
      </w:r>
      <w:r>
        <w:rPr>
          <w:rFonts w:ascii="Times New Roman"/>
          <w:b w:val="false"/>
          <w:i w:val="false"/>
          <w:color w:val="000000"/>
          <w:sz w:val="28"/>
        </w:rPr>
        <w:t>
</w:t>
      </w:r>
      <w:r>
        <w:rPr>
          <w:rFonts w:ascii="Times New Roman"/>
          <w:b w:val="false"/>
          <w:i w:val="false"/>
          <w:color w:val="000000"/>
          <w:sz w:val="28"/>
        </w:rPr>
        <w:t>
      2) бұрын ұсынылған Мәліметтерден қателер анықталған жағдайда қателерді түзетеді және дәйекті Мәліметтерді Ұлттық Банкке Мәліметтерді ұсыну үшін Қағидалардың 20-тармғында белгіленген мерзімдер аяқталғаннан кейін бес жұмыс күні ішінде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Төлем жүйелерiн дамыту және басқару департаменті (Мұсаев Р.Н.)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r>
        <w:br/>
      </w:r>
      <w:r>
        <w:rPr>
          <w:rFonts w:ascii="Times New Roman"/>
          <w:b w:val="false"/>
          <w:i w:val="false"/>
          <w:color w:val="000000"/>
          <w:sz w:val="28"/>
        </w:rPr>
        <w:t>
</w:t>
      </w:r>
      <w:r>
        <w:rPr>
          <w:rFonts w:ascii="Times New Roman"/>
          <w:b w:val="false"/>
          <w:i w:val="false"/>
          <w:color w:val="000000"/>
          <w:sz w:val="28"/>
        </w:rPr>
        <w:t>
      5. Осы қаулы, осы қаулыға </w:t>
      </w:r>
      <w:r>
        <w:rPr>
          <w:rFonts w:ascii="Times New Roman"/>
          <w:b w:val="false"/>
          <w:i w:val="false"/>
          <w:color w:val="000000"/>
          <w:sz w:val="28"/>
        </w:rPr>
        <w:t>1-қосымшаның</w:t>
      </w:r>
      <w:r>
        <w:rPr>
          <w:rFonts w:ascii="Times New Roman"/>
          <w:b w:val="false"/>
          <w:i w:val="false"/>
          <w:color w:val="000000"/>
          <w:sz w:val="28"/>
        </w:rPr>
        <w:t xml:space="preserve"> Төлемдер белгілеу кодтарының жан-жақты кестесінің жаңа редакцияда жазылған, 2018 жылғы 1 қаңтардан бастап қолданысқа енгізілетін 014, 031, 089, 090, 093, 098 және 099 төлемдер белгілеу кодтары операциялары атауларының өзгерістерін қоспағанда, алғашқы ресми жарияланған күнінен кейін күнтізбелік он күн өткен соң қолданысқа енгізіледі және 2016 жылғы 1 қаңтардан бастап туындайтын қатынастарға қолданылады. </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Ұлттық экономика министрлігі </w:t>
      </w:r>
      <w:r>
        <w:br/>
      </w:r>
      <w:r>
        <w:rPr>
          <w:rFonts w:ascii="Times New Roman"/>
          <w:b w:val="false"/>
          <w:i w:val="false"/>
          <w:color w:val="000000"/>
          <w:sz w:val="28"/>
        </w:rPr>
        <w:t>
</w:t>
      </w:r>
      <w:r>
        <w:rPr>
          <w:rFonts w:ascii="Times New Roman"/>
          <w:b w:val="false"/>
          <w:i/>
          <w:color w:val="000000"/>
          <w:sz w:val="28"/>
        </w:rPr>
        <w:t>      Статистика комитеті Төрағасының м.a.</w:t>
      </w:r>
      <w:r>
        <w:br/>
      </w:r>
      <w:r>
        <w:rPr>
          <w:rFonts w:ascii="Times New Roman"/>
          <w:b w:val="false"/>
          <w:i w:val="false"/>
          <w:color w:val="000000"/>
          <w:sz w:val="28"/>
        </w:rPr>
        <w:t>
</w:t>
      </w:r>
      <w:r>
        <w:rPr>
          <w:rFonts w:ascii="Times New Roman"/>
          <w:b w:val="false"/>
          <w:i/>
          <w:color w:val="000000"/>
          <w:sz w:val="28"/>
        </w:rPr>
        <w:t xml:space="preserve">      ______________ Б. Иманәлиев </w:t>
      </w:r>
      <w:r>
        <w:br/>
      </w:r>
      <w:r>
        <w:rPr>
          <w:rFonts w:ascii="Times New Roman"/>
          <w:b w:val="false"/>
          <w:i w:val="false"/>
          <w:color w:val="000000"/>
          <w:sz w:val="28"/>
        </w:rPr>
        <w:t>
</w:t>
      </w:r>
      <w:r>
        <w:rPr>
          <w:rFonts w:ascii="Times New Roman"/>
          <w:b w:val="false"/>
          <w:i/>
          <w:color w:val="000000"/>
          <w:sz w:val="28"/>
        </w:rPr>
        <w:t>      2016 жылғы 25 қаңтар</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2015 жылғы 31 желтоқсандағы  </w:t>
      </w:r>
      <w:r>
        <w:br/>
      </w:r>
      <w:r>
        <w:rPr>
          <w:rFonts w:ascii="Times New Roman"/>
          <w:b w:val="false"/>
          <w:i w:val="false"/>
          <w:color w:val="000000"/>
          <w:sz w:val="28"/>
        </w:rPr>
        <w:t xml:space="preserve">
№ 260 қаулысына 1-қосымша   </w:t>
      </w:r>
    </w:p>
    <w:bookmarkEnd w:id="1"/>
    <w:p>
      <w:pPr>
        <w:spacing w:after="0"/>
        <w:ind w:left="0"/>
        <w:jc w:val="both"/>
      </w:pPr>
      <w:r>
        <w:rPr>
          <w:rFonts w:ascii="Times New Roman"/>
          <w:b w:val="false"/>
          <w:i w:val="false"/>
          <w:color w:val="000000"/>
          <w:sz w:val="28"/>
        </w:rPr>
        <w:t xml:space="preserve">Экономика секторларының кодтарын   </w:t>
      </w:r>
      <w:r>
        <w:br/>
      </w:r>
      <w:r>
        <w:rPr>
          <w:rFonts w:ascii="Times New Roman"/>
          <w:b w:val="false"/>
          <w:i w:val="false"/>
          <w:color w:val="000000"/>
          <w:sz w:val="28"/>
        </w:rPr>
        <w:t xml:space="preserve">
қолдану мен төлемдер тағайындау    </w:t>
      </w:r>
      <w:r>
        <w:br/>
      </w:r>
      <w:r>
        <w:rPr>
          <w:rFonts w:ascii="Times New Roman"/>
          <w:b w:val="false"/>
          <w:i w:val="false"/>
          <w:color w:val="000000"/>
          <w:sz w:val="28"/>
        </w:rPr>
        <w:t xml:space="preserve">
және соларға сәйкес төлемдер бойынша </w:t>
      </w:r>
      <w:r>
        <w:br/>
      </w:r>
      <w:r>
        <w:rPr>
          <w:rFonts w:ascii="Times New Roman"/>
          <w:b w:val="false"/>
          <w:i w:val="false"/>
          <w:color w:val="000000"/>
          <w:sz w:val="28"/>
        </w:rPr>
        <w:t xml:space="preserve">
мәліметтер ұсыну қағидаларына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Төлем белгілеу кодтарының жан-жақты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11879"/>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белгілеу кодтары</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Операциялардың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0-бөлім «Зейнетақы төлемдері және жәрдемақылар»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 акционерлік қоғамының, ерікті жинақтаушы зейнетақы қорының зейнетақы активтерінің сомасынан, «Мемлекеттік әлеуметтік сақтандыру қоры» акционерлік қоғамының оның активтері сомасынан түскен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шотқа аударым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 шотына аударым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жинақтаушы зейнетақы қоры» акционерлік қоғамының міндетті кәсіптік зейнетақы жарналары бойынша қате есепке алынған өсімпұл сомаларын қайтаруы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 акционерлік қоғамының зейнетақы активтерін сенімгерлікпен басқарушының комиссиялық сыйақысы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 акционерлік қоғамының, ерікті жинақтаушы зейнетақы қорының инвестициялық кірістен түскен комиссиялық сыйақысы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жинақтаушы зейнетақы қоры» акционерлік қоғамының міндетті кәсіптік зейнетақы жарналары бойынша қате есепке алынған сомаларды қайтаруы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кәсіптік зейнетақы жарналарының уақтылы аударылмағаны үшін өсімпұл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төлем белгілеу коды бойынша зейнетақы төлемдерін қоспағанда, «Бірыңғай жинақтаушы зейнетақы қоры» акционерлік қоғамынан немесе ерікті жинақтаушы зейнетақы қорынан зейнетақы төлемдері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зейнетақы жарналары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 акционерлік қоғамынан жұмыс берушінің міндетті зейнетақы жарналары есебінен зейнетақы төлемдері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кәсіптік зейнетақы жарналары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қаржыландырылған зейнетақы қаражатын және базалық зейнетақы төлемдерін қайтаруы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әлеуметтік аударымдарды уақтылы аудармағаны үшін өсімпұл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кіріс,</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 акционерлік қоғамының инвестициялық қызметінен алынған инвестициялық кіріс</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жарналарын уақтылы аудармағаны үшін өсімпұл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Зейнетақылардан және жәрдемақылардан сомаларды ұстау, зейнетақылардан және жәрдемақылардан ұстап қалу сомаларын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төлеу жөніндегі мемлекеттік орталық» республикалық мемлекеттік қазыналық кәсіпорнының қате есептелген төлемдерді қайтаруы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тууына байланысты біржолғы мемлекеттік жәрдемақылар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тууына байланысты біржолғы мемлекеттік жәрдемақыларды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зейнетақы жарналары есебінен қалыптастырылған зейнетақы жинақтарын «Бірыңғай жинақтаушы зейнетақы қоры» акционерлік қоғамы және/немесе ерікті жинақтаушы зейнетақы қорлары арасында аудару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қаңтарға дейін әскери қызметшілердің (мерзімді қызметтегі әскери қызметшілерді қоспағанда), арнаулы мемлекеттік және құқық қорғау органдар, мемлекеттік фельдъегерлік қызмет қызметкерлерінің, сондай-ақ әскери, арнаулы атақтарға, сыныптық шендерге ие болу және нысанды киім киіп жүру құқықтары 2012 жылғы 1 қаңтардан бастап жойылған тұлғалардың пайдасына бюджет қаражат есебінен аударылған міндетті зейнетақы жарналары сомасынан елу пайызды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 акционерлік қоғамының міндетті әлеуметтік ақша аудару бойынша қате есептелген немесе артық төленген сомаларды қайтаруы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қабілетін жоғалтқан жағдайда «Мемлекеттік әлеуметтік сақтандыру қоры» акционерлік қоғамының қаражатынан төленетін әлеуметтік төлем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қабілетін жоғалтқан жағдайда төленетін әлеуметтік төлемдер сомаларын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трансферттер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трансферттер,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төлемдерін алушыларға мемлекет кепілдіктерінің сомаларын міндетті зейнетақы жарналарының, міндетті кәсіптік зейнетақы жарналарының «Бірыңғай жинақтаушы зейнетақы қоры» акционерлік қоғамында нақты енгізілген міндетті зейнетақы жарналары, міндетті кәсіптік зейнетақы жарналары мөлшерінде сақталуы бойынша инфляция деңгейін ескере отырып төлеу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жасқа толғанға дейін бала күтіп-бағуға байланысты табысты жоғалтқан жағдайда міндетті зейнетақы жарналарын әлеуметтік төлемдерді алушыларға «Мемлекеттік әлеуметтік сақтандыру қоры» акционерлік қоғамынан субсидиялау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жасқа толғанға дейін бала күтіп-бағуға байланысты табысты жоғалтқан жағдайда жұмыс берушінің міндетті зейнетақы жарналарын әлеуметтік төлемдерді алушыларға «Мемлекеттік әлеуметтік сақтандыру қоры» акционерлік қоғамынан субсидиялау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қате төлемдерді, басқа да төлемдерді қайтаруы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төлемдерге мыналар жатады: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ядролық полигонындағы ядролық сынақтар салдарынан зардап шеккен азаматтарға мемлекеттік біржолғы ақшалай өтемақыны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бір жолғы төлемдерді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банкроттық салдарынан таратылған және қызметкерлердің өмірі мен денсаулығына келтірген зиян үшін жауапты болып танылған заңды тұлғалардың бұрынғы қызметкерлеріне ай сайынғы төлемдерді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көмекті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жинақтаушы зейнетақы қоры» акционерлік қоғамының, ерікті жинақтаушы зейнетақы қорының міндетті зейнетақы жарналары, ерікті зейнетақы жарналары бойынша қате есепке алынған сомаларды қайтаруы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Зейнетақылар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мемлекеттік базалық әлеуметтік жәрдемақылар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мемлекеттік базалық әлеуметтік жәрдемақыларды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айрылған жағдай бойынша мемлекеттік базалық әлеуметтік жәрдемақылар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айрылған жағдай бойынша мемлекеттік базалық әлеуметтік жәрдемақыларды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 мемлекеттік базалық әлеуметтік жәрдемақылар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 мемлекеттік базалық әлеуметтік жәрдемақыларды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Ұлы Отан соғысына қатысушыларды және мүгедектерді, бірыңғай жинақтаушы зейнетақы қорынан міндетті зейнетақы жарналары есебінен қалыптастырылған төлемдерді алушыларды, сондай-ақ бірыңғай жинақтаушы зейнетақы қорында міндетті зейнетақы жарналары есебінен қалыптастырылған зейнетақы төлемдерді бар өзге тұлғаларды жерлеуге арналған жәрдемақылар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Ұлы Отан соғысына қатысушыларды және мүгедектерді, бірыңғай жинақтаушы зейнетақы қорынан міндетті зейнетақы жарналары есебінен қалыптастырылған төлемдерді алушыларды, сондай-ақ бірыңғай жинақтаушы зейнетақы қорында міндетті зейнетақы жарналары есебінен қалыптастырылған зейнетақы төлемдерді бар өзге тұлғаларды жерлеуге арналған жәрдемақыларды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және ашық тау-кен жұмысында, аса зиянды жұмыста және өте ауыр жұмыс жағдайларында жұмыс істеген, мемлекеттік әлеуметтік жәрдемақылар мен мемлекеттік арнайы жәрдемақылар алушыларды жерлеуге арналған жәрдемақылар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және ашық тау-кен жұмысында, аса зиянды жұмыста және өте ауыр жұмыс жағдайларында жұмыс істеген, мемлекеттік әлеуметтік жәрдемақылар мен мемлекеттік арнайы жәрдемақылар алушыларды жерлеуге арналған жәрдемақыларды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арнайы жәрдемақылар төлеу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арнайы жәрдемақыларды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айрылған жағдайда «Мемлекеттік әлеуметтік сақтандыру қоры» акционерлік қоғамының қаражатынан төленетін әлеуметтік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айрылған жағдайға арналған әлеуметтік төлемдер сомаларын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Жұмысын жоғалтқан жағдайда «Мемлекеттік әлеуметтік сақтандыру қоры» акционерлік қоғамының қаражатынан төленетін әлеуметтік төлемдер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 жоғалтқан жағдайға арналған әлеуметтік төлемдер сомаларын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050-топ «Арнайы мемлекеттік жәрдемақылар»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қатысушыларына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мүгедектеріне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қатысушыларына теңестірілген тұлғаларға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мүгедектеріне теңестірілген тұлғаларға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 қайтыс болған әскерлердің жесірлеріне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әскери қызметшілер мен ішкі істер органдары қызметкерлерінің отбасыларына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соғыс мүгедектері мен соғысқа қатысушылардың әйелдеріне (ерлеріне)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жылдарындағы тылдағы қайсар еңбегі мен мінсіз қызметі үшін ордендермен және медальдармен марапатталған тұлғаларға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Анасына немесе әкесіне, асырап алушыға, мүгедек баланы тәрбиелейтін қорғаншыға (қамқоршыға) жәрдемақылар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060-топ «Арнайы мемлекеттік жәрдемақыларды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қатысушыларына теңестірілген тұлғалар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мүгедектеріне теңестірілген тұлғалар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 қайтыс болғандардың жесірлері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әскери қызметшілердің және ішкі істер органдары қызметкерлерінің отбасылары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соғыс мүгедектері мен соғысқа қатысушылардың әйелдері (ерлері) бойынша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жылдарындағы тылдағы қайсар еңбегі мен мінсіз қызметі үшін ордендермен және медальдармен марапатталған тұлғалар бойынша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Анасына немесе әкесіне, баланы (қызды) асырап алушыға, мүгедек баланы тәрбиелейтін қорғаншыға (қамқоршыға) жәрдемақыны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070-топ «Азаматтардың басқа санаттарына төленетін арнайы мемлекеттік жәрдемақылар»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2-топтағы мүгедектерге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топтағы мүгедектерге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мүгедек балаларға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балалы аналарға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азаматтарға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алдында ерекше еңбегі үшін зейнетақы тағайындалған тұлғаларға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 акционерлік қоғамының, ерікті жинақтаушы зейнетақы қорларының ерікті зейнетақы жарналары есебінен қалыптастырылған зейнетақы жинақтарының аударым сомаларын қайтаруы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080-топ «Азаматтардың басқа санаттарына арнайы мемлекеттік жәрдемақыларды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2-топтағы мүгедектер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3-топтағы мүгедектер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мүгедек балалар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балалы аналар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алдында ерекше еңбегі үшін зейнетақы тағайындалған тұлғалар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қорының зейнетақы жинақтары бойынша кредиторлық берешегін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міндетті зейнетақы жарналары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жинақтаушы зейнетақы қоры» акционерлік қоғамының </w:t>
            </w:r>
          </w:p>
          <w:p>
            <w:pPr>
              <w:spacing w:after="20"/>
              <w:ind w:left="20"/>
              <w:jc w:val="both"/>
            </w:pPr>
            <w:r>
              <w:rPr>
                <w:rFonts w:ascii="Times New Roman"/>
                <w:b w:val="false"/>
                <w:i w:val="false"/>
                <w:color w:val="000000"/>
                <w:sz w:val="20"/>
              </w:rPr>
              <w:t xml:space="preserve">жұмыс берушінің міндетті зейнетақы жарналары бойынша қате есептелген сомаларын қайтаруы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 акционерлік қоғамының қаражатынан баланың бір жасқа дейінгі күтімі бойынша мемлекеттік жәрдемақы, баланың бір жасқа толғанға дейінгі күтіміне байланысты әлеуметтік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 акционерлік қоғамының қаражатынан баланың бір жасқа дейінгі күтімі бойынша мемлекеттік жәрдемақыны, баланың бір жасқа толғанға дейінгі күтіміне байланысты әлеуметтік төлемдерді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 акционерлік қоғамының жұмыс берушінің міндетті зейнетақы жарналарын уақтылы аудармағаны үшін өсімпұл сомасын қайтаруы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 акционерлік қоғамының міндетті әлеуметтік аударымдарды уақтылы аудармағаны үшін қате есептелген өсімпұл сомаларын қайтаруы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 акционерлік қоғамының міндетті зейнетақы жарналарын уақтылы аудармағаны үшін қате есептелген өсімпұл сомаларын қайтаруы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 акционерлік қоғамы қаражатынан жүктілігі және босануы бойынша әлеуметтік төлем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«Мемлекеттік әлеуметтік сақтандыру қоры» акционерлік қоғамы қаражатынан жүктілігі және босануы бойынша әлеуметтік төлемді қайтаруы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 акционерлік қоғамына жұмыс берушінің міндетті зейнетақы жарналарын уақтылы аудармағаны үшін өсімпұл</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0-бөлім бойынша басқа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полигонындағы ядролық сынақтар салдарынан зардап шеккен азаматтарға мемлекеттік біржолғы ақшалай өтемақы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оралмандарға төленетін бір жолғы төлемдер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салдарынан таратылған және қызметкерлердің өмірі мен денсаулығына келтірген зиян үшін жауапты болып танылған заңды тұлғалардың бұрынғы қызметкерлеріне ай сайынғы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көмектің мақсаты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көмегінің мақсаты </w:t>
            </w:r>
          </w:p>
        </w:tc>
      </w:tr>
      <w:tr>
        <w:trPr>
          <w:trHeight w:val="3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бөлімде ескерілмеген басқа да төлемдер (жәрдемақылар)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«Арнайы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110-топ «Өтеусіз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Емделуге арналған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емделуге ақы төлеу үшін қайтарымсыз қаржылық/ материалдық/ демеушілік көмек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медициналық қызметтерді жеткізуші болып табылмаған жағдайда, бенефициардың емдеуге ақы төлеуге арналған ақшаны одан әрі пайдалануы үшін жеке тұлғалардың ақша аударымдары (оның ішінде банк шотын ашпай)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беруге арналған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оқытуға ақы төлеу үшін қайтарымсыз қаржылық/ материалдық/ демеушілік көмек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білім беру қызметтерін жеткізуші болып табылмаған жағдайда, бенефициардың оқытуға ақы төлеуге арналған ақшаны одан әрі пайдалануы үшін жеке тұлғалардың ақша аударымдары (оның ішінде банк шотын ашпай)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өтеусіз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мақсаттар (емделу мен оқытудан басқа) үшін қайтарымсыз қаржылық/ материалдық/ демеушілік көмек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бенефициардың басқа да мақсаттар (емделу мен оқытудан басқа) үшін ақшаны одан әрі пайдалануы үшін жеке тұлғалардың ақша аударымдары (оның ішінде банк шотын ашпай)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өтеу, оның ішінде сот шешімі бойынша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 (оның ішінде тендер бойынша жеңіп алынғандар)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 кепілдік шарты, қарыз, басқа да шарт немесе келісімшарт бойынша (бюджетке төленетін айыппұлдар мен өсімпұлдан басқа) міндеттемелерді орындамағаны үшін тұрақсыздық айыбы/айыппұл/өсімпұл</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сипаттағы өтеусіз аударымдар: қайырымдылық, сыйға тарту, алименттер, сатылған лотерея билеттері және олар бойынша ұтыстар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Мүшелік жарналар,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капиталына қатысуды қамтамасыз етпейтін, бірақ ұйымның қандай да бір қызметті көрсетуін қамтамасыз ететін мүшелік жарна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депозиттерге кепілдік беру қоры» акционерлік қоғамына төленетін жарна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биржадағы шетел валюталары, бағалы қағаздар бойынша сауда-саттыққа қатысуға арналған жарна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жалақысынан ұсталған кәсіподақ жарналары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130-топ «Филиалдар мен өкілдіктерді қаржыландыру және филиалдар мен өкілдіктердің қаражатты қайтаруы»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ұйымның өзінің филиалдарын және өкілдіктерін, оның ішінде сатып алулардың барлық түрлері бойынша қаржыландыруы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ұйымның филиалдары мен өкілдіктерінің ақша аударымдары/ақша қайтаруы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чектері бойынша операциялар,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банктің өз клиенттеріне банкке консигнация талаптарымен (клиенттің банкке консигнация талаптарымен келіп түскен жол чегін сатып алуы) келіп түскен жол чектерін сатуы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банктің жол чектерінің эмитентіне сатылған жол чектері бойынша ақша сомасын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банктің жол чектерінің эмитентіне банк кейіннен клиенттерге сату үшін сатып алған жол чектері сомасын төлеуі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банктің өз клиенттеріне банкке алдын ала төлеу талаптарымен (клиенттің банкке алдын ала төлеу талаптарымен келіп түскен жол чегін сатып алуы) келіп түскен жол чектерін сатуы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банктің банк кассасында клиентке жол чегі бойынша ақша сомасын төлеуі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чектері эмитентінің резидент банкке сатылған жол чектері бойынша өтеу сомасын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агенттермен алдын ала шарт бойынша жол чектері бойынша операциялар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агенттермен консигнация шарты бойынша жол чектері бойынша операциялар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корреспонденттік шоттары бойынша транзиттік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 банктің корреспонденттік шоттар бойынша бір банктен екінші банкке ақша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Нетто-позициялар бойынша есеп айырысу,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карточкаларын пайдалана отырып жасалған, операцияларды есепке алу нәтижелері бойынша есеп айырысу ұйымына ақша аудару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карточкаларын пайдалана отырып жасалған, операцияларды есепке алу нәтижелері бойынша банктер арасында ақша аудару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арасындағы қарсы төлемдер клирингінің нәтижелері бойынша таза позициялар сомасын аудару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170-топ «Конференцияға, аукционға, тендерге қатысу»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жарнасы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конференцияға, аукционға, тендерге қатысу үшін жарна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 ұйымдастырушыға конкурстық өтінімдерді және шарттың, оның ішінде мемлекеттік сатып алу туралы шарттың орындалуын қамтамасыз ету үшін конкурсқа қатысушы - әлеуетті жеткізушілердің ақша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жарнасын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конференцияға, аукционға, тендерге қатысу үшін жарнаны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өтінімді қамтамасыз ету және шарттың, оның ішінде мемлекеттік сатып алу туралы шарттың орындалуын қамтамасыз ету сомаларын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180-топ «Құжаттандырылған операциялар»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 бойынша операция,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импортер-клиенттің шотынан аккредитив бойынша есеп айырысуларды жүзеге асыруға орнын жабу шотына ақша аудару (жабу сомасы)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банк шотынан (аккредитив бойынша ақы төлеуді өтеу)</w:t>
            </w:r>
            <w:r>
              <w:br/>
            </w:r>
            <w:r>
              <w:rPr>
                <w:rFonts w:ascii="Times New Roman"/>
                <w:b w:val="false"/>
                <w:i w:val="false"/>
                <w:color w:val="000000"/>
                <w:sz w:val="20"/>
              </w:rPr>
              <w:t xml:space="preserve">
«Құжаттандырылған операциялар бойынша дебиторлар» шотын өтеуі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банктің экспортер-клиенттің шотына ақша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бойынша операциялар,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кепіл-банктің клиент алдындағы кепілдік міндеттемелерін орындауы кезінде кепіл-банкке борышкер банкінің/ борышкердің ақша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бойынша орнын жабу шотына борышкер клиенттің шотынан орнын жабу сомасын есептен шығару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банк шотынан (кепілдік бойынша ақы төлеуді өтеу)</w:t>
            </w:r>
          </w:p>
          <w:p>
            <w:pPr>
              <w:spacing w:after="20"/>
              <w:ind w:left="20"/>
              <w:jc w:val="both"/>
            </w:pPr>
            <w:r>
              <w:rPr>
                <w:rFonts w:ascii="Times New Roman"/>
                <w:b w:val="false"/>
                <w:i w:val="false"/>
                <w:color w:val="000000"/>
                <w:sz w:val="20"/>
              </w:rPr>
              <w:t xml:space="preserve">«Құжаттандырылған операциялар бойынша дебиторлар» шотын өтеуі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бойынша басқа да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1-бөлімнің төлемдері бойынша қате есептен шығарылған соманы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мақсаты сәйкестендірілмеген жағдайда, анықтағанға дейін шоттан сомаларды кері қайтару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«Шетел валютасымен және бағалы металдармен операциялар»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210-топ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ақыны қоса алғанда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Биржада теңгеге шетел валютасын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биржада шетел валютасын сатып алу-сату жөніндегі мәмілелердің неттингі бойынша операциялар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Монетарлық алтынды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Биржадан тыс теңгеге шетел валютасын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емес шетел валютасына қолма-қол теңгені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қолма-қол емес шетел валютасымен ақы төлеу үшін клиенттің банк шотына теңгені есептеуі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биржадан тыс шетел валютасын сатып алу-сату жөніндегі мәмілелердің неттингі бойынша операциялар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бағалы металдарды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алтынды және басқа бағалы металдарды сатып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металдардың неттингі бойынша операциялар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220-топ «Сату»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Биржада теңгеге шетел валютасын сату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Монетарлық алтынды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Биржадан тыс теңгеге шетел валютасын сату,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 қол емес теңгеге қолма-қол шетел валютасын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өзінің банк шотынан теңгемен банкке қолма-қол емес шетел валютасын сатуы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бағалы металдарды сату,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алтынды және басқа бағалы металдарды сату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айырбастау,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валютасына екінші шетел валютасын сатып алу/сату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валютасына бір шетел валютасын сатып алу-сату жөніндегі мәмілелердің неттингі бойынша операциялар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бойынша басқа да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2-бөлімнің төлемдері бойынша қате есептен шығарылған соманы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металдардағы металл шоттар бойынша сыйақыны орналастыруға, өтеуге және есептеуге байланысты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«Салымдар (депозиттер)»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310-топ «Салымдарды (депозиттерді) орналастыру»,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банкаралық депозиттер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 салу немесе клиент-салым иесінің өзге банк шоттарынан ақша аудару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ету бойынша салымдарды (банктік салым шарты негізінде ашылған) орналастыру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Қысқамерзімді салымдарды (1 жылдан аспайтын) орналастыру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Ұзақмерзімді салымдарды (1 жылдан асатын) орналастыру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талап ету бойынша салым бойынша есептелген сыйақыны клиенттің банк шотына есептеуі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қысқамерзімді салым бойынша клиенттің банк шотына есептелген сыйақыны есептеуі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ұзақмерзімді салым бойынша клиенттің банк шотына есептелген сыйақыны есептеуі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клиенттің шартты салым бойынша банк шотына есептелген сыйақыны есептеуі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салымдарды орналастыру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320-топ «Салымнан (депозиттен)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банкаралық депозиттерді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ақшаны алу немесе кейіннен клиент-салым иесінің өзге банк шотына ақша аудару жолымен негізгі соманы және есептелген сыйақыны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ету бойынша салымнан (банктік салым шарты негізінде ашылған)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Қысқамерзімді салымнан (1 жылдан аспайтын)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соманы төлеу және ішінара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қысқамерзімді салым бойынша мерзімі өткен берешекті төлеу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Ұзақмерзімді салымнан (1 жылдан асатын)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соманы төлеу және ішінара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ұзақмерзімді салым бойынша мерзімі өткен берешекті төлеу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салымнан ақша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330-топ «Клиенттердің ағымдағы шотына ақша орналастыру»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шотқа қолма-қол ақша салу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банкке осы заңды тұлға қызметкерлерінің банк шоттарына кейіннен есептеу үшін жалақыны, еңбек демалысының ақысын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клиенттің банк шотына ағымдағы шот бойынша есептелген сыйақыны есептеуі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клиенттің банк шотына қолма-қол валютамен ақы төлеу үшін қолма-қол емес ақшаны есептеуі,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шетел валютасымен ақы төлеу үшін қолма-қол емес шетел валютасын (оның ішінде комиссиялық сыйақыны ескере отырып)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теңгемен ақы төлеу үшін қолма-қол емес теңгені (оның ішінде комиссиялық сыйақыны ескере отырып)</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340-топ «Клиенттердің ағымдағы шотынан ақша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шоттардан қолма-қол ақша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банкте ашылған ағымдағы шоттан банк филиалында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банкте ашылған өзінің бір ағымдағы шотынан осы банкте ашылған өзінің басқа ағымдағы шотына ақша аудару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бір банктегі өзінің ағымдағы шотынан басқа банктегі өзінің ағымдағы шотына ақша аудару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емес валютаға қолма-қол ақша беру (сату),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емес теңгеге қолма-қол теңгені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емес шетел валютасына қолма-қол шетел валютасын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берілген қарыз сомасын ағымдағы шоттан қолма-қол алуы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чек бойынша ақша төлеуі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бір банктегі өзінің корреспонденттік шотынан жеке қаражатын басқа банктегі өзінің корреспонденттік шотына аударуы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360-топ «Сенімгерлікпен басқарудағы ақша»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Сенімгерлікпен басқаруға ақша беру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Сенімгерлікпен басқаруға берілген ақшаны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бойынша басқа да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салымдар (депозиттер) бойынша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3-бөлімнің төлемдері бойынша қате есептен шығарылған соманы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«Қарыздар»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410-топ «Қарыздар беру»,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берілетін қарыз сомасын банк шотына есептеуі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қайтарымды қаржылық көмек беру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төлем құжатымен ресімделмеген жағдайда, қарыз бойынша ілеспе төлемдер, қызмет көрсетуші банкке комиссиялық сыйақылар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Қысқамерзімді қарыздар беру (1 жылдан аспайтын),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овердрафт, овернайт беру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Ұзақмерзімді қарыздар беру (1 жылдан астам)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мерзімге қайтарылатын қаржылай көмек беру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қарыздар беру (мерзімсіз қарыздар және басқа қарыздар),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қарыздар/мерзімсіз қайтарылатын қаржылай көмек беру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420-топ «Қарыздарды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борышты және есептелген сыйақыны өтеу (оның ішінде, жедел)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берешекті өтеу: негізгі борыш және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қаржылай көмекті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Қысқамерзімді қарыздарды өтеу (1 жылдан аспайтын),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овердрафтты, овернайтты өтеу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Ұзақмерзімді қарыздарды өтеу (1 жылдан астам)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қарыздар,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қарызды өтеу/уақытша мерзімсіз қаржылай көмекті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немесе жеке тұлғаларға бұрын төленген шығыстарды өтеу, оның дебиторлық берешегін өтеу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4-төлем бойынша басқа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4-бөлімнің төлемдері бойынша Қазақстан Республикасының заңнама талаптарын бұза отырып ресімделген құжаттар бойынша қаражатты қайтаруды қоса алғанда, қарыздар бойынша бұрын есепке алынбаған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4-бөлімнің төлемдері бойынша қате есептен шығарылған соманы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өтеуге артық есептелген ақшаны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«Қазақстан Республикасының бейрезиденттері шығарған бағалы қағаздар, вексельдер және депозиттік сертификаттар және шетелдік капиталға инвестициялар»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қатысуды растайтын акцияларды және құжаттарды сатып алу, төлеп алу,</w:t>
            </w:r>
          </w:p>
        </w:tc>
      </w:tr>
      <w:tr>
        <w:trPr>
          <w:trHeight w:val="375"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мөлшері азайған кезде бейрезиденттер шығарған акциялардың құнын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Бейрезиденттер шығарған акцияларды кері төлеп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 болып табылмайтын бейрезидент заңды тұлғаның жарғылық капиталына жарна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мөлшері азайған кезде акционерлік қоғам болып табылмайтын бейрезидент заңды тұлғаның жарғылық капиталына жарнаны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 болып табылмайтын бейрезидент заңды тұлғаның жарғылық капиталындағы үлесті кері төлеп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520-топ «Мемлекеттік бағалы қағаздарды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530-топ «Мемлекеттік бағалы қағаздарды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540-топ «Мемлекеттік емес бағалы қағаздарды, вексельдерді және депозиттік сертификаттарды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 вексельдер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 вексельдер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 депозиттік сертификаттар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 депозиттік сертификаттар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 басқалары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 басқалары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550-топ «Мемлекеттік емес бағалы қағаздарды, вексельдерді және депозиттік сертификаттарды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вексельдер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 вексельдер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 депозиттік сертификаттар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 депозиттік сертификаттар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 басқалары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 басқалары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560-топ «Капиталға инвестициялар және бағалы қағаздар бойынша шығыстар»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таза кіріс және дивидендтер,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Бейрезиденттер шығарған акциялар бойынша дивидендтер төлеу, сондай-ақ акционерлік қоғам болып табылмайтын бейрезидент заңды тұлғаның құрылтайшыларына пайданың бір бөлігін төлеу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бағалы қағаздар бойынша сыйақы (пайыздық)</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бағалы қағаздар, вексельдер және депозиттік сертификаттар бойынша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операцияларын ашу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тікелей РЕПО операцияларын жабу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бағалы қағаздар бойынша бұрын есепке алынбаған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5-бөлімнің төлемдері бойынша қате есептен шығарылған соманы қайтару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«Қазақстан Республикасының резиденттері шығарған бағалы қағаздар мен вексельдер және Қазақстан Республикасы резиденттерінің жарғылық капиталына қатысу»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қатысуды растайтын акцияларды және құжаттарды сатып алу, төлеп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мөлшері азайған кезде резиденттер шығарған акциялардың құнын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 шығарған акцияларды кері төлеп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 болып табылмайтын резидент заңды тұлғаның жарғылық капиталына жарна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мөлшері азайған кезде акционерлік қоғам болып табылмайтын резидент заңды тұлғаның жарғылық капиталына жарнаны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 болып табылмайтын резидент заңды тұлғаның жарғылық капиталындағы үлесті кері төлеп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620-топ «Мемлекеттік бағалы қағаздарды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айналыс мерзімі бар 1 жылдан аспайтын қысқамерзімді қазынашылық міндеттемелерін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қысқамерзімді ноттарын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1 жылдан астам 5 жылға дейін айналыс мерзімі бар ортамерзімді қазынашылық міндеттемелерді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1 жылдан астам 5 жылға дейін айналыс мерзімі бар ортамерзімді индекстелген қазынашылық міндеттемелерді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астам айналыс мерзімі бар ұзақмерзімді қазынашылық міндеттемелерді сатып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астам айналыс мерзімі бар ұзақмерзімді индекстелген қазынашылық міндеттемелерді сатып алу</w:t>
            </w:r>
          </w:p>
        </w:tc>
      </w:tr>
      <w:tr>
        <w:trPr>
          <w:trHeight w:val="585"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астам айналыс мерзімі бар ұзақмерзімді жинақ қазынашылық міндеттемелерді сатып алу</w:t>
            </w:r>
          </w:p>
        </w:tc>
      </w:tr>
      <w:tr>
        <w:trPr>
          <w:trHeight w:val="585"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және үш жыл айналыс мерзімі бар арнайы ортамерзімді қазынашылық міндеттемелерді сатып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еуроноттары үшін төлемдер</w:t>
            </w:r>
          </w:p>
        </w:tc>
      </w:tr>
      <w:tr>
        <w:trPr>
          <w:trHeight w:val="6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еуроноттары бойынша купон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мемлекеттік бағалы қағаздарды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630-топ «Мемлекеттік бағалы қағаздарды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1 жылдан аспайтын айналыс мерзімі бар қысқамерзімді қазынашылық міндеттемелерін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ұзақмерзімді ноттарын өтеу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айналыс мерзімі 1 жылдан астам 5 жылға дейін ортамерзімді қазынашылық міндеттемелерін өтеу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1 жылдан астам 5 жылға дейін айналыс мерзімі бар ортамерзімді индекстелген қазынашылық міндеттемелерін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астам айналыс мерзімі бар ұзақмерзімді қазынашылық міндеттемелерді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астам айналыс мерзімі бар ұзақмерзімді индекстелген қазынашылық міндеттемелерді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астам айналыс мерзімі бар ұзақмерзімді жинақ қазынашылық міндеттемелерді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және үш жыл айналыс мерзімі бар арнайы ортамерзімді қазынашылық міндеттемелерді өтеу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мемлекеттік бағалы қағаздарды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640-топ «Мемлекеттік емес бағалы қағаздарды және вексельдерді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кеңселерінің индоссамент бойынша вексельдерді төлем мерзімі басталғанға дейін вексельді ұсынушыға вексель сомасын төлей отырып қабылдауы (вексельдерді есепке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вексельдер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өтеу мерзімі бар вексельдер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 басқа да борыштық мемлекеттік емес бағалы қағаздар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 басқа борыштық мемлекеттік емес бағалы қағаздар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мемлекеттік емес бағалы қағаздарды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650-топ «Мемлекеттік емес бағалы қағаздарды және вексельдерді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вексель бойынша ақы төлеу, оның ішінде инкассоға ұсынылған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банк есепке алған вексельдерді өтеуі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аспайтын өтеу мерзімі бар вексельдер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өтеу мерзімі бар вексельдер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аспайтын өтеу мерзімі бар басқа да борыштық мемлекеттік емес бағалы қағаздар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өтеу мерзімі бар басқа да борыштық мемлекеттік емес бағалы қағаздар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660-топ «Капиталға инвестициялар және бағалы қағаздар бойынша шығыстар»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таза кіріс және дивидендтер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 шығарған акциялар бойынша дивидендтер төлеу, сондай-ақ акционерлік қоғам болып табылмайтын резидент заңды тұлғаның құрылтайшыларына пайданың бір бөлігін төлеу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бағалы қағаздар бойынша (пайыздық)</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бағалы қағаздар және вексельдер бойынша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670-топ «Бағалы қағаздармен кері РЕПО операцияларын ашу»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бағалы қағаздармен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бағалы қағаздармен және вексельдермен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680-топ «Бағалы қағаздармен тікелей РЕПО операцияларын жабу»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бағалы қағаздармен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бағалы қағаздармен және вексельдермен</w:t>
            </w:r>
          </w:p>
        </w:tc>
      </w:tr>
      <w:tr>
        <w:trPr>
          <w:trHeight w:val="6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бойынша басқа да төлемдер,</w:t>
            </w:r>
          </w:p>
        </w:tc>
      </w:tr>
      <w:tr>
        <w:trPr>
          <w:trHeight w:val="6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бағалы қағаздар бойынша бұрын есепке алынбаған төлемдер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6-бөлімнің төлемдері бойынша қате есептен шығарылған соманы қайтару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«Тауарлар және материалдық емес активтер»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және төлем белгілеу коды 711, 712 және 713 тауарларды қоспағанда, тауарлар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шаруашылықтарының өнімі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өнеркәсібінің өнімі үшін төлемдер (азық-түлік өнімдері, сусындар, темекі өнімдері, тоқыма, киім, тері және теріден жасалған бұйымдар, ағаш және ағаштан жасалған бұйымдар және тығындар, сабаннан және өру материалдарынан жасалған бұйымдар, қағаз және қағаз бұйымдары, химиялық заттар және химия өнімдері, фармацевттік өнімдер және фармацевттік негізгі дәрі-дәрмектер, резеңке және пластмасса бұйымдары, минералдық металл емес басқа да бұйымдар, негізгі металдар, дайын металл бұйымдар, компьютерлер, электрондық және оптикалық өнімдер, электр жабдығы, машиналар және жабдық, автомобильдер, тіркемелер және жартылай тіркемелер, басқа да көлік жабдығы, жиһаз, басқа да дайын өнімдер)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тауарлар сатып алуы үшін есебіне берілген соманы заңды тұлғаның өз шотынан корпоративтік төлем карточкаларын пайдалана отырып операциялары есепке алуға арналған банк шотына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сатып алатын суық, ыстық су, электр энергиясы, жылыту (газбен, ыстық сумен)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жеткізушіге тауар бойынша төлемді мәулетпен жасағаны үшін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Қазақстанның аумағына әкелмей шетелден тауарлар сатып алу және сату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аумағына бұрын әкелінген шетелдік тауарларды олардың бастапқы жай-күйін айтарлықтай өзгертпей шетелге сату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аумағынан бұрын әкетілген отандық тауарларды олардың бастапқы жай-күйін айтарлықтай өзгертпей шетелден сатып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720-топ «Жылжымайтын мүлік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аумағындағы жылжымайтын мүлік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аумағындағы үйлер мен ғимараттар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 үлестік қатысу үшін құрылыс ұйымдарының шотына жеке тұлғалар аударатын төлемдер (Қазақстан Республикасының аумағында тұрғын үй сатып алғаны үшін кезең-кезеңмен ақы төлеу)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қызмет шарттары бойынша Қазақстан Республикасының аумағындағы жылжымайтын мүлікке үлестік қатысуды қамтамасыз ететін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қызмет шарттары бойынша Қазақстан Республикасының аумағындағы жылжымайтын мүлікті пайдаланудан пайданы төлеу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аумағынан тысқары жердегі жылжымайтын мүлік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аумағынан тысқары жердегі үйлер мен ғимараттар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қызмет шарттары бойынша Қазақстан Республикасының аумағынан тысқары жердегі жылжымайтын мүлікке үлестік қатысуды қамтамасыз ететін аударымдар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қызмет шарттары бойынша Қазақстан Республикасының аумағынан тысқары жердегі жылжымайтын мүлікті пайдаланудан пайданы төлеу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Өндірілмеген қаржылық емес активтерді сатып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мынадай төлемдер үшін: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оның қойнауы, оның ішінде жерді тұрақты пайдалану құқығы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маркалары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белгілер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Ұсынылмаған тауарлар үшін қаражатты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Ұсынылмаған тауарлар, материалдық емес активтер және тауарларды жөндеу бойынша көрсетілмеген қызмет үшін қаражатты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бойынша басқа да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бұрын есепке алынбаған тауарлар бойынша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810-топ «Көлік, қойма шаруашылығының қызметі»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қызметі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экипажымен бірге әуе көлігін жалдау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көлігінің жолаушылар тасымалдау бойынша қызметі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көлігінің жүк тасымалдау бойынша қызметі және ғарыштық көлік қызметі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қызметі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экипажымен теңіз көлігін жалдау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жолаушылар көлігінің қызметі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жүк көлігінің қызметі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көлігінің жолаушылар тасымалдау бойынша қызметі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көлігінің жүк тасымалдау бойынша қызметі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қызметі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экипажымен теміржол көлігін жалдау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Жолаушылардың қалааралық теміржол көлігінің қызметі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жүк көлігінің қызметі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Құрлықтағы өзге көлік қызметі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экипажымен өзге құрлық көлігін жалдау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басқа да құрлық көлігінің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тасымалдаулары бойынша автомобиль көлігінің қызметтері және тасымалдаулар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жолы арқылы тасымалдау қызметі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және қоймаға алу қызметі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және курьерлік қызмет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пошта қызметтері (пошта қызметтері, газеттер және басқа да мерзімді басылымдармен, хаттармен, посылкалар және бандерольдермен байланысты қызметтер, почта бөлімшелерінің қызметтері, өзге де пошта қызметтері)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пошта қызметтерін қоспағанда, курьерлік қызметтер (хатты, тамақты, басқа да тауарларды жеткізу бойынша курьерлік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бойынша басқа да төлемдер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қызметтері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тұрғызу бойынша жұмыстар, оның ішінде объектілер құрылысы кезінде сатып алынатын және пайдаланылатын тауарлардың құны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көпірлерді, жолдарды және теміржолдарды тұрғызу бойынша құрылыс жұмыстары, оның ішінде объектілерді тұрғызу кезінде сатып алынатын және пайдаланылатын тауарлардың құны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инженерлік құрылыстарды салу бойынша құрылыс жұмыстары, объектілерді тұрғызу кезінде сатып алынатын және пайдаланылатын тауарлардың құны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 бөлшектеу және бұзу жөніндегі және құрылыс учаскесін дайындау бойынша жұмыстар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жөндеу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электрмонтаж жұмыстары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жылыту және ауаны баптау жүйелерін орнату бойынша жұмыстар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монтаждау (орнату) бойынша басқа да жұмыстар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аяқтау цикліндегі әрлеу жұмыстары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тіреуіш орнату бойынша жұмыстар (шатыр аражабыны)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топтамаларға енгізілмеген, өзге де мамандандырылған құрылыс жұмыстары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 байланыс желілерін және электр тарату желілерін (күш кабельдерін) төсеу бойынша жұмыстар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станцияларын, тау-кен және өндеу өнеркәсібі үшін құрылыстарды салу бойынша жұмыстар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құрылыстық-монтаждау жұмыстары (оның ішінде дауалдар мен қоршауларды; терезе қақпағын және қалқандарды; жолдар, әуежай мен портар үшін жарық беру және сигнализация жүйелерін орнату бойынша жұмыстар)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аяқтау бойынша жұмыстар (сылақ жұмыстары, орнату балташылық жұмыстар, едендерді жабу және қабырғаларды қаптау бойынша жұмыстар, сырлау және шыны жасау жұмыстары)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және құрылысты салу үшін операторы бар жабдықты жалдау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жөндеу және техникалық қызмет көрсету жөніндегі қызметтер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жөндеуді (құрылыс қызметтеріне қосылады), компьютерлерді жөндеуді (компьютер қызметтеріне қосылады) және мұнай мен газ ұңғымаларын (кәсіптік, ғылыми және техникалық қызметтерге кіреді) қоспағанда, кез келген тауарларды, оның ішінде су және әуе кемелерін және басқа көлік құралдарын жөндеу және оларға қызмет көрсету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қызметтері үшін төлемдер» 830-топ</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бойынша сақтандыру сыйлықақысы (жарна),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 акционерлік қоғамының не ерікті жинақтаушы зейнетақы қорының зейнетақы аннуитеті шарты бойынша зейнетақы жинақтарын сақтандыру ұйымына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бойынша сақтандыру өтемақысы,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ұйымының өмірді сақтандыру және аннуитеттік сақтандыру бойынша сақтандыру төлемдерін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ұйымының аннуитеттік сақтандыру бойынша мерзімдік/өмір бойы сақтандыру төлемдері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сақтандыру сыйлықақылары,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басқа түрлері бойынша (өмірді сақтандыруды қоспағанда) сақтандыру сыйлықақысы (жарна)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сақтандыру өтемақысы,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ұйымының сақтандыру төлемдерін (өмірді сақтандыру жөніндегі төлемдерді қоспағанда) кейіннен жеке тұлғалардың шотына есеп алу үшін банкке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төлемдеріне кепілдік беру қоры» акционерлік қоғамының кепілдік берілген сақтандыру төлемдерін аударуы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сақтандыруға беру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сақтандырушыға өтеу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қайта сақтандыру жөніндегі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агенттеріне комиссиялық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сақтандыру шарты бойынша сатып алу сомасын қайтару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сақтандыру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актуарлық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сақтандыру қызметтері (консультациялық қызметтер, сақтандыру және зейнетақымен қамсыздандыру саласындағы бағалау жөніндегі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және 843 төлем мақсаты кодтары бар төлемдерді қоспағанда, қаржылық қызметтер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банкке және банк операцияларының жекелеген түрлерін жүзеге асыратын ұйымға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банктік және өзге де операцияларды жүзеге асырғаны үшін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ұйымдарының (сақтандыру ұйымдары және бірыңғай зейнетақы қоры көрсететін қызметті қоспағанда) делдалдық және қосалқы қызметтері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нарығының кәсіби қатысушыларына операцияны жүзеге асырғаны үшін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қолма-қол ақшаға айналдырғаны үшін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андеррайтинг шартына сәйкес сыйақы төлеу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бейрезидент банкінде тозған валютаны айырбастағаны үшін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(қаржы лизингін қоса алғанда) беруге байланысты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консультациялық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Интернет-банкингтің қызметі үшін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банкинг қызметі үшін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Делдалдардың сауда мәмілелер бойынша қызметтері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сауда-делдал фирмаларға, брокерлерге, дилерлерге, сауда агенттеріне теңіз және әуе кемелеріндегі сауда мәмілелерін, аукциондық мәмілелерді қоса алғанда, тауарлармен және қызметтермен жасалған сауда мәмілелерінен комиссиялық сыйақы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агенттіктердің сыйақы үшін немесе келісу негізінде ұсынылатын жылжымайтын мүлікпен байланысты қызметтері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іскерлік қызмет көрсету» 850-топ</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қызметтер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бағдарламалау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етуді шығарғаны үшін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технологиялар саласындағы кеңес беру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жабдықты басқару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 және перифериялық құрылғыларды жинақтау, орнату, оларға техникалық қызмет көрсету және жөндеу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технологиялар және компьютерлік жүйелер саласындағы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сайттарды өңдеу бойынша қызметтер және осыған ұқсас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процессингтік қызметтер (төлемдерді және төлем карточкаларын пайдаланумен басқа операцияларды жүзеге асыру кезінде қалыптастырылатын ақпаратты жинау, өңдеу және беру)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уақыт режимінде деректер массивін құру, сақтау және олармен жұмыс істеу; деректерді табуляциялауды, компьютерлік уақытты ұжымдық пайдалану режимінде немесе сағат бойынша белгіленген кесте негізінде деректерді өңдеуді, тұрақты негізде сыртқы пайдаланушылардың есептеу кешендерін басқаруды қоса алғанда деректерді өңдеу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 порталдарды ұстап тұру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телекоммуникациялық (деректер мен хабарламаларды беру бойынша, бекітілген телефон, телекоммуникациялық сым желілерін ұсыну бойынша, телекоммуникациялық сым желілері бойынша деректерді беру бойынша жеке желілердің, Интернеттің сым арқылы өткізілетін желіаралық байланыс, кабельдік инфрақұрылым бойынша бағдарламаларды тарату бойынша)қызметтер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сымсыз телекоммуникациялық қызметтер (мобильдік байланыс және телекоммуникациялық сымсыз желілерді ұсыну бойынша, сымсыз телекоммуникацияларды ұсыну бойынша, телекоммуникациялық сымсыз желілер бойынша деректерді беру бойынша, Интернеттің сымсыз желіаралық байланыс қызметтері, сымсыз желілер бойынша бағдарламаларды тарату бойынша жеке желілер)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 байланыс қызметтері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телекоммуникациялық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меншікті пайдаланғаны үшін төлем,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(патенттер, авторлық құқық, сауда маркалары, технологиялық процестер, дизайн сияқты) құқығын пайдаланғаны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тұпнұсқаларды және прототиптерді (кітаптар және қолжазбалар, компьютерлік бағдарламалық қамтамасыз ету, кинематография жұмыстары, дыбысжазбалары сияқты) қайта жасағаны және (немесе) жасалғандарды тартқаны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кеңестері мен консультациялары; заң, сот және заңнамалық процестерде қызметтерді ұсыну; заң құжаттамасын дайындау; арбитраж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(ағымдағы жалдау),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уақытша сақтау қоймаларының, тұйық жерлердің операциялық лизингі (ағымдағы жалдау)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мүлікті жалға беру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операторсыз жалға беру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қолданатын заттар мен тұрмыстық тауарларды жалға алу және жалға беру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 жабдықтарды және өзге де материалдық құралдарды жалға беру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алушының жалдау шартына сәйкес жалға берілетін үй-жай бойынша жалға берушіге төлемі (оның ішінде коммуналдық шығыстарды, байланыс қызметтері үшін, ғимаратты күзеткені үшін шығыстарды және басқаларды төлеу)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жеке тұлғаның пайдасына осы жеке тұлғаның жеке мүлігін жалға алғаны үшін төлемі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үшін төлемдер,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коммуналдық қызметтерді сатып алуы: суық, ыстық су, электр энергиясы, жылыту (газбен, ыстық сумен), кәріз, газ, лифт, үй-жайларды ұстау, қоқыс шығару, ұжымдық антенна, есептегіштерге техникалық қызмет көрсету, газ жүйесіне техникалық қызмет көрсету, радиохабар үшін ақы төлеу)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 жаңалық мәліметтерімен, фотография материалдарымен және тақырыпты мақалалармен жабдықтауды қоса алғанда, ақпараттық агенттіктердің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дерекқорларды жасау, сақтау және тарату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баспа басылымдарына поштамен және өзге де тәсілдер арқылы жеткізумен тікелей жеке жазылу; кітапханалармен және мұрағаттардың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анықтама орталықтарының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және нарық конъюнктурасын зерттеу саласындағы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агенттіктері арқылы жарнаманы жобалау, жасау және маркетингі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уақытын сатып алуды және сатуды қоса алғанда, жарнаманы бұқаралық ақпарат құралдарында орналастыру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көрмелерді және сауда жәрмеңкелерін ұйымдастыру, тауарларды шетелде жарнамалау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зерттеулер, түрлі проблемалар бойынша қоғам пікіріне пікіртерім жүргізу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ғылыми және техникалық қызметтер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саласындағы кеңес беру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мәселелері бойынша кеңес беру қызметтері, бас компаниялардың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инженерлік ізденістер саласындағы және осы салаларда техникалық консультацияларды ұсыну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сынақтар мен талдау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жаратылыстану және техникалық ғылымдар саласындағы зерттеулер мен эксперименттік әзірлемелер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және гуманитарлық ғылымдар саласындағы зерттеулер мен эксперименттік әзірлемелер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(дизайн)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суретке түсіру саласындағы қызмет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және жазбаша аударма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кеңселік әкімшілік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фотокөшірме қызметтері, құжаттарды дайындау бойынша қызметтер және өзге де мамандандырылған кеңселік қосалқы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конференцияларды ұйымдастыру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қызметтер (ветеринарлық қызметтерді қоспағанда)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қызметтер (орманды баптау және ағаш дайындау)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өнеркәсібі саласындағы қосалқы қызметтер (мұнай және табиғи газ ұңғымаларын бұрғылау бойынша қызметтер, бұрғылау мұнараларын орнату, жөндеу және бөлшектеу бойынша қызметтер және мұнай мен газ өндіру саласындағы өзге де қосалқы қызметтер, өңделетін алаңда жүзеге асырылатын тасымалдау үшін табиғи газды сұйылту және қайта газдандыру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кәсіби, ғылыми және өзге де техникалық қызметтер, оның ішінде коммерциялық қосалқы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газеттерді басу бойынша қызметтер және басқа да баспа, баспаға және таралымға дайындау, түптеу, өндеу және онымен байланысты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кітаптарды, мерзімді және басқа басылымдарды басып шығару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визалық қолдауды ресімдеу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зерттеу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делдалдар сауда мәмілелері және сақтандыру агенттері жылжымайтын мүлікпен операцияларға және сақтандыруға байланысты жүргізетін бағалауды қоспағанда, бағалау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жүргізу және қауіпсіздікті қамтамасыз ету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процестерді және автоматтандырылған өндіріс құрылғыларын бақылау үшін жабдықты жобалау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және бөлу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құбырлар бойынша бөлу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 бойынша газды отынды бөлу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жуу және құрғақ тазалау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жинау, орнату және техникалық қызмет көрсету бойынша қызметтер (компьютерлік жабдықты, сондай-ақ жиналатын құрылғылардан объектілерді монтаждауды және тұрғызуды қоспағанда)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тазалау бойынша қызметтер (дезинфекция, дератизациия және дезинсекция, терезелерді жуу бойынша, дәстүрлі тазалау бойынша, арнайы тазалау бойынша, пештерді және мұржаларды тазалау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 өңдеу және жою, қайталама шикізатты алу, рекультивация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арналған қызметтер және мәдениет және демалыс саласындағы қызметтер» 860-топ</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білім беру бойынша қызметтер үшін және заңды тұлғаларға олардың қызметкерлерін оқытқаны үшін төлемдер (мектеп жасына дейінгі тәрбие және оқыту, орта білім, жоғары білім, басқа білім, курстар, тренингтер, семинарлар, іс-тәжірибеден өту саласында)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емханалардың қызметтері, дәрігерлік және стоматология практикасы саласындағы, адам денсаулығын қорғау бойынша өзге де қызметтер, ауыруға қарау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демалу салаларындағы қызметтер үшін төлемдер,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шығармашылық, өнер және ойын-сауық саласындағы қызметтер (әртіс-орындаушылардың, авторлардың, композиторлардың, мүсіншілердің, кескіндемешілердің, графикалық суретшілердің қызметтері, көріністік іс-шараларды өндіру және ұсыну саласындағы, театр жабдықтарын пайдалану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кітапханалардың, мұрағаттардың, мұражайлардың және басқа да мәдени мекемелердің қызметі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 және бәс тігуді ұйымдастыру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қызметтері және демалысты ұйымдастыру бойынша қызметтер (спорт құрылыстарын пайдалану бойынша, спорт клубтарының, фитнесс клубтарының, ойын-сауық парктарының және тақырыпты парктардың, демалыс парктарының және пляждардың, фейерверктерді және «жарық пен дыбыс» көрсетілімдерін көрсету бойынша қызметтер, ойын автоматтарының қызметтері)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шаштараздар мен сән салондарының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бейнефильмдерді және радио-, теледидар бағдарламаларын шығару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фонограммаларды және дыбысжазбаларын шығару бойынша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және бейнежазбаларды көшіру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 саласындағы қызметтер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телебағдарламаларды жасау және тарату бойынша қызметтер, телехабарлар түпнұсқалары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(билеттер) құнын қоспағанда, сатып алынған туристік жолдамалардың құны (билеттер үшін тікелей ақы төленген кезде көлік түріне қарай 811, 812, 813, 814 төлемдер мақсаттарының кодтары көрсетіледі)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билеттер құнын қоса есептегенде, туристік жолдамалардың құны (олардың ақысы бір төлем құжатымен төленген жағдайда)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саяхат бюроларының және туристік агенттердің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және іссапар шығыстары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өз қызметкерінің банк шотына не корпоративтік төлем карточкаларын пайдалана отырып операцияларды есепке алуға арналған банк шотына кейіннен аудару үшін өкілдік және іссапар шығыстарының сомасын банкке аударуы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қызметтері үшін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қонақүйлердің қызметтері</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күндеріне және басқа да қысқамерзімді тұру кезеңдеріне үй-жайларды беру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саяжайлар мен тұрғын автотіркемелерге арналған кемпингтердің, тұрақтардың қызметтері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мейрамханалар қызметі мен тамақ өнімдерін жеткізу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бойынша дайын тағамды жеткізу қызметтері және дайын тағамды жеткізу бойынша қызметтер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сусындармен қамтамасыз ету қызметтері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қонақүйде тұру қызметтері үшін жеке тұлғаның пайдасына өтем жасауы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Көрсетілмеген қызметтер үшін қаражатты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филиалдарының клиенттерден пайдаланылмаған жол чектерінің қалдықтарын сатып алуы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 бойынша басқа да төлемдер,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8-бөлімнің төлемдері бойынша Қазақстан Республикасы заңнамасының талаптарын бұза отырып ресімделген төлем құжаттары бойынша қаражаттың қайтарылуын қоса алғанда, бұрын есепке алынбаған қызметтер бойынша төлемдер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8-бөлімнің төлемдері бойынша қателесіп есептен шығарылған соманың қайтарылуы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қызметтер үшін, сондай-ақ қызмет құны азайған жағдайда артық аударылған ақшаның қайтарылуы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жеткізушінің шарт талаптарын тиісінше орындамағаны үшін қызметтердің ақшасын қайтаруы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9-бөлім «Бюджетке және бюджеттен төленетін төлемдер»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910-топ «Жалпыға белгіленген тәртіп»</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(есептеп шығарылған) және бюджетке төленетін өзге міндеттемелер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міндеттемелер бойынша өсімпұлдар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 бұзғаны үшін айыппұлдар </w:t>
            </w:r>
          </w:p>
        </w:tc>
      </w:tr>
      <w:tr>
        <w:trPr>
          <w:trHeight w:val="21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кіріс органдарының тексеру нәтижелері бойынша бюджетке төленетін міндеттемелер бойынша түсімдер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кіріс органдарының тексеру нәтижелері бойынша өсімпұлдар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кіріс органдарының тексеру нәтижелері бойынша айыппұлдар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мерзімі өзгерген (ұзартылған) кезде бюджетке түсетін түсімдер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мерзімі өзгерген (ұзартылған) кездегі өсімпұлдар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мерзімдерін ұзартқанға дейінгі айыппұлдар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Камералдық бақылау нәтижелері бойынша бюджетке міндеттемелер бойынша түсімдер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Камералдық бақылау нәтижелері бойынша өсімпұлдар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Ұсынылмаған Тауарлар әкелу және жанама салықтар төлеу туралы өтініш бойынша өсімпұл аудару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салығының асып кетуіне байланысты қайтарылған сомаға есептелген өсімпұл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960-топ «Бюджеттен қайтару (есепке алу)»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қаражаты есебінен сатып алынатын тауарлар (жұмыстар, қызметтер) бойынша төленген қосылған құн салығын салық берешегін өтеу есебіне есепке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қаражаты есебінен сатып алынатын тауарлар (жұмыстар, қызметтер) бойынша төленген қосылған құн салығын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аккредиттелген дипломатиялық және оларға теңестірілген өкілдіктерге қосылған құн салығын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кіріс органдарының тексеру нәтижелері бойынша есептелген сомалар бойынша берешекті өтеу есебіне артық (қателесіп) төленген сомаларды есепке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кіріс органының артық қосылған құн салығын қайтару мерзімін бұзғаны үшін салық төлеушінің пайдасына жасалатын өсімпұлдар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кіріс органының салықты, төлемді қайтару мерзімін бұзғаны үшін салық төлеушінің пайдасына жасалатын өсімпұлдар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кіріс органының салықты, төлемді есепке алу мерзімін бұзғаны үшін салық төлеушінің пайдасына жасалатын өсімпұлдар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өсімпұлды қайтаруы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Камералдық бақылау нәтижелері бойынша есептелген сомалар бойынша берешекті өтеу есебіне артық (қателесіп) төленген сомаларды есепке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970-топ «Бюджеттен артық қосылған құн салығын қайтару (есепке алу), төленген сомаларды өзге қайтарулар (есепке алулар)»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артық (қателесіп) төленген сомаларды банк шотына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Нөлдік мөлшерлеме бойынша салық салынатын айналымдар бойынша 2009 жылғы 1 қаңтарға дейін пайда болған қосылған құн салығын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қосылған құн салығының 2009 жылғы 1 қаңтардан кейін пайда болған, есептелген салық сомасынан асқан соманы есепке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қосылған құн салығының 2009 жылғы 1 қаңтардан кейін пайда болған, есептелген салық сомасынан асқан соманы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бюджеттік жіктеу кодынан басқа бюджеттік жіктеу кодына есепке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мемлекеттік кіріс органынан басқа мемлекеттік кіріс органына есепке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Нөлдік мөлшерлеме бойынша салық салынатын айналымдар бойынша 2009 жылғы 1 қаңтарға дейін пайда болған қосылған құн салығын есепке алу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айыппұл сомасын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тұлға-азаматтардан бюджетке төленетін міндеттемелер бойынша түсімдер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тұлға-азаматтардан бюджетке төленетін міндеттемелер бойынша өсімпұлдар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тұлға-азаматтардан Қазақстан Республикасының заңнамасын бұзғаны үшін алынатын айыппұлдар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тұлға-азаматтардан өткен жылдардың бересісін өтеттіру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кіріс органдары салған әкімшілік айыппұлдар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импорты кезінде төленген қосылған құн салығын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Бейрезиденттен жұмыстарды, қызмет көрсетулерді сатып алу кезінде төленген қосылған құн салығын қайтару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енгізілетін негізгі құрал-жабдықтар, жылжымайтын мүлікке инвестициялар, сатып алынған биологиялық активтер бойынша қосылған құн салығын қайтару </w:t>
            </w:r>
          </w:p>
        </w:tc>
      </w:tr>
    </w:tbl>
    <w:bookmarkStart w:name="z31" w:id="2"/>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xml:space="preserve">
      1. Туынды қаржы құралдарымен жасалатын операциялар қаржы мәмілесі жасалатын базалық активтің түріне қарай тиісті бөлімнің төлем мақсатының коды (бұдан әрі – код) көрсетіле отырып коды белгіленеді. </w:t>
      </w:r>
      <w:r>
        <w:br/>
      </w:r>
      <w:r>
        <w:rPr>
          <w:rFonts w:ascii="Times New Roman"/>
          <w:b w:val="false"/>
          <w:i w:val="false"/>
          <w:color w:val="000000"/>
          <w:sz w:val="28"/>
        </w:rPr>
        <w:t>
</w:t>
      </w:r>
      <w:r>
        <w:rPr>
          <w:rFonts w:ascii="Times New Roman"/>
          <w:b w:val="false"/>
          <w:i w:val="false"/>
          <w:color w:val="000000"/>
          <w:sz w:val="28"/>
        </w:rPr>
        <w:t>
      2. «Арнайы аударымдар» 1-бөлімі бойынша.</w:t>
      </w:r>
      <w:r>
        <w:br/>
      </w:r>
      <w:r>
        <w:rPr>
          <w:rFonts w:ascii="Times New Roman"/>
          <w:b w:val="false"/>
          <w:i w:val="false"/>
          <w:color w:val="000000"/>
          <w:sz w:val="28"/>
        </w:rPr>
        <w:t>
</w:t>
      </w:r>
      <w:r>
        <w:rPr>
          <w:rFonts w:ascii="Times New Roman"/>
          <w:b w:val="false"/>
          <w:i w:val="false"/>
          <w:color w:val="000000"/>
          <w:sz w:val="28"/>
        </w:rPr>
        <w:t xml:space="preserve">
      «Банктердің корреспонденттік шоттары бойынша транзиттік аударымдар» 150 кодын делдал банк көрсетеді. Транзиттік төлемді алған кезде бенефициар банкі Мәліметтерді одан әрі ұсыну үшін мәмілелерге сәйкес келетін экономика секторларының және төлемдер белгілеу кодтарын көрсетеді. Бенефициар банкі осы төлемнің қажетті деректемелерін клиенттер арасындағы сатылған тауарлар немесе көрсетілген қызметтер үшін ақы төленетін шарт негізінде көрсетеді. </w:t>
      </w:r>
      <w:r>
        <w:br/>
      </w:r>
      <w:r>
        <w:rPr>
          <w:rFonts w:ascii="Times New Roman"/>
          <w:b w:val="false"/>
          <w:i w:val="false"/>
          <w:color w:val="000000"/>
          <w:sz w:val="28"/>
        </w:rPr>
        <w:t>
</w:t>
      </w:r>
      <w:r>
        <w:rPr>
          <w:rFonts w:ascii="Times New Roman"/>
          <w:b w:val="false"/>
          <w:i w:val="false"/>
          <w:color w:val="000000"/>
          <w:sz w:val="28"/>
        </w:rPr>
        <w:t xml:space="preserve">
      «Аккредитив бойынша операция» 181 коды эмитент банк аккредитив бойынша міндеттемелерді қамтамасыз етуге бұйрық беруші клиенттің шотынан аталған банктің шотына ақша сомасын (өтемін) аударған (аккредитивті орындаудың сыйақы сомасын аударуды қоспағанда) кезде, аккредитивті қайтарып алу кезінде ақшаны қайтарған кезде көрсетеді. Кепілдік берілген жағдай басталған кезде гарант банктің клиентке ақша аударуының төлем мақсатына байланысты коды белгіленеді, оның ішінде: </w:t>
      </w:r>
      <w:r>
        <w:br/>
      </w:r>
      <w:r>
        <w:rPr>
          <w:rFonts w:ascii="Times New Roman"/>
          <w:b w:val="false"/>
          <w:i w:val="false"/>
          <w:color w:val="000000"/>
          <w:sz w:val="28"/>
        </w:rPr>
        <w:t>
</w:t>
      </w:r>
      <w:r>
        <w:rPr>
          <w:rFonts w:ascii="Times New Roman"/>
          <w:b w:val="false"/>
          <w:i w:val="false"/>
          <w:color w:val="000000"/>
          <w:sz w:val="28"/>
        </w:rPr>
        <w:t>
      1) эмитент банктің аккредитивтің қолданылу мерзіміне оның басқаруына берілген аккредитивтің сомасына осы ақшаны аккредитив бойынша төлеу үшін пайдалану ықтималдығы шартымен аккредитив бойынша ақшамен ақы төлеуі (орны жабылған аккредитивтерде);</w:t>
      </w:r>
      <w:r>
        <w:br/>
      </w:r>
      <w:r>
        <w:rPr>
          <w:rFonts w:ascii="Times New Roman"/>
          <w:b w:val="false"/>
          <w:i w:val="false"/>
          <w:color w:val="000000"/>
          <w:sz w:val="28"/>
        </w:rPr>
        <w:t>
</w:t>
      </w:r>
      <w:r>
        <w:rPr>
          <w:rFonts w:ascii="Times New Roman"/>
          <w:b w:val="false"/>
          <w:i w:val="false"/>
          <w:color w:val="000000"/>
          <w:sz w:val="28"/>
        </w:rPr>
        <w:t>
      2) клиенттің ағымдағы шотынан резиденттің немесе бейрезиденттің пайдасына аккредитив бойынша ақы төлеу (орны жабылмаған аккредитивтерде);</w:t>
      </w:r>
      <w:r>
        <w:br/>
      </w:r>
      <w:r>
        <w:rPr>
          <w:rFonts w:ascii="Times New Roman"/>
          <w:b w:val="false"/>
          <w:i w:val="false"/>
          <w:color w:val="000000"/>
          <w:sz w:val="28"/>
        </w:rPr>
        <w:t>
</w:t>
      </w:r>
      <w:r>
        <w:rPr>
          <w:rFonts w:ascii="Times New Roman"/>
          <w:b w:val="false"/>
          <w:i w:val="false"/>
          <w:color w:val="000000"/>
          <w:sz w:val="28"/>
        </w:rPr>
        <w:t>
      3) банктің «Құжаттандырылған операциялар бойынша дебиторлар» шотынан меншікті қаражаты есебінен аккредитив бойынша ақы төлеу (орны жабылмаған аккредитивтерде ақы төлеу кезінде клиенттің шотында ақшасы болмаған жағдайда);</w:t>
      </w:r>
      <w:r>
        <w:br/>
      </w:r>
      <w:r>
        <w:rPr>
          <w:rFonts w:ascii="Times New Roman"/>
          <w:b w:val="false"/>
          <w:i w:val="false"/>
          <w:color w:val="000000"/>
          <w:sz w:val="28"/>
        </w:rPr>
        <w:t>
</w:t>
      </w:r>
      <w:r>
        <w:rPr>
          <w:rFonts w:ascii="Times New Roman"/>
          <w:b w:val="false"/>
          <w:i w:val="false"/>
          <w:color w:val="000000"/>
          <w:sz w:val="28"/>
        </w:rPr>
        <w:t>
      4) резидент банктің корреспонденттік шотына бейрезидент банктің ақша аударуы.</w:t>
      </w:r>
      <w:r>
        <w:br/>
      </w:r>
      <w:r>
        <w:rPr>
          <w:rFonts w:ascii="Times New Roman"/>
          <w:b w:val="false"/>
          <w:i w:val="false"/>
          <w:color w:val="000000"/>
          <w:sz w:val="28"/>
        </w:rPr>
        <w:t>
</w:t>
      </w:r>
      <w:r>
        <w:rPr>
          <w:rFonts w:ascii="Times New Roman"/>
          <w:b w:val="false"/>
          <w:i w:val="false"/>
          <w:color w:val="000000"/>
          <w:sz w:val="28"/>
        </w:rPr>
        <w:t xml:space="preserve">
      «Кепілдік бойынша операциялар» 182 коды эмитент банк бұйрық беруші клиенттің шотынан осы банктің шотына кепілдік бойынша міндеттемелерді қамтамасыз етуге ақша сомасын (өтемін) аударған (кепілдік бойынша сыйақы сомасын аударуды қоспағанда), кепілдікті жою кезінде ақшаны қайтарған кезде көрсетеді. Кепілдік жағдайы басталған кезде кепіл-банктің клиентке ақша аударуының төлем мақсатына байланысты коды белгіленеді. </w:t>
      </w:r>
      <w:r>
        <w:br/>
      </w:r>
      <w:r>
        <w:rPr>
          <w:rFonts w:ascii="Times New Roman"/>
          <w:b w:val="false"/>
          <w:i w:val="false"/>
          <w:color w:val="000000"/>
          <w:sz w:val="28"/>
        </w:rPr>
        <w:t>
</w:t>
      </w:r>
      <w:r>
        <w:rPr>
          <w:rFonts w:ascii="Times New Roman"/>
          <w:b w:val="false"/>
          <w:i w:val="false"/>
          <w:color w:val="000000"/>
          <w:sz w:val="28"/>
        </w:rPr>
        <w:t>
      3. «Салымдар (депозиттер)» 3-бөлімі бойынша.</w:t>
      </w:r>
      <w:r>
        <w:br/>
      </w:r>
      <w:r>
        <w:rPr>
          <w:rFonts w:ascii="Times New Roman"/>
          <w:b w:val="false"/>
          <w:i w:val="false"/>
          <w:color w:val="000000"/>
          <w:sz w:val="28"/>
        </w:rPr>
        <w:t>
</w:t>
      </w:r>
      <w:r>
        <w:rPr>
          <w:rFonts w:ascii="Times New Roman"/>
          <w:b w:val="false"/>
          <w:i w:val="false"/>
          <w:color w:val="000000"/>
          <w:sz w:val="28"/>
        </w:rPr>
        <w:t>
      «Салымдар (депозиттер)» 3-бөліміне Төлем мақсаты кодтарының толық кестесінің басқа бөлімдеріне жатқызылған тауарлар, қызметтер, арнайы аударымдар, төлемдер және (немесе) аударымдар үшін өзге адамдарға төлеген төлемдер кірмейді.</w:t>
      </w:r>
      <w:r>
        <w:br/>
      </w:r>
      <w:r>
        <w:rPr>
          <w:rFonts w:ascii="Times New Roman"/>
          <w:b w:val="false"/>
          <w:i w:val="false"/>
          <w:color w:val="000000"/>
          <w:sz w:val="28"/>
        </w:rPr>
        <w:t>
</w:t>
      </w:r>
      <w:r>
        <w:rPr>
          <w:rFonts w:ascii="Times New Roman"/>
          <w:b w:val="false"/>
          <w:i w:val="false"/>
          <w:color w:val="000000"/>
          <w:sz w:val="28"/>
        </w:rPr>
        <w:t xml:space="preserve">
      Төлем бастамашысында қолма-қол ақшаны банк шотына есепке алу және банк шотынан алу көздері мен мақсаттары туралы ақпарат болған кезде төлем мақсатына сәйкес келетін код көрсетіледі. Аталған ақпарат болмаған жағдайда 311 «Талап еткенге дейінгі салымдарды (банктік салым шарты негізінде ашылған) орналастыру», 331 «Ағымдағы шотқа қолма-қол ақша салу», 321 «Талап еткенге дейінгі салымнан (банктік салым шарты негізінде ашылған) алу», 341 «Ағымдағы шоттардан қолма-қол ақшаны алу» кодтары көрсетіледі. </w:t>
      </w:r>
      <w:r>
        <w:br/>
      </w:r>
      <w:r>
        <w:rPr>
          <w:rFonts w:ascii="Times New Roman"/>
          <w:b w:val="false"/>
          <w:i w:val="false"/>
          <w:color w:val="000000"/>
          <w:sz w:val="28"/>
        </w:rPr>
        <w:t>
</w:t>
      </w:r>
      <w:r>
        <w:rPr>
          <w:rFonts w:ascii="Times New Roman"/>
          <w:b w:val="false"/>
          <w:i w:val="false"/>
          <w:color w:val="000000"/>
          <w:sz w:val="28"/>
        </w:rPr>
        <w:t>
      4. 5 «Қазақстан Республикасының бейрезиденттері шығарған бағалы қағаздар, вексельдер мен депозиттік сертификаттар және шетел капиталына инвестициялар» және 6 «Қазақстан Республикасының резиденттері шығарған бағалы қағаздар мен вексельдер және Қазақстан Республикасы резиденттерінің жарғылық капиталына қатысу» бөлімдері бойынша бейрезидентке бағалы қағаздарды сатуды мәмілеге қатысушы резидент осы бағалы қағаздарды бейрезиденттің сатып алуы ретінде код белгілейді.</w:t>
      </w:r>
      <w:r>
        <w:br/>
      </w:r>
      <w:r>
        <w:rPr>
          <w:rFonts w:ascii="Times New Roman"/>
          <w:b w:val="false"/>
          <w:i w:val="false"/>
          <w:color w:val="000000"/>
          <w:sz w:val="28"/>
        </w:rPr>
        <w:t>
</w:t>
      </w:r>
      <w:r>
        <w:rPr>
          <w:rFonts w:ascii="Times New Roman"/>
          <w:b w:val="false"/>
          <w:i w:val="false"/>
          <w:color w:val="000000"/>
          <w:sz w:val="28"/>
        </w:rPr>
        <w:t>
      5. 7 «Тауарлар және материалдық емес активтер» және 8 «Қызметтер» бөлімдері бойынша.</w:t>
      </w:r>
      <w:r>
        <w:br/>
      </w:r>
      <w:r>
        <w:rPr>
          <w:rFonts w:ascii="Times New Roman"/>
          <w:b w:val="false"/>
          <w:i w:val="false"/>
          <w:color w:val="000000"/>
          <w:sz w:val="28"/>
        </w:rPr>
        <w:t>
</w:t>
      </w:r>
      <w:r>
        <w:rPr>
          <w:rFonts w:ascii="Times New Roman"/>
          <w:b w:val="false"/>
          <w:i w:val="false"/>
          <w:color w:val="000000"/>
          <w:sz w:val="28"/>
        </w:rPr>
        <w:t xml:space="preserve">
      7 «Тауарлар және материалдық емес активтер» және 8 «Қызметтер» бөлімдерінде тауарлар мен қызметтердің түрлері «Экономикалық қызметтің түрлері бойынша өнімнің жіктеушісі (ЭҚТӨЖ)» ҚР МЖ 04-2008 Қазақстан Республикасының ұлттық жіктеушісін және Халықаралық валюта қорының ТБН6 (Төлем балансы мен халықаралық инвестициялық позиция жөніндегі нұсқау, алтыншы басылым) халықаралық әдіснамасын ескере отырып жасалды. </w:t>
      </w:r>
      <w:r>
        <w:br/>
      </w:r>
      <w:r>
        <w:rPr>
          <w:rFonts w:ascii="Times New Roman"/>
          <w:b w:val="false"/>
          <w:i w:val="false"/>
          <w:color w:val="000000"/>
          <w:sz w:val="28"/>
        </w:rPr>
        <w:t>
</w:t>
      </w:r>
      <w:r>
        <w:rPr>
          <w:rFonts w:ascii="Times New Roman"/>
          <w:b w:val="false"/>
          <w:i w:val="false"/>
          <w:color w:val="000000"/>
          <w:sz w:val="28"/>
        </w:rPr>
        <w:t xml:space="preserve">
      Тауарлар және материалдық емес активтер, қызметтер үшін төлемдерге алдын ала төлем (аванстық төлемдер) кіреді. </w:t>
      </w:r>
      <w:r>
        <w:br/>
      </w:r>
      <w:r>
        <w:rPr>
          <w:rFonts w:ascii="Times New Roman"/>
          <w:b w:val="false"/>
          <w:i w:val="false"/>
          <w:color w:val="000000"/>
          <w:sz w:val="28"/>
        </w:rPr>
        <w:t>
</w:t>
      </w:r>
      <w:r>
        <w:rPr>
          <w:rFonts w:ascii="Times New Roman"/>
          <w:b w:val="false"/>
          <w:i w:val="false"/>
          <w:color w:val="000000"/>
          <w:sz w:val="28"/>
        </w:rPr>
        <w:t>
      7 «Тауарлар және материалдық емес активтер» бөліміне 2 «Шетел валютасымен және бағалы металдармен операциялар» бөліміне жатқызылған бағалы металдар кірмейді.</w:t>
      </w:r>
      <w:r>
        <w:br/>
      </w:r>
      <w:r>
        <w:rPr>
          <w:rFonts w:ascii="Times New Roman"/>
          <w:b w:val="false"/>
          <w:i w:val="false"/>
          <w:color w:val="000000"/>
          <w:sz w:val="28"/>
        </w:rPr>
        <w:t>
</w:t>
      </w:r>
      <w:r>
        <w:rPr>
          <w:rFonts w:ascii="Times New Roman"/>
          <w:b w:val="false"/>
          <w:i w:val="false"/>
          <w:color w:val="000000"/>
          <w:sz w:val="28"/>
        </w:rPr>
        <w:t>
      «Өндірілмеген қаржылық емес активтерді сатып алу» 730 коды мына:</w:t>
      </w:r>
      <w:r>
        <w:br/>
      </w:r>
      <w:r>
        <w:rPr>
          <w:rFonts w:ascii="Times New Roman"/>
          <w:b w:val="false"/>
          <w:i w:val="false"/>
          <w:color w:val="000000"/>
          <w:sz w:val="28"/>
        </w:rPr>
        <w:t>
</w:t>
      </w:r>
      <w:r>
        <w:rPr>
          <w:rFonts w:ascii="Times New Roman"/>
          <w:b w:val="false"/>
          <w:i w:val="false"/>
          <w:color w:val="000000"/>
          <w:sz w:val="28"/>
        </w:rPr>
        <w:t>
      1) жер және оның қойнауы, оның ішінде жер қойнауын тұрақты пайдалану құқығы үшін төлемдер;</w:t>
      </w:r>
      <w:r>
        <w:br/>
      </w:r>
      <w:r>
        <w:rPr>
          <w:rFonts w:ascii="Times New Roman"/>
          <w:b w:val="false"/>
          <w:i w:val="false"/>
          <w:color w:val="000000"/>
          <w:sz w:val="28"/>
        </w:rPr>
        <w:t>
</w:t>
      </w:r>
      <w:r>
        <w:rPr>
          <w:rFonts w:ascii="Times New Roman"/>
          <w:b w:val="false"/>
          <w:i w:val="false"/>
          <w:color w:val="000000"/>
          <w:sz w:val="28"/>
        </w:rPr>
        <w:t>
      2) тауарлар өндіру және қызмет көрсету үшін пайдаланылатын материалдық активтер, алайда, олар өндіріс нәтижесі болып табылмайды;</w:t>
      </w:r>
      <w:r>
        <w:br/>
      </w:r>
      <w:r>
        <w:rPr>
          <w:rFonts w:ascii="Times New Roman"/>
          <w:b w:val="false"/>
          <w:i w:val="false"/>
          <w:color w:val="000000"/>
          <w:sz w:val="28"/>
        </w:rPr>
        <w:t>
</w:t>
      </w:r>
      <w:r>
        <w:rPr>
          <w:rFonts w:ascii="Times New Roman"/>
          <w:b w:val="false"/>
          <w:i w:val="false"/>
          <w:color w:val="000000"/>
          <w:sz w:val="28"/>
        </w:rPr>
        <w:t>
      3) меншікке сатып алынған материалдық емес активтер (оның ішінде бағдарламалық қамтамасыз ету, патенттер, гудвилл, сауда маркалары, тауар белгілері) үшін төлемдер кезінде көрсетіледі. Материалдық емес активтерді пайдалану құқығын алу «Зияткерлік меншік құқығын пайдалану үшін төлем» 853 коды бойынша көрсетіледі.</w:t>
      </w:r>
      <w:r>
        <w:br/>
      </w:r>
      <w:r>
        <w:rPr>
          <w:rFonts w:ascii="Times New Roman"/>
          <w:b w:val="false"/>
          <w:i w:val="false"/>
          <w:color w:val="000000"/>
          <w:sz w:val="28"/>
        </w:rPr>
        <w:t>
</w:t>
      </w:r>
      <w:r>
        <w:rPr>
          <w:rFonts w:ascii="Times New Roman"/>
          <w:b w:val="false"/>
          <w:i w:val="false"/>
          <w:color w:val="000000"/>
          <w:sz w:val="28"/>
        </w:rPr>
        <w:t xml:space="preserve">
      Заңды тұлғалар электр энергиясын, газды және суды (коммуналдық қызметтер) пайдаланғаны үшін ақы төлеген кезде «Жылжымайтын мүлікті және 711, 712 және 713 төлем мақсатының кодтары бар тауарларды қоспағанда, тауарлар үшін төлемдер» 710 коды қойылады. </w:t>
      </w:r>
      <w:r>
        <w:br/>
      </w:r>
      <w:r>
        <w:rPr>
          <w:rFonts w:ascii="Times New Roman"/>
          <w:b w:val="false"/>
          <w:i w:val="false"/>
          <w:color w:val="000000"/>
          <w:sz w:val="28"/>
        </w:rPr>
        <w:t>
</w:t>
      </w:r>
      <w:r>
        <w:rPr>
          <w:rFonts w:ascii="Times New Roman"/>
          <w:b w:val="false"/>
          <w:i w:val="false"/>
          <w:color w:val="000000"/>
          <w:sz w:val="28"/>
        </w:rPr>
        <w:t>
      6. «Бюджетке төлемдер және бюджеттен төлеу».</w:t>
      </w:r>
      <w:r>
        <w:br/>
      </w:r>
      <w:r>
        <w:rPr>
          <w:rFonts w:ascii="Times New Roman"/>
          <w:b w:val="false"/>
          <w:i w:val="false"/>
          <w:color w:val="000000"/>
          <w:sz w:val="28"/>
        </w:rPr>
        <w:t>
</w:t>
      </w:r>
      <w:r>
        <w:rPr>
          <w:rFonts w:ascii="Times New Roman"/>
          <w:b w:val="false"/>
          <w:i w:val="false"/>
          <w:color w:val="000000"/>
          <w:sz w:val="28"/>
        </w:rPr>
        <w:t>
      Бұл бөлімге мемлекеттік бюджетке төлемдер және мемлекеттік бюджеттен төлемдерді қайтару (зейнетақылар мен жәрдемақыларды қоспағанда) бойынша кодтар кіреді.</w:t>
      </w:r>
      <w:r>
        <w:br/>
      </w:r>
      <w:r>
        <w:rPr>
          <w:rFonts w:ascii="Times New Roman"/>
          <w:b w:val="false"/>
          <w:i w:val="false"/>
          <w:color w:val="000000"/>
          <w:sz w:val="28"/>
        </w:rPr>
        <w:t>
</w:t>
      </w:r>
      <w:r>
        <w:rPr>
          <w:rFonts w:ascii="Times New Roman"/>
          <w:b w:val="false"/>
          <w:i w:val="false"/>
          <w:color w:val="000000"/>
          <w:sz w:val="28"/>
        </w:rPr>
        <w:t>
      911 коды 2008 жылғы 4 желтоқсандағы Қазақстан Республикасының Бюджет кодексінде және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көзделген есептелген (есептеп шығарылған) және өзге де бюджетке міндеттемелерді (өсімпұлдар мен айыппұлдарды қоспағанда) аударған кезде қойылады. Оған мемлекеттік кіріс органдары тексерулерінің нәтижелері бойынша бюджетке міндеттемелер бойынша; салық төлеу мерзімдері өзгергенде (ұзартылғанда), камералдық бақылау нәтижелері бойынша бюджетке міндеттемелер бойынша төленетін сомалар жатпайды.</w:t>
      </w:r>
      <w:r>
        <w:br/>
      </w:r>
      <w:r>
        <w:rPr>
          <w:rFonts w:ascii="Times New Roman"/>
          <w:b w:val="false"/>
          <w:i w:val="false"/>
          <w:color w:val="000000"/>
          <w:sz w:val="28"/>
        </w:rPr>
        <w:t>
</w:t>
      </w:r>
      <w:r>
        <w:rPr>
          <w:rFonts w:ascii="Times New Roman"/>
          <w:b w:val="false"/>
          <w:i w:val="false"/>
          <w:color w:val="000000"/>
          <w:sz w:val="28"/>
        </w:rPr>
        <w:t>
      912 коды салықтарды, бюджетке төленетін міндетті және өзге де төлемдерді төлеу мерзімдерін бұзғаны үшін бюджетке міндеттемелер бойынша өсімпұлдың есептелген сомасын төлеген кезде қойылады. Оған мемлекеттік кіріс органдары тексерулерінің нәтижелері бойынша есептелген; салық төлеу мерзімдері өзгерген (ұзартылған) кезде есептелген, камералдық бақылау нәтижелері бойынша есептелген өсімпұл сомалары жатпайды.</w:t>
      </w:r>
      <w:r>
        <w:br/>
      </w:r>
      <w:r>
        <w:rPr>
          <w:rFonts w:ascii="Times New Roman"/>
          <w:b w:val="false"/>
          <w:i w:val="false"/>
          <w:color w:val="000000"/>
          <w:sz w:val="28"/>
        </w:rPr>
        <w:t>
</w:t>
      </w:r>
      <w:r>
        <w:rPr>
          <w:rFonts w:ascii="Times New Roman"/>
          <w:b w:val="false"/>
          <w:i w:val="false"/>
          <w:color w:val="000000"/>
          <w:sz w:val="28"/>
        </w:rPr>
        <w:t>
      913 коды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(Әкімшілік құқық бұзушылық туралы Кодекс) сәйкес есептелген әкімшілік құқық бұзушылық үшін салынатын айыппұл сомаларын төлеген кезде қойылады. Оған мемлекеттік кіріс органдары тексерулерінің нәтижелері бойынша салынатын; салықтарды төлеу мерзімдері ұзартылғанға дейін салынған айыппұл сомалары жатпайды. </w:t>
      </w:r>
      <w:r>
        <w:br/>
      </w:r>
      <w:r>
        <w:rPr>
          <w:rFonts w:ascii="Times New Roman"/>
          <w:b w:val="false"/>
          <w:i w:val="false"/>
          <w:color w:val="000000"/>
          <w:sz w:val="28"/>
        </w:rPr>
        <w:t>
</w:t>
      </w:r>
      <w:r>
        <w:rPr>
          <w:rFonts w:ascii="Times New Roman"/>
          <w:b w:val="false"/>
          <w:i w:val="false"/>
          <w:color w:val="000000"/>
          <w:sz w:val="28"/>
        </w:rPr>
        <w:t>
      914 коды мемлекеттік кіріс органдары тексерулерінің нәтижелері бойынша есептелген сомалар туралы хабарлама негізінде төлеуге ұсынылған салықтардың, бюджетке басқа міндетті және өзге төлемдердің сомаларын (өсімпұлдар мен айыппұлдарды қоспағанда) аударған кезде қойылады.</w:t>
      </w:r>
      <w:r>
        <w:br/>
      </w:r>
      <w:r>
        <w:rPr>
          <w:rFonts w:ascii="Times New Roman"/>
          <w:b w:val="false"/>
          <w:i w:val="false"/>
          <w:color w:val="000000"/>
          <w:sz w:val="28"/>
        </w:rPr>
        <w:t>
</w:t>
      </w:r>
      <w:r>
        <w:rPr>
          <w:rFonts w:ascii="Times New Roman"/>
          <w:b w:val="false"/>
          <w:i w:val="false"/>
          <w:color w:val="000000"/>
          <w:sz w:val="28"/>
        </w:rPr>
        <w:t>
      915 коды мемлекеттік кіріс органдары тексерулерінің нәтижелері бойынша есептелген өсімпұл сомаларын төлеген кезде қойылады. Оған бюджетке міндеттемелер бойынша есептелген, салықтарды төлеу мерзімдері өзгерген (ұзартылған) кезде есептелген, камералдық бақылау нәтижелері бойынша есептелген өсімпұл сомалары жатпайды.</w:t>
      </w:r>
      <w:r>
        <w:br/>
      </w:r>
      <w:r>
        <w:rPr>
          <w:rFonts w:ascii="Times New Roman"/>
          <w:b w:val="false"/>
          <w:i w:val="false"/>
          <w:color w:val="000000"/>
          <w:sz w:val="28"/>
        </w:rPr>
        <w:t>
</w:t>
      </w:r>
      <w:r>
        <w:rPr>
          <w:rFonts w:ascii="Times New Roman"/>
          <w:b w:val="false"/>
          <w:i w:val="false"/>
          <w:color w:val="000000"/>
          <w:sz w:val="28"/>
        </w:rPr>
        <w:t>
      916 коды мемлекеттік кіріс органдары тексерулерінің нәтижелері бойынша салынатын айыппұл сомаларын төлеген кезде қойылады. Оған Қазақстан Республикасының заңнамасын бұзғаны үшін салынатын (мемлекеттік кіріс органдары тексерулерінің нәтижелері бойынша салынатын салықтарды қоспағанда), салықтарды төлеу мерзімдері ұзартылғанға дейін салынған айыппұл сомалары жатпайды.</w:t>
      </w:r>
      <w:r>
        <w:br/>
      </w:r>
      <w:r>
        <w:rPr>
          <w:rFonts w:ascii="Times New Roman"/>
          <w:b w:val="false"/>
          <w:i w:val="false"/>
          <w:color w:val="000000"/>
          <w:sz w:val="28"/>
        </w:rPr>
        <w:t>
</w:t>
      </w:r>
      <w:r>
        <w:rPr>
          <w:rFonts w:ascii="Times New Roman"/>
          <w:b w:val="false"/>
          <w:i w:val="false"/>
          <w:color w:val="000000"/>
          <w:sz w:val="28"/>
        </w:rPr>
        <w:t xml:space="preserve">
      917 коды төлеу мерзімі өзгертілген (ұзартылған) салықтар сомасын бюджетке төлеген кезде қойылады. </w:t>
      </w:r>
      <w:r>
        <w:br/>
      </w:r>
      <w:r>
        <w:rPr>
          <w:rFonts w:ascii="Times New Roman"/>
          <w:b w:val="false"/>
          <w:i w:val="false"/>
          <w:color w:val="000000"/>
          <w:sz w:val="28"/>
        </w:rPr>
        <w:t>
</w:t>
      </w:r>
      <w:r>
        <w:rPr>
          <w:rFonts w:ascii="Times New Roman"/>
          <w:b w:val="false"/>
          <w:i w:val="false"/>
          <w:color w:val="000000"/>
          <w:sz w:val="28"/>
        </w:rPr>
        <w:t>
      918 коды салықтарды төлеу мерзімдері өзгерген (ұзартылған) кезде есептелген өсімпұл сомаларын төлеген кезде қойылады. Оған салықтарды төлеу мерзімдерін бұзғаны үшін бюджетке міндеттемелер бойынша есептелген; мемлекеттік кіріс органдары тексерулерінің нәтижелері бойынша есептелген; камералдық бақылау нәтижелері бойынша есептелген өсімпұл сомалары жатпайды.</w:t>
      </w:r>
      <w:r>
        <w:br/>
      </w:r>
      <w:r>
        <w:rPr>
          <w:rFonts w:ascii="Times New Roman"/>
          <w:b w:val="false"/>
          <w:i w:val="false"/>
          <w:color w:val="000000"/>
          <w:sz w:val="28"/>
        </w:rPr>
        <w:t>
</w:t>
      </w:r>
      <w:r>
        <w:rPr>
          <w:rFonts w:ascii="Times New Roman"/>
          <w:b w:val="false"/>
          <w:i w:val="false"/>
          <w:color w:val="000000"/>
          <w:sz w:val="28"/>
        </w:rPr>
        <w:t>
      919 коды салықтарды төлеу мерзімдері ұзартылғанға дейін салынған айыппұлдардың сомалары төленген кезде қойылады. Оған салық салу саласындағы әкімшілік құқық бұзушылықтар үшін салынатын, Әкімшілік құқық бұзушылық туралы Кодекске сәйкес есептелген, мемлекеттік кіріс органдары тексерулерінің нәтижелері бойынша салынатын айыппұл сомалары жатпайды.</w:t>
      </w:r>
      <w:r>
        <w:br/>
      </w:r>
      <w:r>
        <w:rPr>
          <w:rFonts w:ascii="Times New Roman"/>
          <w:b w:val="false"/>
          <w:i w:val="false"/>
          <w:color w:val="000000"/>
          <w:sz w:val="28"/>
        </w:rPr>
        <w:t>
</w:t>
      </w:r>
      <w:r>
        <w:rPr>
          <w:rFonts w:ascii="Times New Roman"/>
          <w:b w:val="false"/>
          <w:i w:val="false"/>
          <w:color w:val="000000"/>
          <w:sz w:val="28"/>
        </w:rPr>
        <w:t>
      921 коды камералдық бақылау нәтижелері бойынша анықталған бұзушылықтарды жою туралы хабарлама негізінде төлеуге ұсынылған салықтардың, бюджетке төленетін басқа да міндетті және өзге төлемдердің (өсімпұлды қоспағанда) сомаларын аударған кезде қойылады.</w:t>
      </w:r>
      <w:r>
        <w:br/>
      </w:r>
      <w:r>
        <w:rPr>
          <w:rFonts w:ascii="Times New Roman"/>
          <w:b w:val="false"/>
          <w:i w:val="false"/>
          <w:color w:val="000000"/>
          <w:sz w:val="28"/>
        </w:rPr>
        <w:t>
</w:t>
      </w:r>
      <w:r>
        <w:rPr>
          <w:rFonts w:ascii="Times New Roman"/>
          <w:b w:val="false"/>
          <w:i w:val="false"/>
          <w:color w:val="000000"/>
          <w:sz w:val="28"/>
        </w:rPr>
        <w:t>
      922 коды камералдық бақылау нәтижелері бойынша есептелген өсімпұл сомаларын төлеген кезде қойылады. Оған бюджетке міндеттемелер бойынша есептелген; салықтарды төлеу мерзімдері өзгерген (ұзартылған) кезде есептелген; мемлекеттік кіріс органдары тексерулерінің нәтижелері бойынша есептелген өсімпұл сомалары жатпайды.</w:t>
      </w:r>
      <w:r>
        <w:br/>
      </w:r>
      <w:r>
        <w:rPr>
          <w:rFonts w:ascii="Times New Roman"/>
          <w:b w:val="false"/>
          <w:i w:val="false"/>
          <w:color w:val="000000"/>
          <w:sz w:val="28"/>
        </w:rPr>
        <w:t>
</w:t>
      </w:r>
      <w:r>
        <w:rPr>
          <w:rFonts w:ascii="Times New Roman"/>
          <w:b w:val="false"/>
          <w:i w:val="false"/>
          <w:color w:val="000000"/>
          <w:sz w:val="28"/>
        </w:rPr>
        <w:t xml:space="preserve">
      924 коды қосылған құн салығының асып кетуінің қайтарылған, мемлекеттік кіріс органдары тексеру жүргізу кезінде расталмаған сомаға есептелген өсімпұлды аудару кезінде қойылады. </w:t>
      </w:r>
      <w:r>
        <w:br/>
      </w:r>
      <w:r>
        <w:rPr>
          <w:rFonts w:ascii="Times New Roman"/>
          <w:b w:val="false"/>
          <w:i w:val="false"/>
          <w:color w:val="000000"/>
          <w:sz w:val="28"/>
        </w:rPr>
        <w:t>
</w:t>
      </w:r>
      <w:r>
        <w:rPr>
          <w:rFonts w:ascii="Times New Roman"/>
          <w:b w:val="false"/>
          <w:i w:val="false"/>
          <w:color w:val="000000"/>
          <w:sz w:val="28"/>
        </w:rPr>
        <w:t>
      968 коды салық төлеушілерге бюджетке міндеттемелер бойынша өсімпұлдардың артық немесе қателесіп төленген сомасын қайтару кезінде қойылады.</w:t>
      </w:r>
      <w:r>
        <w:br/>
      </w:r>
      <w:r>
        <w:rPr>
          <w:rFonts w:ascii="Times New Roman"/>
          <w:b w:val="false"/>
          <w:i w:val="false"/>
          <w:color w:val="000000"/>
          <w:sz w:val="28"/>
        </w:rPr>
        <w:t>
</w:t>
      </w:r>
      <w:r>
        <w:rPr>
          <w:rFonts w:ascii="Times New Roman"/>
          <w:b w:val="false"/>
          <w:i w:val="false"/>
          <w:color w:val="000000"/>
          <w:sz w:val="28"/>
        </w:rPr>
        <w:t>
      971 коды бюджеттен артық (қателесіп) төленген салық сомаларын, басқа да міндетті және өзге төлемдерді салық төлеушінің банк шотына қайтару кезінде қойылады.</w:t>
      </w:r>
      <w:r>
        <w:br/>
      </w:r>
      <w:r>
        <w:rPr>
          <w:rFonts w:ascii="Times New Roman"/>
          <w:b w:val="false"/>
          <w:i w:val="false"/>
          <w:color w:val="000000"/>
          <w:sz w:val="28"/>
        </w:rPr>
        <w:t>
</w:t>
      </w:r>
      <w:r>
        <w:rPr>
          <w:rFonts w:ascii="Times New Roman"/>
          <w:b w:val="false"/>
          <w:i w:val="false"/>
          <w:color w:val="000000"/>
          <w:sz w:val="28"/>
        </w:rPr>
        <w:t>
      975 коды бюджетке төленетін соманы артық немесе қателесіп төлеген, салық сомалары мен бюджетке өзге міндеттемелерді бюджеттік жіктеуіштің бір кодынан бюджеттік жіктеуіштің басқа кодына аударған кезде қойылады.</w:t>
      </w:r>
      <w:r>
        <w:br/>
      </w:r>
      <w:r>
        <w:rPr>
          <w:rFonts w:ascii="Times New Roman"/>
          <w:b w:val="false"/>
          <w:i w:val="false"/>
          <w:color w:val="000000"/>
          <w:sz w:val="28"/>
        </w:rPr>
        <w:t>
</w:t>
      </w:r>
      <w:r>
        <w:rPr>
          <w:rFonts w:ascii="Times New Roman"/>
          <w:b w:val="false"/>
          <w:i w:val="false"/>
          <w:color w:val="000000"/>
          <w:sz w:val="28"/>
        </w:rPr>
        <w:t>
      976 коды салықтар, бюджетке басқа да міндетті және өзге төлемдерді басқа мемлекеттік кіріс органдарына қате есептеген кезде, басқа мемлекеттік кіріс органдарына артық немесе қате төленген салықты және төлемді аударған кезде қойылады.</w:t>
      </w:r>
      <w:r>
        <w:br/>
      </w:r>
      <w:r>
        <w:rPr>
          <w:rFonts w:ascii="Times New Roman"/>
          <w:b w:val="false"/>
          <w:i w:val="false"/>
          <w:color w:val="000000"/>
          <w:sz w:val="28"/>
        </w:rPr>
        <w:t>
</w:t>
      </w:r>
      <w:r>
        <w:rPr>
          <w:rFonts w:ascii="Times New Roman"/>
          <w:b w:val="false"/>
          <w:i w:val="false"/>
          <w:color w:val="000000"/>
          <w:sz w:val="28"/>
        </w:rPr>
        <w:t>
      978 коды салық төлеушілерге бюджетке міндеттемелер бойынша төленген айыппұл сомасын қайтарған кезде қойылады.</w:t>
      </w:r>
      <w:r>
        <w:br/>
      </w:r>
      <w:r>
        <w:rPr>
          <w:rFonts w:ascii="Times New Roman"/>
          <w:b w:val="false"/>
          <w:i w:val="false"/>
          <w:color w:val="000000"/>
          <w:sz w:val="28"/>
        </w:rPr>
        <w:t>
</w:t>
      </w:r>
      <w:r>
        <w:rPr>
          <w:rFonts w:ascii="Times New Roman"/>
          <w:b w:val="false"/>
          <w:i w:val="false"/>
          <w:color w:val="000000"/>
          <w:sz w:val="28"/>
        </w:rPr>
        <w:t>
      979 коды басқа да төлемдер, оның ішінде ресми трансферттер (субвенциялар, бюджеттен алу және басқалары) және қарыздарды қайтару үшін қойылады.</w:t>
      </w:r>
      <w:r>
        <w:br/>
      </w:r>
      <w:r>
        <w:rPr>
          <w:rFonts w:ascii="Times New Roman"/>
          <w:b w:val="false"/>
          <w:i w:val="false"/>
          <w:color w:val="000000"/>
          <w:sz w:val="28"/>
        </w:rPr>
        <w:t>
</w:t>
      </w:r>
      <w:r>
        <w:rPr>
          <w:rFonts w:ascii="Times New Roman"/>
          <w:b w:val="false"/>
          <w:i w:val="false"/>
          <w:color w:val="000000"/>
          <w:sz w:val="28"/>
        </w:rPr>
        <w:t>
      991 коды резидент жеке тұлғалар салық сомаларын, бюджетке басқа да міндетті және өзге төлемдерді (өсімпұлдар мен айыппұлдар сомаларын қоспағанда) аудару кезінде қойылады.</w:t>
      </w:r>
      <w:r>
        <w:br/>
      </w:r>
      <w:r>
        <w:rPr>
          <w:rFonts w:ascii="Times New Roman"/>
          <w:b w:val="false"/>
          <w:i w:val="false"/>
          <w:color w:val="000000"/>
          <w:sz w:val="28"/>
        </w:rPr>
        <w:t>
</w:t>
      </w:r>
      <w:r>
        <w:rPr>
          <w:rFonts w:ascii="Times New Roman"/>
          <w:b w:val="false"/>
          <w:i w:val="false"/>
          <w:color w:val="000000"/>
          <w:sz w:val="28"/>
        </w:rPr>
        <w:t>
      992 коды азамат жеке тұлғалар бюджетке міндеттемелерді уақтылы өтемегені үшін есептелген өсімпұл сомаларын төлеу кезінде қойылады.</w:t>
      </w:r>
      <w:r>
        <w:br/>
      </w:r>
      <w:r>
        <w:rPr>
          <w:rFonts w:ascii="Times New Roman"/>
          <w:b w:val="false"/>
          <w:i w:val="false"/>
          <w:color w:val="000000"/>
          <w:sz w:val="28"/>
        </w:rPr>
        <w:t>
</w:t>
      </w:r>
      <w:r>
        <w:rPr>
          <w:rFonts w:ascii="Times New Roman"/>
          <w:b w:val="false"/>
          <w:i w:val="false"/>
          <w:color w:val="000000"/>
          <w:sz w:val="28"/>
        </w:rPr>
        <w:t>
      993 коды азамат жеке тұлғалар Әкімшілік құқық бұзушылықтар туралы Кодекске сәйкес есептелген әкімшілік құқық бұзушылық үшін салынатын айыппұлдар сомаларын төлеу кезінде қойылады.</w:t>
      </w:r>
      <w:r>
        <w:br/>
      </w:r>
      <w:r>
        <w:rPr>
          <w:rFonts w:ascii="Times New Roman"/>
          <w:b w:val="false"/>
          <w:i w:val="false"/>
          <w:color w:val="000000"/>
          <w:sz w:val="28"/>
        </w:rPr>
        <w:t>
</w:t>
      </w:r>
      <w:r>
        <w:rPr>
          <w:rFonts w:ascii="Times New Roman"/>
          <w:b w:val="false"/>
          <w:i w:val="false"/>
          <w:color w:val="000000"/>
          <w:sz w:val="28"/>
        </w:rPr>
        <w:t>
      995 коды әкімшілік құқық бұзушылықтар үшін мемлекеттік кіріс органдары салған, Әкімшілік құқық бұзушылықтар туралы </w:t>
      </w:r>
      <w:r>
        <w:rPr>
          <w:rFonts w:ascii="Times New Roman"/>
          <w:b w:val="false"/>
          <w:i w:val="false"/>
          <w:color w:val="000000"/>
          <w:sz w:val="28"/>
        </w:rPr>
        <w:t>Кодекске</w:t>
      </w:r>
      <w:r>
        <w:rPr>
          <w:rFonts w:ascii="Times New Roman"/>
          <w:b w:val="false"/>
          <w:i w:val="false"/>
          <w:color w:val="000000"/>
          <w:sz w:val="28"/>
        </w:rPr>
        <w:t xml:space="preserve"> сәйкес есептелген айыппұлдар сомаларын төлеу кезінде қойылады. </w:t>
      </w:r>
    </w:p>
    <w:bookmarkEnd w:id="2"/>
    <w:bookmarkStart w:name="z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2015 жылғы 31 желтоқсандағы  </w:t>
      </w:r>
      <w:r>
        <w:br/>
      </w:r>
      <w:r>
        <w:rPr>
          <w:rFonts w:ascii="Times New Roman"/>
          <w:b w:val="false"/>
          <w:i w:val="false"/>
          <w:color w:val="000000"/>
          <w:sz w:val="28"/>
        </w:rPr>
        <w:t xml:space="preserve">
№ 260 қаулысына 2-қосымша   </w:t>
      </w:r>
    </w:p>
    <w:bookmarkEnd w:id="3"/>
    <w:p>
      <w:pPr>
        <w:spacing w:after="0"/>
        <w:ind w:left="0"/>
        <w:jc w:val="both"/>
      </w:pPr>
      <w:r>
        <w:rPr>
          <w:rFonts w:ascii="Times New Roman"/>
          <w:b w:val="false"/>
          <w:i w:val="false"/>
          <w:color w:val="000000"/>
          <w:sz w:val="28"/>
        </w:rPr>
        <w:t xml:space="preserve">Экономика секторларының кодтарын   </w:t>
      </w:r>
      <w:r>
        <w:br/>
      </w:r>
      <w:r>
        <w:rPr>
          <w:rFonts w:ascii="Times New Roman"/>
          <w:b w:val="false"/>
          <w:i w:val="false"/>
          <w:color w:val="000000"/>
          <w:sz w:val="28"/>
        </w:rPr>
        <w:t xml:space="preserve">
қолдану мен төлемдер тағайындау    </w:t>
      </w:r>
      <w:r>
        <w:br/>
      </w:r>
      <w:r>
        <w:rPr>
          <w:rFonts w:ascii="Times New Roman"/>
          <w:b w:val="false"/>
          <w:i w:val="false"/>
          <w:color w:val="000000"/>
          <w:sz w:val="28"/>
        </w:rPr>
        <w:t xml:space="preserve">
және соларға сәйкес төлемдер бойынша </w:t>
      </w:r>
      <w:r>
        <w:br/>
      </w:r>
      <w:r>
        <w:rPr>
          <w:rFonts w:ascii="Times New Roman"/>
          <w:b w:val="false"/>
          <w:i w:val="false"/>
          <w:color w:val="000000"/>
          <w:sz w:val="28"/>
        </w:rPr>
        <w:t xml:space="preserve">
мәліметтер ұсыну қағидаларына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Әкімшілік деректерді жинауға арналған нысан</w:t>
      </w:r>
    </w:p>
    <w:p>
      <w:pPr>
        <w:spacing w:after="0"/>
        <w:ind w:left="0"/>
        <w:jc w:val="both"/>
      </w:pPr>
      <w:r>
        <w:rPr>
          <w:rFonts w:ascii="Times New Roman"/>
          <w:b w:val="false"/>
          <w:i w:val="false"/>
          <w:color w:val="000000"/>
          <w:sz w:val="28"/>
        </w:rPr>
        <w:t>«Экономика секторларының және төлемдер белгілеу кодтарына</w:t>
      </w:r>
      <w:r>
        <w:br/>
      </w:r>
      <w:r>
        <w:rPr>
          <w:rFonts w:ascii="Times New Roman"/>
          <w:b w:val="false"/>
          <w:i w:val="false"/>
          <w:color w:val="000000"/>
          <w:sz w:val="28"/>
        </w:rPr>
        <w:t>
сәйкес төлемдер бойынша мәліметтер»</w:t>
      </w:r>
    </w:p>
    <w:p>
      <w:pPr>
        <w:spacing w:after="0"/>
        <w:ind w:left="0"/>
        <w:jc w:val="both"/>
      </w:pPr>
      <w:r>
        <w:rPr>
          <w:rFonts w:ascii="Times New Roman"/>
          <w:b w:val="false"/>
          <w:i w:val="false"/>
          <w:color w:val="000000"/>
          <w:sz w:val="28"/>
        </w:rPr>
        <w:t xml:space="preserve">Есепті кезең: 20__ жылғы _______________ </w:t>
      </w:r>
    </w:p>
    <w:p>
      <w:pPr>
        <w:spacing w:after="0"/>
        <w:ind w:left="0"/>
        <w:jc w:val="both"/>
      </w:pPr>
      <w:r>
        <w:rPr>
          <w:rFonts w:ascii="Times New Roman"/>
          <w:b w:val="false"/>
          <w:i w:val="false"/>
          <w:color w:val="000000"/>
          <w:sz w:val="28"/>
        </w:rPr>
        <w:t>Индекс: 1-KNP</w:t>
      </w:r>
    </w:p>
    <w:p>
      <w:pPr>
        <w:spacing w:after="0"/>
        <w:ind w:left="0"/>
        <w:jc w:val="both"/>
      </w:pPr>
      <w:r>
        <w:rPr>
          <w:rFonts w:ascii="Times New Roman"/>
          <w:b w:val="false"/>
          <w:i w:val="false"/>
          <w:color w:val="000000"/>
          <w:sz w:val="28"/>
        </w:rPr>
        <w:t>Кезеңділігі: ай сайынғы</w:t>
      </w:r>
    </w:p>
    <w:p>
      <w:pPr>
        <w:spacing w:after="0"/>
        <w:ind w:left="0"/>
        <w:jc w:val="both"/>
      </w:pPr>
      <w:r>
        <w:rPr>
          <w:rFonts w:ascii="Times New Roman"/>
          <w:b w:val="false"/>
          <w:i w:val="false"/>
          <w:color w:val="000000"/>
          <w:sz w:val="28"/>
        </w:rPr>
        <w:t>Ұсынатындар: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 (бұдан әрі – Орталық), екінші деңгейдегі банктер және «Қазақстанның Даму Банкі» акционерлік қоғамы (бұдан әрі – банктер), «Қазпочта» акционерлік қоғамы, бас банктің төлемдер мен ақша аударымдарын, оның ішінде еншілес банктің корреспонденттік шотын пайдалана отырып депозиторлардың бас банкке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банк шоттары бойынша жүзеге асыруымен байланысты аударым операцияларын Ұлттық Банктің лицензиясынсыз жүзеге асыратын, бұрын еншілес банк болған заңды тұлға (бұдан әрі – бұрын еншілес банк болған заңды тұлға) (бұдан әрі – өкіл)</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 xml:space="preserve">Ұсыну мерзімдері: есепті айдан кейінгі айдың онына дейін (қоса алғанда) ай сайын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(өкілдің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923"/>
        <w:gridCol w:w="615"/>
        <w:gridCol w:w="1076"/>
        <w:gridCol w:w="923"/>
        <w:gridCol w:w="923"/>
        <w:gridCol w:w="769"/>
        <w:gridCol w:w="461"/>
        <w:gridCol w:w="923"/>
        <w:gridCol w:w="769"/>
        <w:gridCol w:w="615"/>
        <w:gridCol w:w="923"/>
        <w:gridCol w:w="1077"/>
        <w:gridCol w:w="1232"/>
        <w:gridCol w:w="770"/>
        <w:gridCol w:w="1078"/>
      </w:tblGrid>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жүргізу ортасы</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аудару жүйесінің атауы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белгісі</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банктің БСК, алушы банк клиентінің ЖСК </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банктің БСК, бенефициар банк клиентінің ЖСК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мәліметтерді нақтылау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Резиденттік белгісі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секторы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Резиденттік белгісі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секторы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белгілеу коды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теңгемен төлемдердің және/немесе ақша аударымҒдарының саны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төлемдердің және/немесе ақша аударымдарының сомасы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валютасының коды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Төлемдерді және ақша аударымдарын жүзеге асыру тәсілі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болмаған кезеңде - оның орнындағы адам)</w:t>
      </w:r>
      <w:r>
        <w:br/>
      </w:r>
      <w:r>
        <w:rPr>
          <w:rFonts w:ascii="Times New Roman"/>
          <w:b w:val="false"/>
          <w:i w:val="false"/>
          <w:color w:val="000000"/>
          <w:sz w:val="28"/>
        </w:rPr>
        <w:t>
___________________________________________________________ _________</w:t>
      </w:r>
      <w:r>
        <w:br/>
      </w: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Бас бухгалтер _____________________________________________ _________</w:t>
      </w:r>
      <w:r>
        <w:br/>
      </w: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Орындаушы________ _______________________________ ____ ______________</w:t>
      </w:r>
      <w:r>
        <w:br/>
      </w:r>
      <w:r>
        <w:rPr>
          <w:rFonts w:ascii="Times New Roman"/>
          <w:b w:val="false"/>
          <w:i w:val="false"/>
          <w:color w:val="000000"/>
          <w:sz w:val="28"/>
        </w:rPr>
        <w:t>
</w:t>
      </w:r>
      <w:r>
        <w:rPr>
          <w:rFonts w:ascii="Times New Roman"/>
          <w:b w:val="false"/>
          <w:i w:val="false"/>
          <w:color w:val="000000"/>
          <w:sz w:val="28"/>
        </w:rPr>
        <w:t>             лауазымы  тегі, аты, әкесінің аты (ол бар болса)  қолы   телефон нөмірі</w:t>
      </w:r>
    </w:p>
    <w:p>
      <w:pPr>
        <w:spacing w:after="0"/>
        <w:ind w:left="0"/>
        <w:jc w:val="both"/>
      </w:pPr>
      <w:r>
        <w:rPr>
          <w:rFonts w:ascii="Times New Roman"/>
          <w:b w:val="false"/>
          <w:i w:val="false"/>
          <w:color w:val="000000"/>
          <w:sz w:val="28"/>
        </w:rPr>
        <w:t>Есепке қол қойылған күн: 20 __ жылғы «____» _____________</w:t>
      </w:r>
    </w:p>
    <w:p>
      <w:pPr>
        <w:spacing w:after="0"/>
        <w:ind w:left="0"/>
        <w:jc w:val="both"/>
      </w:pPr>
      <w:r>
        <w:rPr>
          <w:rFonts w:ascii="Times New Roman"/>
          <w:b w:val="false"/>
          <w:i w:val="false"/>
          <w:color w:val="000000"/>
          <w:sz w:val="28"/>
        </w:rPr>
        <w:t>Мөр орны (бар болса)</w:t>
      </w:r>
    </w:p>
    <w:p>
      <w:pPr>
        <w:spacing w:after="0"/>
        <w:ind w:left="0"/>
        <w:jc w:val="both"/>
      </w:pPr>
      <w:r>
        <w:rPr>
          <w:rFonts w:ascii="Times New Roman"/>
          <w:b w:val="false"/>
          <w:i w:val="false"/>
          <w:color w:val="000000"/>
          <w:sz w:val="28"/>
        </w:rPr>
        <w:t>Ескертпе: нысанды толтыру бойынша түсіндірме осы нысанға қосымшада келтірілген.</w:t>
      </w:r>
    </w:p>
    <w:bookmarkStart w:name="z77" w:id="4"/>
    <w:p>
      <w:pPr>
        <w:spacing w:after="0"/>
        <w:ind w:left="0"/>
        <w:jc w:val="both"/>
      </w:pPr>
      <w:r>
        <w:rPr>
          <w:rFonts w:ascii="Times New Roman"/>
          <w:b w:val="false"/>
          <w:i w:val="false"/>
          <w:color w:val="000000"/>
          <w:sz w:val="28"/>
        </w:rPr>
        <w:t xml:space="preserve">
«Экономика секторларының және   </w:t>
      </w:r>
      <w:r>
        <w:br/>
      </w:r>
      <w:r>
        <w:rPr>
          <w:rFonts w:ascii="Times New Roman"/>
          <w:b w:val="false"/>
          <w:i w:val="false"/>
          <w:color w:val="000000"/>
          <w:sz w:val="28"/>
        </w:rPr>
        <w:t>
төлемдер белгілеу кодтарына сәйкес</w:t>
      </w:r>
      <w:r>
        <w:br/>
      </w:r>
      <w:r>
        <w:rPr>
          <w:rFonts w:ascii="Times New Roman"/>
          <w:b w:val="false"/>
          <w:i w:val="false"/>
          <w:color w:val="000000"/>
          <w:sz w:val="28"/>
        </w:rPr>
        <w:t xml:space="preserve">
төлемдер бойынша мәліметтер»   </w:t>
      </w:r>
      <w:r>
        <w:br/>
      </w:r>
      <w:r>
        <w:rPr>
          <w:rFonts w:ascii="Times New Roman"/>
          <w:b w:val="false"/>
          <w:i w:val="false"/>
          <w:color w:val="000000"/>
          <w:sz w:val="28"/>
        </w:rPr>
        <w:t xml:space="preserve">
әкімшілік деректерін жинауға    </w:t>
      </w:r>
      <w:r>
        <w:br/>
      </w:r>
      <w:r>
        <w:rPr>
          <w:rFonts w:ascii="Times New Roman"/>
          <w:b w:val="false"/>
          <w:i w:val="false"/>
          <w:color w:val="000000"/>
          <w:sz w:val="28"/>
        </w:rPr>
        <w:t xml:space="preserve">
арналған нысанға қосымша      </w:t>
      </w:r>
    </w:p>
    <w:bookmarkEnd w:id="4"/>
    <w:p>
      <w:pPr>
        <w:spacing w:after="0"/>
        <w:ind w:left="0"/>
        <w:jc w:val="both"/>
      </w:pPr>
      <w:r>
        <w:rPr>
          <w:rFonts w:ascii="Times New Roman"/>
          <w:b w:val="false"/>
          <w:i w:val="false"/>
          <w:color w:val="000000"/>
          <w:sz w:val="28"/>
        </w:rPr>
        <w:t>Әкімшілік деректерді жинауға арналған нысанды толтыру бойынша</w:t>
      </w:r>
      <w:r>
        <w:br/>
      </w:r>
      <w:r>
        <w:rPr>
          <w:rFonts w:ascii="Times New Roman"/>
          <w:b w:val="false"/>
          <w:i w:val="false"/>
          <w:color w:val="000000"/>
          <w:sz w:val="28"/>
        </w:rPr>
        <w:t>
түсіндірме</w:t>
      </w:r>
    </w:p>
    <w:p>
      <w:pPr>
        <w:spacing w:after="0"/>
        <w:ind w:left="0"/>
        <w:jc w:val="both"/>
      </w:pPr>
      <w:r>
        <w:rPr>
          <w:rFonts w:ascii="Times New Roman"/>
          <w:b w:val="false"/>
          <w:i w:val="false"/>
          <w:color w:val="000000"/>
          <w:sz w:val="28"/>
        </w:rPr>
        <w:t>«Экономика секторларының және төлемдер белгілеу кодтарына сәйкес</w:t>
      </w:r>
      <w:r>
        <w:br/>
      </w:r>
      <w:r>
        <w:rPr>
          <w:rFonts w:ascii="Times New Roman"/>
          <w:b w:val="false"/>
          <w:i w:val="false"/>
          <w:color w:val="000000"/>
          <w:sz w:val="28"/>
        </w:rPr>
        <w:t>
төлемдер бойынша мәліметтер»</w:t>
      </w:r>
    </w:p>
    <w:bookmarkStart w:name="z78" w:id="5"/>
    <w:p>
      <w:pPr>
        <w:spacing w:after="0"/>
        <w:ind w:left="0"/>
        <w:jc w:val="both"/>
      </w:pPr>
      <w:r>
        <w:rPr>
          <w:rFonts w:ascii="Times New Roman"/>
          <w:b w:val="false"/>
          <w:i w:val="false"/>
          <w:color w:val="000000"/>
          <w:sz w:val="28"/>
        </w:rPr>
        <w:t xml:space="preserve">
1. Жалпы ережелер </w:t>
      </w:r>
    </w:p>
    <w:bookmarkEnd w:id="5"/>
    <w:bookmarkStart w:name="z79" w:id="6"/>
    <w:p>
      <w:pPr>
        <w:spacing w:after="0"/>
        <w:ind w:left="0"/>
        <w:jc w:val="both"/>
      </w:pPr>
      <w:r>
        <w:rPr>
          <w:rFonts w:ascii="Times New Roman"/>
          <w:b w:val="false"/>
          <w:i w:val="false"/>
          <w:color w:val="000000"/>
          <w:sz w:val="28"/>
        </w:rPr>
        <w:t>
      1. Осы түсіндірме (бұдан әрі - Түсіндірме) «Экономика секторларының және төлемдер белгілеу кодтарына сәйкес төлемдер бойынша мәліметтер» нысанын (бұдан әрі – Нысан) толтыру жөніндегі талаптарды айқындайды.</w:t>
      </w:r>
      <w:r>
        <w:br/>
      </w:r>
      <w:r>
        <w:rPr>
          <w:rFonts w:ascii="Times New Roman"/>
          <w:b w:val="false"/>
          <w:i w:val="false"/>
          <w:color w:val="000000"/>
          <w:sz w:val="28"/>
        </w:rPr>
        <w:t>
</w:t>
      </w: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26)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3. Нысанды Орталық банкаралық ақша аудару жүйесі (бұдан әрі – банкаралық жүйе) және банкаралық клиринг жүйесі арқылы жүргізілген төлемдер бойынша жасайды.</w:t>
      </w:r>
      <w:r>
        <w:br/>
      </w:r>
      <w:r>
        <w:rPr>
          <w:rFonts w:ascii="Times New Roman"/>
          <w:b w:val="false"/>
          <w:i w:val="false"/>
          <w:color w:val="000000"/>
          <w:sz w:val="28"/>
        </w:rPr>
        <w:t>
</w:t>
      </w:r>
      <w:r>
        <w:rPr>
          <w:rFonts w:ascii="Times New Roman"/>
          <w:b w:val="false"/>
          <w:i w:val="false"/>
          <w:color w:val="000000"/>
          <w:sz w:val="28"/>
        </w:rPr>
        <w:t>
      4. Банктер, «Қазпочта» ақционерлік қоғамы, бұрын еншілес банк болған заңды тұлға (бұдан әрі – ұйымдар) ұсынатын нысан филиалдарды, және өкілдіктерді ескере отырып толтырылады және төлемдер мен ақша аударымдары жөніндегі ақпараттан тұрады, оның ішінде банк шоттарын ашпастан:</w:t>
      </w:r>
      <w:r>
        <w:br/>
      </w:r>
      <w:r>
        <w:rPr>
          <w:rFonts w:ascii="Times New Roman"/>
          <w:b w:val="false"/>
          <w:i w:val="false"/>
          <w:color w:val="000000"/>
          <w:sz w:val="28"/>
        </w:rPr>
        <w:t>
</w:t>
      </w:r>
      <w:r>
        <w:rPr>
          <w:rFonts w:ascii="Times New Roman"/>
          <w:b w:val="false"/>
          <w:i w:val="false"/>
          <w:color w:val="000000"/>
          <w:sz w:val="28"/>
        </w:rPr>
        <w:t>
      1) Ұлттық Банкте ашылған корреспонденттік шоттар арқылы жүргізілген;</w:t>
      </w:r>
      <w:r>
        <w:br/>
      </w:r>
      <w:r>
        <w:rPr>
          <w:rFonts w:ascii="Times New Roman"/>
          <w:b w:val="false"/>
          <w:i w:val="false"/>
          <w:color w:val="000000"/>
          <w:sz w:val="28"/>
        </w:rPr>
        <w:t>
</w:t>
      </w:r>
      <w:r>
        <w:rPr>
          <w:rFonts w:ascii="Times New Roman"/>
          <w:b w:val="false"/>
          <w:i w:val="false"/>
          <w:color w:val="000000"/>
          <w:sz w:val="28"/>
        </w:rPr>
        <w:t>
      2) банкаралық жүйені және банкаралық клиринг жүйесін (бұдан әрі – ақша аудару жүйелері) қоспағанда, төлем жүйелері арқылы және резидент банктердің және бейрезидент банктердің ностро және лоро корреспонденттік шоттары бойынша, оның ішінде «Қазпочта» акционерлік қоғамы жүзеге асыратын пошталық ақша аударымдары бойынша жүргізілген;</w:t>
      </w:r>
      <w:r>
        <w:br/>
      </w:r>
      <w:r>
        <w:rPr>
          <w:rFonts w:ascii="Times New Roman"/>
          <w:b w:val="false"/>
          <w:i w:val="false"/>
          <w:color w:val="000000"/>
          <w:sz w:val="28"/>
        </w:rPr>
        <w:t>
</w:t>
      </w:r>
      <w:r>
        <w:rPr>
          <w:rFonts w:ascii="Times New Roman"/>
          <w:b w:val="false"/>
          <w:i w:val="false"/>
          <w:color w:val="000000"/>
          <w:sz w:val="28"/>
        </w:rPr>
        <w:t>
      3) ұйым мен оның клиенті арасында немесе ұйымның екі клиенті арасында жүзеге асырылған, оның ішінде «Казпочта» акционерлік қоғамы жүзеге асыратын пошталық ақша аударымы (бұдан әрі – банк ішілік аударымдар) бойынша.</w:t>
      </w:r>
      <w:r>
        <w:br/>
      </w:r>
      <w:r>
        <w:rPr>
          <w:rFonts w:ascii="Times New Roman"/>
          <w:b w:val="false"/>
          <w:i w:val="false"/>
          <w:color w:val="000000"/>
          <w:sz w:val="28"/>
        </w:rPr>
        <w:t>
</w:t>
      </w:r>
      <w:r>
        <w:rPr>
          <w:rFonts w:ascii="Times New Roman"/>
          <w:b w:val="false"/>
          <w:i w:val="false"/>
          <w:color w:val="000000"/>
          <w:sz w:val="28"/>
        </w:rPr>
        <w:t>
      5. Нысан теңгемен толтырылады. Егер төлем және ақша аударымы шетел валютасымен жасалған жағдайда, ол бойынша мәліметтер төлемді жүргізу сәтіндегі валюта айырбастаудың нарықтық бағамы бойынша теңгеге қайта есептеліп ұсынылады.</w:t>
      </w:r>
    </w:p>
    <w:bookmarkEnd w:id="6"/>
    <w:bookmarkStart w:name="z87" w:id="7"/>
    <w:p>
      <w:pPr>
        <w:spacing w:after="0"/>
        <w:ind w:left="0"/>
        <w:jc w:val="both"/>
      </w:pPr>
      <w:r>
        <w:rPr>
          <w:rFonts w:ascii="Times New Roman"/>
          <w:b w:val="false"/>
          <w:i w:val="false"/>
          <w:color w:val="000000"/>
          <w:sz w:val="28"/>
        </w:rPr>
        <w:t>
2. Нысанды толтыру бойынша түсіндірме</w:t>
      </w:r>
    </w:p>
    <w:bookmarkEnd w:id="7"/>
    <w:bookmarkStart w:name="z88" w:id="8"/>
    <w:p>
      <w:pPr>
        <w:spacing w:after="0"/>
        <w:ind w:left="0"/>
        <w:jc w:val="both"/>
      </w:pPr>
      <w:r>
        <w:rPr>
          <w:rFonts w:ascii="Times New Roman"/>
          <w:b w:val="false"/>
          <w:i w:val="false"/>
          <w:color w:val="000000"/>
          <w:sz w:val="28"/>
        </w:rPr>
        <w:t>
      1. Орталық беретін нысан төлем және/немесе ақша аударымы туралы мынадай ақпарат кіретін 16 бағаннан тұрады:</w:t>
      </w:r>
      <w:r>
        <w:br/>
      </w:r>
      <w:r>
        <w:rPr>
          <w:rFonts w:ascii="Times New Roman"/>
          <w:b w:val="false"/>
          <w:i w:val="false"/>
          <w:color w:val="000000"/>
          <w:sz w:val="28"/>
        </w:rPr>
        <w:t>
</w:t>
      </w:r>
      <w:r>
        <w:rPr>
          <w:rFonts w:ascii="Times New Roman"/>
          <w:b w:val="false"/>
          <w:i w:val="false"/>
          <w:color w:val="000000"/>
          <w:sz w:val="28"/>
        </w:rPr>
        <w:t xml:space="preserve">
      1) 1-бағанда төлем жүргізу ортасына сәйкес келетін белгі (бұдан әрі – төлем жүргізу ортасының белгісі) көрсетіледі: </w:t>
      </w:r>
      <w:r>
        <w:br/>
      </w:r>
      <w:r>
        <w:rPr>
          <w:rFonts w:ascii="Times New Roman"/>
          <w:b w:val="false"/>
          <w:i w:val="false"/>
          <w:color w:val="000000"/>
          <w:sz w:val="28"/>
        </w:rPr>
        <w:t>
</w:t>
      </w:r>
      <w:r>
        <w:rPr>
          <w:rFonts w:ascii="Times New Roman"/>
          <w:b w:val="false"/>
          <w:i w:val="false"/>
          <w:color w:val="000000"/>
          <w:sz w:val="28"/>
        </w:rPr>
        <w:t>
      01 – банкаралық жүйе;</w:t>
      </w:r>
      <w:r>
        <w:br/>
      </w:r>
      <w:r>
        <w:rPr>
          <w:rFonts w:ascii="Times New Roman"/>
          <w:b w:val="false"/>
          <w:i w:val="false"/>
          <w:color w:val="000000"/>
          <w:sz w:val="28"/>
        </w:rPr>
        <w:t>
</w:t>
      </w:r>
      <w:r>
        <w:rPr>
          <w:rFonts w:ascii="Times New Roman"/>
          <w:b w:val="false"/>
          <w:i w:val="false"/>
          <w:color w:val="000000"/>
          <w:sz w:val="28"/>
        </w:rPr>
        <w:t>
      02 – банкаралық клиринг жүйесі;</w:t>
      </w:r>
      <w:r>
        <w:br/>
      </w:r>
      <w:r>
        <w:rPr>
          <w:rFonts w:ascii="Times New Roman"/>
          <w:b w:val="false"/>
          <w:i w:val="false"/>
          <w:color w:val="000000"/>
          <w:sz w:val="28"/>
        </w:rPr>
        <w:t>
</w:t>
      </w:r>
      <w:r>
        <w:rPr>
          <w:rFonts w:ascii="Times New Roman"/>
          <w:b w:val="false"/>
          <w:i w:val="false"/>
          <w:color w:val="000000"/>
          <w:sz w:val="28"/>
        </w:rPr>
        <w:t>
      2) 2 және 3-бағандар толтырылмайды;</w:t>
      </w:r>
      <w:r>
        <w:br/>
      </w:r>
      <w:r>
        <w:rPr>
          <w:rFonts w:ascii="Times New Roman"/>
          <w:b w:val="false"/>
          <w:i w:val="false"/>
          <w:color w:val="000000"/>
          <w:sz w:val="28"/>
        </w:rPr>
        <w:t>
</w:t>
      </w:r>
      <w:r>
        <w:rPr>
          <w:rFonts w:ascii="Times New Roman"/>
          <w:b w:val="false"/>
          <w:i w:val="false"/>
          <w:color w:val="000000"/>
          <w:sz w:val="28"/>
        </w:rPr>
        <w:t>
      3) 4-бағанда алушы банктің банктік сәйкестендіру коды көрсетіледі, алушы банк клиентінің жеке сәйкестендіру коды толтырылмайды;</w:t>
      </w:r>
      <w:r>
        <w:br/>
      </w:r>
      <w:r>
        <w:rPr>
          <w:rFonts w:ascii="Times New Roman"/>
          <w:b w:val="false"/>
          <w:i w:val="false"/>
          <w:color w:val="000000"/>
          <w:sz w:val="28"/>
        </w:rPr>
        <w:t>
</w:t>
      </w:r>
      <w:r>
        <w:rPr>
          <w:rFonts w:ascii="Times New Roman"/>
          <w:b w:val="false"/>
          <w:i w:val="false"/>
          <w:color w:val="000000"/>
          <w:sz w:val="28"/>
        </w:rPr>
        <w:t>
      4) 5-бағанда бенефициар банктің банктік сәйкестендіру коды көрсетіледі, бенефициар банк клиентінің жеке сәйкестендіру коды толтырылмайды;</w:t>
      </w:r>
      <w:r>
        <w:br/>
      </w:r>
      <w:r>
        <w:rPr>
          <w:rFonts w:ascii="Times New Roman"/>
          <w:b w:val="false"/>
          <w:i w:val="false"/>
          <w:color w:val="000000"/>
          <w:sz w:val="28"/>
        </w:rPr>
        <w:t>
</w:t>
      </w:r>
      <w:r>
        <w:rPr>
          <w:rFonts w:ascii="Times New Roman"/>
          <w:b w:val="false"/>
          <w:i w:val="false"/>
          <w:color w:val="000000"/>
          <w:sz w:val="28"/>
        </w:rPr>
        <w:t xml:space="preserve">
      5) 6-бағанда ақша жіберушінің резиденттік белгісі көрсетіледі; </w:t>
      </w:r>
      <w:r>
        <w:br/>
      </w:r>
      <w:r>
        <w:rPr>
          <w:rFonts w:ascii="Times New Roman"/>
          <w:b w:val="false"/>
          <w:i w:val="false"/>
          <w:color w:val="000000"/>
          <w:sz w:val="28"/>
        </w:rPr>
        <w:t>
</w:t>
      </w:r>
      <w:r>
        <w:rPr>
          <w:rFonts w:ascii="Times New Roman"/>
          <w:b w:val="false"/>
          <w:i w:val="false"/>
          <w:color w:val="000000"/>
          <w:sz w:val="28"/>
        </w:rPr>
        <w:t xml:space="preserve">
      6) 7-бағанда ақша жіберуші экономикасы секторының коды көрсетіледі; </w:t>
      </w:r>
      <w:r>
        <w:br/>
      </w:r>
      <w:r>
        <w:rPr>
          <w:rFonts w:ascii="Times New Roman"/>
          <w:b w:val="false"/>
          <w:i w:val="false"/>
          <w:color w:val="000000"/>
          <w:sz w:val="28"/>
        </w:rPr>
        <w:t>
</w:t>
      </w:r>
      <w:r>
        <w:rPr>
          <w:rFonts w:ascii="Times New Roman"/>
          <w:b w:val="false"/>
          <w:i w:val="false"/>
          <w:color w:val="000000"/>
          <w:sz w:val="28"/>
        </w:rPr>
        <w:t>
      7) 8 және 11-бағандарда «KZ» көрсетіледі;</w:t>
      </w:r>
      <w:r>
        <w:br/>
      </w:r>
      <w:r>
        <w:rPr>
          <w:rFonts w:ascii="Times New Roman"/>
          <w:b w:val="false"/>
          <w:i w:val="false"/>
          <w:color w:val="000000"/>
          <w:sz w:val="28"/>
        </w:rPr>
        <w:t>
</w:t>
      </w:r>
      <w:r>
        <w:rPr>
          <w:rFonts w:ascii="Times New Roman"/>
          <w:b w:val="false"/>
          <w:i w:val="false"/>
          <w:color w:val="000000"/>
          <w:sz w:val="28"/>
        </w:rPr>
        <w:t xml:space="preserve">
      8) 9-бағанда бенефициар резиденттігінің белгісі көрсетіледі; </w:t>
      </w:r>
      <w:r>
        <w:br/>
      </w:r>
      <w:r>
        <w:rPr>
          <w:rFonts w:ascii="Times New Roman"/>
          <w:b w:val="false"/>
          <w:i w:val="false"/>
          <w:color w:val="000000"/>
          <w:sz w:val="28"/>
        </w:rPr>
        <w:t>
</w:t>
      </w:r>
      <w:r>
        <w:rPr>
          <w:rFonts w:ascii="Times New Roman"/>
          <w:b w:val="false"/>
          <w:i w:val="false"/>
          <w:color w:val="000000"/>
          <w:sz w:val="28"/>
        </w:rPr>
        <w:t xml:space="preserve">
      9) 10-бағанда бенефициар экономикасы секторының коды көрсетіледі; </w:t>
      </w:r>
      <w:r>
        <w:br/>
      </w:r>
      <w:r>
        <w:rPr>
          <w:rFonts w:ascii="Times New Roman"/>
          <w:b w:val="false"/>
          <w:i w:val="false"/>
          <w:color w:val="000000"/>
          <w:sz w:val="28"/>
        </w:rPr>
        <w:t>
</w:t>
      </w:r>
      <w:r>
        <w:rPr>
          <w:rFonts w:ascii="Times New Roman"/>
          <w:b w:val="false"/>
          <w:i w:val="false"/>
          <w:color w:val="000000"/>
          <w:sz w:val="28"/>
        </w:rPr>
        <w:t>
      10) 12-бағанда төлем белгілеу коды көрсетіледі;</w:t>
      </w:r>
      <w:r>
        <w:br/>
      </w:r>
      <w:r>
        <w:rPr>
          <w:rFonts w:ascii="Times New Roman"/>
          <w:b w:val="false"/>
          <w:i w:val="false"/>
          <w:color w:val="000000"/>
          <w:sz w:val="28"/>
        </w:rPr>
        <w:t>
</w:t>
      </w:r>
      <w:r>
        <w:rPr>
          <w:rFonts w:ascii="Times New Roman"/>
          <w:b w:val="false"/>
          <w:i w:val="false"/>
          <w:color w:val="000000"/>
          <w:sz w:val="28"/>
        </w:rPr>
        <w:t>
      11) 13-бағанда есепті кезеңдегі төлемдер және/немесе ақша аударымдары саны көрсетіледі. Бір төлемді көрсеткен кезде баған 1 мәнді қабылдайды. Жаңа төлемнің өлшемдері 1, 4 - 12, 15 және 16-бағандардағы бұрыннан бар өлшемдермен сәйкес келген жағдайда, осы бағандағы мән 1-ге ұлғайтылады, ал 14-бағандағы мән жаңа төлемнің сомасына ұлғайтылады;</w:t>
      </w:r>
      <w:r>
        <w:br/>
      </w:r>
      <w:r>
        <w:rPr>
          <w:rFonts w:ascii="Times New Roman"/>
          <w:b w:val="false"/>
          <w:i w:val="false"/>
          <w:color w:val="000000"/>
          <w:sz w:val="28"/>
        </w:rPr>
        <w:t>
</w:t>
      </w:r>
      <w:r>
        <w:rPr>
          <w:rFonts w:ascii="Times New Roman"/>
          <w:b w:val="false"/>
          <w:i w:val="false"/>
          <w:color w:val="000000"/>
          <w:sz w:val="28"/>
        </w:rPr>
        <w:t>
      12) 14-бағанда төлемдердің және/немесе ақша аударымдарының сомасы теңгемен, үтірден кейін екі белгіге дейін көрсетіледі;</w:t>
      </w:r>
      <w:r>
        <w:br/>
      </w:r>
      <w:r>
        <w:rPr>
          <w:rFonts w:ascii="Times New Roman"/>
          <w:b w:val="false"/>
          <w:i w:val="false"/>
          <w:color w:val="000000"/>
          <w:sz w:val="28"/>
        </w:rPr>
        <w:t>
</w:t>
      </w:r>
      <w:r>
        <w:rPr>
          <w:rFonts w:ascii="Times New Roman"/>
          <w:b w:val="false"/>
          <w:i w:val="false"/>
          <w:color w:val="000000"/>
          <w:sz w:val="28"/>
        </w:rPr>
        <w:t xml:space="preserve">
      13) 15-бағанда «KZT» көрсетіледі; </w:t>
      </w:r>
      <w:r>
        <w:br/>
      </w:r>
      <w:r>
        <w:rPr>
          <w:rFonts w:ascii="Times New Roman"/>
          <w:b w:val="false"/>
          <w:i w:val="false"/>
          <w:color w:val="000000"/>
          <w:sz w:val="28"/>
        </w:rPr>
        <w:t>
</w:t>
      </w:r>
      <w:r>
        <w:rPr>
          <w:rFonts w:ascii="Times New Roman"/>
          <w:b w:val="false"/>
          <w:i w:val="false"/>
          <w:color w:val="000000"/>
          <w:sz w:val="28"/>
        </w:rPr>
        <w:t>
      14) 16-бағанда 8-тармақта көзделген төлемдер мен ақша аударымдарын жүзеге асыру тәсілдері белгілерінің бірі көрсетіледі: 01; 02; 03; 04; 05; 06; 07; 08; 09; 10; 11; 17; 18; 19.</w:t>
      </w:r>
      <w:r>
        <w:br/>
      </w:r>
      <w:r>
        <w:rPr>
          <w:rFonts w:ascii="Times New Roman"/>
          <w:b w:val="false"/>
          <w:i w:val="false"/>
          <w:color w:val="000000"/>
          <w:sz w:val="28"/>
        </w:rPr>
        <w:t>
</w:t>
      </w:r>
      <w:r>
        <w:rPr>
          <w:rFonts w:ascii="Times New Roman"/>
          <w:b w:val="false"/>
          <w:i w:val="false"/>
          <w:color w:val="000000"/>
          <w:sz w:val="28"/>
        </w:rPr>
        <w:t>
      7. Ұйымдар ұсынатын нысан төлем және/немесе ақша аударымы туралы мынадай ақпаратты қамтитын 16 бағаннан тұрады:</w:t>
      </w:r>
      <w:r>
        <w:br/>
      </w:r>
      <w:r>
        <w:rPr>
          <w:rFonts w:ascii="Times New Roman"/>
          <w:b w:val="false"/>
          <w:i w:val="false"/>
          <w:color w:val="000000"/>
          <w:sz w:val="28"/>
        </w:rPr>
        <w:t>
</w:t>
      </w:r>
      <w:r>
        <w:rPr>
          <w:rFonts w:ascii="Times New Roman"/>
          <w:b w:val="false"/>
          <w:i w:val="false"/>
          <w:color w:val="000000"/>
          <w:sz w:val="28"/>
        </w:rPr>
        <w:t>
      1) 1-бағанда төлем жүргізу ортасының белгісі көрсетіледі:</w:t>
      </w:r>
      <w:r>
        <w:br/>
      </w:r>
      <w:r>
        <w:rPr>
          <w:rFonts w:ascii="Times New Roman"/>
          <w:b w:val="false"/>
          <w:i w:val="false"/>
          <w:color w:val="000000"/>
          <w:sz w:val="28"/>
        </w:rPr>
        <w:t>
</w:t>
      </w:r>
      <w:r>
        <w:rPr>
          <w:rFonts w:ascii="Times New Roman"/>
          <w:b w:val="false"/>
          <w:i w:val="false"/>
          <w:color w:val="000000"/>
          <w:sz w:val="28"/>
        </w:rPr>
        <w:t>
      03 - Ұлттық Банктегі корреспонденттік шот;</w:t>
      </w:r>
      <w:r>
        <w:br/>
      </w:r>
      <w:r>
        <w:rPr>
          <w:rFonts w:ascii="Times New Roman"/>
          <w:b w:val="false"/>
          <w:i w:val="false"/>
          <w:color w:val="000000"/>
          <w:sz w:val="28"/>
        </w:rPr>
        <w:t>
</w:t>
      </w:r>
      <w:r>
        <w:rPr>
          <w:rFonts w:ascii="Times New Roman"/>
          <w:b w:val="false"/>
          <w:i w:val="false"/>
          <w:color w:val="000000"/>
          <w:sz w:val="28"/>
        </w:rPr>
        <w:t>
      04 - Қазақстан Республикасы аумағындағы ақша аудару жүйесі;</w:t>
      </w:r>
      <w:r>
        <w:br/>
      </w:r>
      <w:r>
        <w:rPr>
          <w:rFonts w:ascii="Times New Roman"/>
          <w:b w:val="false"/>
          <w:i w:val="false"/>
          <w:color w:val="000000"/>
          <w:sz w:val="28"/>
        </w:rPr>
        <w:t>
</w:t>
      </w:r>
      <w:r>
        <w:rPr>
          <w:rFonts w:ascii="Times New Roman"/>
          <w:b w:val="false"/>
          <w:i w:val="false"/>
          <w:color w:val="000000"/>
          <w:sz w:val="28"/>
        </w:rPr>
        <w:t>
      05 - шет елге/шет елден ақша аударулар жүйесі;</w:t>
      </w:r>
      <w:r>
        <w:br/>
      </w:r>
      <w:r>
        <w:rPr>
          <w:rFonts w:ascii="Times New Roman"/>
          <w:b w:val="false"/>
          <w:i w:val="false"/>
          <w:color w:val="000000"/>
          <w:sz w:val="28"/>
        </w:rPr>
        <w:t>
</w:t>
      </w:r>
      <w:r>
        <w:rPr>
          <w:rFonts w:ascii="Times New Roman"/>
          <w:b w:val="false"/>
          <w:i w:val="false"/>
          <w:color w:val="000000"/>
          <w:sz w:val="28"/>
        </w:rPr>
        <w:t>
      06 - Ұлттық Банктегі корреспонденттік шотты қоспағанда, Қазақстан Республикасы шегіндегі ностро және лоро корреспонденттік шоттары;</w:t>
      </w:r>
      <w:r>
        <w:br/>
      </w:r>
      <w:r>
        <w:rPr>
          <w:rFonts w:ascii="Times New Roman"/>
          <w:b w:val="false"/>
          <w:i w:val="false"/>
          <w:color w:val="000000"/>
          <w:sz w:val="28"/>
        </w:rPr>
        <w:t>
</w:t>
      </w:r>
      <w:r>
        <w:rPr>
          <w:rFonts w:ascii="Times New Roman"/>
          <w:b w:val="false"/>
          <w:i w:val="false"/>
          <w:color w:val="000000"/>
          <w:sz w:val="28"/>
        </w:rPr>
        <w:t>
      07 - Ұлттық Банктегі корреспонденттік шотты есептемегенде шет елге/шет елден ностро және лоро корреспонденттік шоттары;</w:t>
      </w:r>
      <w:r>
        <w:br/>
      </w:r>
      <w:r>
        <w:rPr>
          <w:rFonts w:ascii="Times New Roman"/>
          <w:b w:val="false"/>
          <w:i w:val="false"/>
          <w:color w:val="000000"/>
          <w:sz w:val="28"/>
        </w:rPr>
        <w:t>
</w:t>
      </w:r>
      <w:r>
        <w:rPr>
          <w:rFonts w:ascii="Times New Roman"/>
          <w:b w:val="false"/>
          <w:i w:val="false"/>
          <w:color w:val="000000"/>
          <w:sz w:val="28"/>
        </w:rPr>
        <w:t>
      08 - банкішілік аударымдар.</w:t>
      </w:r>
      <w:r>
        <w:br/>
      </w:r>
      <w:r>
        <w:rPr>
          <w:rFonts w:ascii="Times New Roman"/>
          <w:b w:val="false"/>
          <w:i w:val="false"/>
          <w:color w:val="000000"/>
          <w:sz w:val="28"/>
        </w:rPr>
        <w:t>
</w:t>
      </w:r>
      <w:r>
        <w:rPr>
          <w:rFonts w:ascii="Times New Roman"/>
          <w:b w:val="false"/>
          <w:i w:val="false"/>
          <w:color w:val="000000"/>
          <w:sz w:val="28"/>
        </w:rPr>
        <w:t>
      2) 2-бағанда төлем немесе ақша аударымы жүргізілетін ақша аудару жүйесінің атауы көрсетіледі;</w:t>
      </w:r>
      <w:r>
        <w:br/>
      </w:r>
      <w:r>
        <w:rPr>
          <w:rFonts w:ascii="Times New Roman"/>
          <w:b w:val="false"/>
          <w:i w:val="false"/>
          <w:color w:val="000000"/>
          <w:sz w:val="28"/>
        </w:rPr>
        <w:t>
</w:t>
      </w:r>
      <w:r>
        <w:rPr>
          <w:rFonts w:ascii="Times New Roman"/>
          <w:b w:val="false"/>
          <w:i w:val="false"/>
          <w:color w:val="000000"/>
          <w:sz w:val="28"/>
        </w:rPr>
        <w:t>
      3) 3-бағанда төлем немесе ақша аударымы түрлеріне сәйкес келетін белгі (бұдан әрі – төлем белгісі) көрсетіледі:</w:t>
      </w:r>
      <w:r>
        <w:br/>
      </w:r>
      <w:r>
        <w:rPr>
          <w:rFonts w:ascii="Times New Roman"/>
          <w:b w:val="false"/>
          <w:i w:val="false"/>
          <w:color w:val="000000"/>
          <w:sz w:val="28"/>
        </w:rPr>
        <w:t>
</w:t>
      </w:r>
      <w:r>
        <w:rPr>
          <w:rFonts w:ascii="Times New Roman"/>
          <w:b w:val="false"/>
          <w:i w:val="false"/>
          <w:color w:val="000000"/>
          <w:sz w:val="28"/>
        </w:rPr>
        <w:t>
      01 - Нысанды беретін ұйым ақша аудару жүйелері, корреспонденттік шоттар арқылы жіберген төлем немесе ақша аударымы;</w:t>
      </w:r>
      <w:r>
        <w:br/>
      </w:r>
      <w:r>
        <w:rPr>
          <w:rFonts w:ascii="Times New Roman"/>
          <w:b w:val="false"/>
          <w:i w:val="false"/>
          <w:color w:val="000000"/>
          <w:sz w:val="28"/>
        </w:rPr>
        <w:t>
</w:t>
      </w:r>
      <w:r>
        <w:rPr>
          <w:rFonts w:ascii="Times New Roman"/>
          <w:b w:val="false"/>
          <w:i w:val="false"/>
          <w:color w:val="000000"/>
          <w:sz w:val="28"/>
        </w:rPr>
        <w:t>
      02 - Нысанды беретін ұйым ақша аудару жүйелері мен корреспонденттік шоттар арқылы алған төлем немесе ақша аударымы;</w:t>
      </w:r>
      <w:r>
        <w:br/>
      </w:r>
      <w:r>
        <w:rPr>
          <w:rFonts w:ascii="Times New Roman"/>
          <w:b w:val="false"/>
          <w:i w:val="false"/>
          <w:color w:val="000000"/>
          <w:sz w:val="28"/>
        </w:rPr>
        <w:t>
</w:t>
      </w:r>
      <w:r>
        <w:rPr>
          <w:rFonts w:ascii="Times New Roman"/>
          <w:b w:val="false"/>
          <w:i w:val="false"/>
          <w:color w:val="000000"/>
          <w:sz w:val="28"/>
        </w:rPr>
        <w:t>
      03 - Нысанды беретін ұйым ностро корреспонденттік шоты арқылы жіберген төлем немесе ақша аударымы;</w:t>
      </w:r>
      <w:r>
        <w:br/>
      </w:r>
      <w:r>
        <w:rPr>
          <w:rFonts w:ascii="Times New Roman"/>
          <w:b w:val="false"/>
          <w:i w:val="false"/>
          <w:color w:val="000000"/>
          <w:sz w:val="28"/>
        </w:rPr>
        <w:t>
</w:t>
      </w:r>
      <w:r>
        <w:rPr>
          <w:rFonts w:ascii="Times New Roman"/>
          <w:b w:val="false"/>
          <w:i w:val="false"/>
          <w:color w:val="000000"/>
          <w:sz w:val="28"/>
        </w:rPr>
        <w:t>
      04 – Нысанды беретін ұйым ностро корреспонденттік шоты арқылы алған төлем немесе ақша аударымы;</w:t>
      </w:r>
      <w:r>
        <w:br/>
      </w:r>
      <w:r>
        <w:rPr>
          <w:rFonts w:ascii="Times New Roman"/>
          <w:b w:val="false"/>
          <w:i w:val="false"/>
          <w:color w:val="000000"/>
          <w:sz w:val="28"/>
        </w:rPr>
        <w:t>
</w:t>
      </w:r>
      <w:r>
        <w:rPr>
          <w:rFonts w:ascii="Times New Roman"/>
          <w:b w:val="false"/>
          <w:i w:val="false"/>
          <w:color w:val="000000"/>
          <w:sz w:val="28"/>
        </w:rPr>
        <w:t>
      05 - Нысанды беретін ұйым лоро корреспонденттік шоты арқылы жіберген төлем немесе ақша аударымы;</w:t>
      </w:r>
      <w:r>
        <w:br/>
      </w:r>
      <w:r>
        <w:rPr>
          <w:rFonts w:ascii="Times New Roman"/>
          <w:b w:val="false"/>
          <w:i w:val="false"/>
          <w:color w:val="000000"/>
          <w:sz w:val="28"/>
        </w:rPr>
        <w:t>
</w:t>
      </w:r>
      <w:r>
        <w:rPr>
          <w:rFonts w:ascii="Times New Roman"/>
          <w:b w:val="false"/>
          <w:i w:val="false"/>
          <w:color w:val="000000"/>
          <w:sz w:val="28"/>
        </w:rPr>
        <w:t>
      06 - Нысанды беретін ұйым лоро корреспонденттік шоты арқылы алған төлем немесе ақша аударымы;</w:t>
      </w:r>
      <w:r>
        <w:br/>
      </w:r>
      <w:r>
        <w:rPr>
          <w:rFonts w:ascii="Times New Roman"/>
          <w:b w:val="false"/>
          <w:i w:val="false"/>
          <w:color w:val="000000"/>
          <w:sz w:val="28"/>
        </w:rPr>
        <w:t>
</w:t>
      </w:r>
      <w:r>
        <w:rPr>
          <w:rFonts w:ascii="Times New Roman"/>
          <w:b w:val="false"/>
          <w:i w:val="false"/>
          <w:color w:val="000000"/>
          <w:sz w:val="28"/>
        </w:rPr>
        <w:t xml:space="preserve">
      07 - Нысанды беретін ұйымының ностро корреспонденттік шотынан ақшаны басқа да есептен шығаруы; </w:t>
      </w:r>
      <w:r>
        <w:br/>
      </w:r>
      <w:r>
        <w:rPr>
          <w:rFonts w:ascii="Times New Roman"/>
          <w:b w:val="false"/>
          <w:i w:val="false"/>
          <w:color w:val="000000"/>
          <w:sz w:val="28"/>
        </w:rPr>
        <w:t>
</w:t>
      </w:r>
      <w:r>
        <w:rPr>
          <w:rFonts w:ascii="Times New Roman"/>
          <w:b w:val="false"/>
          <w:i w:val="false"/>
          <w:color w:val="000000"/>
          <w:sz w:val="28"/>
        </w:rPr>
        <w:t xml:space="preserve">
      08 - Нысанды беретін ұйымының ностро корреспонденттік шотына ақшаны басқа да есептеуі; </w:t>
      </w:r>
      <w:r>
        <w:br/>
      </w:r>
      <w:r>
        <w:rPr>
          <w:rFonts w:ascii="Times New Roman"/>
          <w:b w:val="false"/>
          <w:i w:val="false"/>
          <w:color w:val="000000"/>
          <w:sz w:val="28"/>
        </w:rPr>
        <w:t>
</w:t>
      </w:r>
      <w:r>
        <w:rPr>
          <w:rFonts w:ascii="Times New Roman"/>
          <w:b w:val="false"/>
          <w:i w:val="false"/>
          <w:color w:val="000000"/>
          <w:sz w:val="28"/>
        </w:rPr>
        <w:t>
      09 - Нысанды беретін ұйымының лоро корреспонденттік шотынан ақшаны басқа да есептен шығаруы;</w:t>
      </w:r>
      <w:r>
        <w:br/>
      </w:r>
      <w:r>
        <w:rPr>
          <w:rFonts w:ascii="Times New Roman"/>
          <w:b w:val="false"/>
          <w:i w:val="false"/>
          <w:color w:val="000000"/>
          <w:sz w:val="28"/>
        </w:rPr>
        <w:t>
</w:t>
      </w:r>
      <w:r>
        <w:rPr>
          <w:rFonts w:ascii="Times New Roman"/>
          <w:b w:val="false"/>
          <w:i w:val="false"/>
          <w:color w:val="000000"/>
          <w:sz w:val="28"/>
        </w:rPr>
        <w:t>
      10 - Нысанды беретін ұйымының лоро корреспонденттік шотына ақшаны басқа да есептеуі;</w:t>
      </w:r>
      <w:r>
        <w:br/>
      </w:r>
      <w:r>
        <w:rPr>
          <w:rFonts w:ascii="Times New Roman"/>
          <w:b w:val="false"/>
          <w:i w:val="false"/>
          <w:color w:val="000000"/>
          <w:sz w:val="28"/>
        </w:rPr>
        <w:t>
</w:t>
      </w:r>
      <w:r>
        <w:rPr>
          <w:rFonts w:ascii="Times New Roman"/>
          <w:b w:val="false"/>
          <w:i w:val="false"/>
          <w:color w:val="000000"/>
          <w:sz w:val="28"/>
        </w:rPr>
        <w:t>
      11 - банкішілік аударым. Нысанды беретін ұйым әрі алушы банк, әрі бенефициар банк болып табылады.</w:t>
      </w:r>
      <w:r>
        <w:br/>
      </w:r>
      <w:r>
        <w:rPr>
          <w:rFonts w:ascii="Times New Roman"/>
          <w:b w:val="false"/>
          <w:i w:val="false"/>
          <w:color w:val="000000"/>
          <w:sz w:val="28"/>
        </w:rPr>
        <w:t>
</w:t>
      </w:r>
      <w:r>
        <w:rPr>
          <w:rFonts w:ascii="Times New Roman"/>
          <w:b w:val="false"/>
          <w:i w:val="false"/>
          <w:color w:val="000000"/>
          <w:sz w:val="28"/>
        </w:rPr>
        <w:t>
      Төлемнің «01» және «02» белгілері төлем жүргізу ортасының «04», «05» белгілері бойынша толтырылады. Төлемнің «03» - «10» белгілері төлем жүргізу ортасының «03», «06», «07» белгілері бойынша толтырылады. Төлемнің «11» белгісі төлем жүргізу ортасының «08» белгісі бойынша толтырылады;</w:t>
      </w:r>
      <w:r>
        <w:br/>
      </w:r>
      <w:r>
        <w:rPr>
          <w:rFonts w:ascii="Times New Roman"/>
          <w:b w:val="false"/>
          <w:i w:val="false"/>
          <w:color w:val="000000"/>
          <w:sz w:val="28"/>
        </w:rPr>
        <w:t>
</w:t>
      </w:r>
      <w:r>
        <w:rPr>
          <w:rFonts w:ascii="Times New Roman"/>
          <w:b w:val="false"/>
          <w:i w:val="false"/>
          <w:color w:val="000000"/>
          <w:sz w:val="28"/>
        </w:rPr>
        <w:t>
      4) 4-бағанда банктер, «Қазпочта» акционерлік қоғамы және бұрын еншілес банк болған заңды тұлға алушы банктің банктік сәйкестендіру кодын көрсетеді. Алушы банк клиентінің жеке сәйкестендіру коды толтырылмайды.</w:t>
      </w:r>
      <w:r>
        <w:br/>
      </w:r>
      <w:r>
        <w:rPr>
          <w:rFonts w:ascii="Times New Roman"/>
          <w:b w:val="false"/>
          <w:i w:val="false"/>
          <w:color w:val="000000"/>
          <w:sz w:val="28"/>
        </w:rPr>
        <w:t>
</w:t>
      </w:r>
      <w:r>
        <w:rPr>
          <w:rFonts w:ascii="Times New Roman"/>
          <w:b w:val="false"/>
          <w:i w:val="false"/>
          <w:color w:val="000000"/>
          <w:sz w:val="28"/>
        </w:rPr>
        <w:t>
      Ұлттық Банк Нысанды қалыптастыру кезінде банкішілік аударым жүргізген жағдайда алушы банктің банктік сәйкестендіру кодын және алушы банк клиентінің жеке сәйкестендіру кодын көрсетеді, өзге төлемдер және/немесе ақша аударымдары бойынша алушы банктің банктік сәйкестендіру коды ғана көрсетіледі.</w:t>
      </w:r>
      <w:r>
        <w:br/>
      </w:r>
      <w:r>
        <w:rPr>
          <w:rFonts w:ascii="Times New Roman"/>
          <w:b w:val="false"/>
          <w:i w:val="false"/>
          <w:color w:val="000000"/>
          <w:sz w:val="28"/>
        </w:rPr>
        <w:t>
</w:t>
      </w:r>
      <w:r>
        <w:rPr>
          <w:rFonts w:ascii="Times New Roman"/>
          <w:b w:val="false"/>
          <w:i w:val="false"/>
          <w:color w:val="000000"/>
          <w:sz w:val="28"/>
        </w:rPr>
        <w:t>
      Нысанды беретін қаржы ұйымы шет елден алған төлем немесе ақша аударымы бойынша Қазақстан Республикасының резидент емесі болып табылатын алушы банктің банктік сәйкестендіру коды көрсетіледі.</w:t>
      </w:r>
      <w:r>
        <w:br/>
      </w:r>
      <w:r>
        <w:rPr>
          <w:rFonts w:ascii="Times New Roman"/>
          <w:b w:val="false"/>
          <w:i w:val="false"/>
          <w:color w:val="000000"/>
          <w:sz w:val="28"/>
        </w:rPr>
        <w:t>
</w:t>
      </w:r>
      <w:r>
        <w:rPr>
          <w:rFonts w:ascii="Times New Roman"/>
          <w:b w:val="false"/>
          <w:i w:val="false"/>
          <w:color w:val="000000"/>
          <w:sz w:val="28"/>
        </w:rPr>
        <w:t>
      Төлем жүргізу ортасының «04» және «05» белгілері бойынша соның негізінде төлем немесе ақша аударымы жүзеге асырылатын құжаттарда Қазақстан Республикасының резидент емесі болып табылатын алушы банктің банктік сәйкестендіру коды болмаған кезде Нысанның 4-бағаны толтырылмайды.</w:t>
      </w:r>
      <w:r>
        <w:br/>
      </w:r>
      <w:r>
        <w:rPr>
          <w:rFonts w:ascii="Times New Roman"/>
          <w:b w:val="false"/>
          <w:i w:val="false"/>
          <w:color w:val="000000"/>
          <w:sz w:val="28"/>
        </w:rPr>
        <w:t>
</w:t>
      </w:r>
      <w:r>
        <w:rPr>
          <w:rFonts w:ascii="Times New Roman"/>
          <w:b w:val="false"/>
          <w:i w:val="false"/>
          <w:color w:val="000000"/>
          <w:sz w:val="28"/>
        </w:rPr>
        <w:t>
      5) 5-бағанда банктер, «Қазпочта» акционерлік қоғамы және бұрын еншілес банк болған заңды тұлға бенефициар банктің банктік сәйкестендіру кодын көрсетеді. Бенефициар банк клиентінің жеке сәйкестендіру коды толтырылмайды.</w:t>
      </w:r>
      <w:r>
        <w:br/>
      </w:r>
      <w:r>
        <w:rPr>
          <w:rFonts w:ascii="Times New Roman"/>
          <w:b w:val="false"/>
          <w:i w:val="false"/>
          <w:color w:val="000000"/>
          <w:sz w:val="28"/>
        </w:rPr>
        <w:t>
</w:t>
      </w:r>
      <w:r>
        <w:rPr>
          <w:rFonts w:ascii="Times New Roman"/>
          <w:b w:val="false"/>
          <w:i w:val="false"/>
          <w:color w:val="000000"/>
          <w:sz w:val="28"/>
        </w:rPr>
        <w:t>
      Ұлттық Банк Нысанды қалыптастыру кезінде банкішілік аударым жүргізген жағдайда бенефициар банктің банктік сәйкестендіру кодын және бенефициар банк клиентінің жеке сәйкестендіру кодын көрсетеді, өзге төлемдер және/немесе ақша аударымдары бойынша бенефициар банктің банктік сәйкестендіру коды ғана көрсетіледі;</w:t>
      </w:r>
      <w:r>
        <w:br/>
      </w:r>
      <w:r>
        <w:rPr>
          <w:rFonts w:ascii="Times New Roman"/>
          <w:b w:val="false"/>
          <w:i w:val="false"/>
          <w:color w:val="000000"/>
          <w:sz w:val="28"/>
        </w:rPr>
        <w:t>
</w:t>
      </w:r>
      <w:r>
        <w:rPr>
          <w:rFonts w:ascii="Times New Roman"/>
          <w:b w:val="false"/>
          <w:i w:val="false"/>
          <w:color w:val="000000"/>
          <w:sz w:val="28"/>
        </w:rPr>
        <w:t xml:space="preserve">
      Нысанды беретін ұйым шет елге жіберген төлем немесе ақша аударымы бойынша Қазақстан Республикасының бей резиденті болып табылатын бенефициар банктің банктік сәйкестендіру коды көрсетіледі. </w:t>
      </w:r>
      <w:r>
        <w:br/>
      </w:r>
      <w:r>
        <w:rPr>
          <w:rFonts w:ascii="Times New Roman"/>
          <w:b w:val="false"/>
          <w:i w:val="false"/>
          <w:color w:val="000000"/>
          <w:sz w:val="28"/>
        </w:rPr>
        <w:t>
</w:t>
      </w:r>
      <w:r>
        <w:rPr>
          <w:rFonts w:ascii="Times New Roman"/>
          <w:b w:val="false"/>
          <w:i w:val="false"/>
          <w:color w:val="000000"/>
          <w:sz w:val="28"/>
        </w:rPr>
        <w:t xml:space="preserve">
      Төлем жүргізу ортасының «04» және «05» белгілері бойынша соның негізінде төлем немесе ақша аударымы жүзеге асырылатын құжаттарда Қазақстан Республикасының резидент емесі болып табылатын бенефициар банктің банктік сәйкестендіру коды болмаған жағдайда Нысанның 5-бағаны толтырылмайды; </w:t>
      </w:r>
      <w:r>
        <w:br/>
      </w:r>
      <w:r>
        <w:rPr>
          <w:rFonts w:ascii="Times New Roman"/>
          <w:b w:val="false"/>
          <w:i w:val="false"/>
          <w:color w:val="000000"/>
          <w:sz w:val="28"/>
        </w:rPr>
        <w:t>
</w:t>
      </w:r>
      <w:r>
        <w:rPr>
          <w:rFonts w:ascii="Times New Roman"/>
          <w:b w:val="false"/>
          <w:i w:val="false"/>
          <w:color w:val="000000"/>
          <w:sz w:val="28"/>
        </w:rPr>
        <w:t xml:space="preserve">
      6) 6-бағанда ақша жіберушінің резиденттік белгісі көрсетіледі. </w:t>
      </w:r>
      <w:r>
        <w:br/>
      </w:r>
      <w:r>
        <w:rPr>
          <w:rFonts w:ascii="Times New Roman"/>
          <w:b w:val="false"/>
          <w:i w:val="false"/>
          <w:color w:val="000000"/>
          <w:sz w:val="28"/>
        </w:rPr>
        <w:t>
</w:t>
      </w:r>
      <w:r>
        <w:rPr>
          <w:rFonts w:ascii="Times New Roman"/>
          <w:b w:val="false"/>
          <w:i w:val="false"/>
          <w:color w:val="000000"/>
          <w:sz w:val="28"/>
        </w:rPr>
        <w:t>
      Ұйым алған төлем немесе ақша аударымы бойынша төлем жүргізу ортасының «04» және «05» белгілері бойынша соның негізінде төлем немесе ақша аударымы жүзеге асырылатын құжаттарда ақша жіберушінің резиденттігі туралы ақпарат болмаған жағдайда Нысанның 6-бағаны толтырылмайды;</w:t>
      </w:r>
      <w:r>
        <w:br/>
      </w:r>
      <w:r>
        <w:rPr>
          <w:rFonts w:ascii="Times New Roman"/>
          <w:b w:val="false"/>
          <w:i w:val="false"/>
          <w:color w:val="000000"/>
          <w:sz w:val="28"/>
        </w:rPr>
        <w:t>
</w:t>
      </w:r>
      <w:r>
        <w:rPr>
          <w:rFonts w:ascii="Times New Roman"/>
          <w:b w:val="false"/>
          <w:i w:val="false"/>
          <w:color w:val="000000"/>
          <w:sz w:val="28"/>
        </w:rPr>
        <w:t xml:space="preserve">
      7) 7-бағанда ақша жіберуші экономикасы секторының коды көрсетіледі. </w:t>
      </w:r>
      <w:r>
        <w:br/>
      </w:r>
      <w:r>
        <w:rPr>
          <w:rFonts w:ascii="Times New Roman"/>
          <w:b w:val="false"/>
          <w:i w:val="false"/>
          <w:color w:val="000000"/>
          <w:sz w:val="28"/>
        </w:rPr>
        <w:t>
</w:t>
      </w:r>
      <w:r>
        <w:rPr>
          <w:rFonts w:ascii="Times New Roman"/>
          <w:b w:val="false"/>
          <w:i w:val="false"/>
          <w:color w:val="000000"/>
          <w:sz w:val="28"/>
        </w:rPr>
        <w:t xml:space="preserve">
      Ұйым алған төлем немесе ақша аударымы бойынша төлем жүргізу ортасының «04» және «05» белгілері бойынша соның негізінде төлем немесе ақша аударымы жүзеге асырылатын құжаттарда ақша жіберушінің экономикасының секторы туралы ақпарат болмаған жағдайда Нысанның 7-бағаны толтырылмайды; </w:t>
      </w:r>
      <w:r>
        <w:br/>
      </w:r>
      <w:r>
        <w:rPr>
          <w:rFonts w:ascii="Times New Roman"/>
          <w:b w:val="false"/>
          <w:i w:val="false"/>
          <w:color w:val="000000"/>
          <w:sz w:val="28"/>
        </w:rPr>
        <w:t>
</w:t>
      </w:r>
      <w:r>
        <w:rPr>
          <w:rFonts w:ascii="Times New Roman"/>
          <w:b w:val="false"/>
          <w:i w:val="false"/>
          <w:color w:val="000000"/>
          <w:sz w:val="28"/>
        </w:rPr>
        <w:t xml:space="preserve">
      8) 8-бағанда төлем немесе ақша аударымы жүргізілген елдің (төлем немесе ақша аударымы жіберілген, бастапқы ақша жөнелтушінің банк шоты ашылған ел не ақша аударымын банк шотын ашпай жүргізген жағдайда ақша жөнелтуші ақша аударған ел) екі мәнді коды көрсетіледі. </w:t>
      </w:r>
      <w:r>
        <w:br/>
      </w:r>
      <w:r>
        <w:rPr>
          <w:rFonts w:ascii="Times New Roman"/>
          <w:b w:val="false"/>
          <w:i w:val="false"/>
          <w:color w:val="000000"/>
          <w:sz w:val="28"/>
        </w:rPr>
        <w:t>
</w:t>
      </w:r>
      <w:r>
        <w:rPr>
          <w:rFonts w:ascii="Times New Roman"/>
          <w:b w:val="false"/>
          <w:i w:val="false"/>
          <w:color w:val="000000"/>
          <w:sz w:val="28"/>
        </w:rPr>
        <w:t>
      11-бағанда төлем немесе ақша аударымы жіберілген елдің (ақша аударылған, соңғы бенефициардың банк шоты ашылған ел не ақша аударымын банк шотын ашпай жүргізген жағдайда бенефициар ақша алған ел) екі мәнді коды көрсетіледі</w:t>
      </w:r>
      <w:r>
        <w:br/>
      </w:r>
      <w:r>
        <w:rPr>
          <w:rFonts w:ascii="Times New Roman"/>
          <w:b w:val="false"/>
          <w:i w:val="false"/>
          <w:color w:val="000000"/>
          <w:sz w:val="28"/>
        </w:rPr>
        <w:t>
</w:t>
      </w:r>
      <w:r>
        <w:rPr>
          <w:rFonts w:ascii="Times New Roman"/>
          <w:b w:val="false"/>
          <w:i w:val="false"/>
          <w:color w:val="000000"/>
          <w:sz w:val="28"/>
        </w:rPr>
        <w:t xml:space="preserve">
      Елдің коды ҚР ҰЖ 06 ИСО 3166.1-2013 «Елдердің аттары мен олардың әкімшілік-аумақтық бөлімшелерінің бірліктерін ұсынуға арналған кодтар. 1-бөлік. Елдердің кодтары» деген Қазақстан Республикасының мемлекеттік жіктеушісіне сәйкес көрсетіледі. </w:t>
      </w:r>
      <w:r>
        <w:br/>
      </w:r>
      <w:r>
        <w:rPr>
          <w:rFonts w:ascii="Times New Roman"/>
          <w:b w:val="false"/>
          <w:i w:val="false"/>
          <w:color w:val="000000"/>
          <w:sz w:val="28"/>
        </w:rPr>
        <w:t>
</w:t>
      </w:r>
      <w:r>
        <w:rPr>
          <w:rFonts w:ascii="Times New Roman"/>
          <w:b w:val="false"/>
          <w:i w:val="false"/>
          <w:color w:val="000000"/>
          <w:sz w:val="28"/>
        </w:rPr>
        <w:t>
      Халықаралық қаржы ұйымдары бойынша төлемді немесе ақша аударымын көрсеткен кезде «Халықаралық қаржы ұйымдары» ZZ коды көрсетіледі.</w:t>
      </w:r>
      <w:r>
        <w:br/>
      </w:r>
      <w:r>
        <w:rPr>
          <w:rFonts w:ascii="Times New Roman"/>
          <w:b w:val="false"/>
          <w:i w:val="false"/>
          <w:color w:val="000000"/>
          <w:sz w:val="28"/>
        </w:rPr>
        <w:t>
</w:t>
      </w:r>
      <w:r>
        <w:rPr>
          <w:rFonts w:ascii="Times New Roman"/>
          <w:b w:val="false"/>
          <w:i w:val="false"/>
          <w:color w:val="000000"/>
          <w:sz w:val="28"/>
        </w:rPr>
        <w:t>
      04, 06 және 08 төлем жүргізу ортасының белгілері бойынша 8 және 11 бағандарда KZ (төлемдер немесе ақша аударымдары Қазақстан Республикасының аумағында жүргізіледі) көрсетіледі.</w:t>
      </w:r>
      <w:r>
        <w:br/>
      </w:r>
      <w:r>
        <w:rPr>
          <w:rFonts w:ascii="Times New Roman"/>
          <w:b w:val="false"/>
          <w:i w:val="false"/>
          <w:color w:val="000000"/>
          <w:sz w:val="28"/>
        </w:rPr>
        <w:t>
</w:t>
      </w:r>
      <w:r>
        <w:rPr>
          <w:rFonts w:ascii="Times New Roman"/>
          <w:b w:val="false"/>
          <w:i w:val="false"/>
          <w:color w:val="000000"/>
          <w:sz w:val="28"/>
        </w:rPr>
        <w:t>
      05 төлем жүргізу ортасының белгісі бойынша (шетелге/шетелден ақша аударымдар жүйесі):</w:t>
      </w:r>
      <w:r>
        <w:br/>
      </w:r>
      <w:r>
        <w:rPr>
          <w:rFonts w:ascii="Times New Roman"/>
          <w:b w:val="false"/>
          <w:i w:val="false"/>
          <w:color w:val="000000"/>
          <w:sz w:val="28"/>
        </w:rPr>
        <w:t>
</w:t>
      </w:r>
      <w:r>
        <w:rPr>
          <w:rFonts w:ascii="Times New Roman"/>
          <w:b w:val="false"/>
          <w:i w:val="false"/>
          <w:color w:val="000000"/>
          <w:sz w:val="28"/>
        </w:rPr>
        <w:t>
      Ұйым жіберген төлемдер немесе ақша аударымдары және басқа да ұйымның ақшасын есептен шығарулар (01, 03, 05, 07 және 09 төлем белгілері) бойынша 8-бағанда KZ көрсетіледі;</w:t>
      </w:r>
      <w:r>
        <w:br/>
      </w:r>
      <w:r>
        <w:rPr>
          <w:rFonts w:ascii="Times New Roman"/>
          <w:b w:val="false"/>
          <w:i w:val="false"/>
          <w:color w:val="000000"/>
          <w:sz w:val="28"/>
        </w:rPr>
        <w:t>
</w:t>
      </w:r>
      <w:r>
        <w:rPr>
          <w:rFonts w:ascii="Times New Roman"/>
          <w:b w:val="false"/>
          <w:i w:val="false"/>
          <w:color w:val="000000"/>
          <w:sz w:val="28"/>
        </w:rPr>
        <w:t>
      Ұйым қабылдаған төлемдер немесе ақша аударымдары және басқа да ұйым ақшасының есептеулері (02, 04, 06, 08 және 10 төлем белгілері) бойынша 11-бағанда KZ көрсетіледі.</w:t>
      </w:r>
      <w:r>
        <w:br/>
      </w:r>
      <w:r>
        <w:rPr>
          <w:rFonts w:ascii="Times New Roman"/>
          <w:b w:val="false"/>
          <w:i w:val="false"/>
          <w:color w:val="000000"/>
          <w:sz w:val="28"/>
        </w:rPr>
        <w:t>
</w:t>
      </w:r>
      <w:r>
        <w:rPr>
          <w:rFonts w:ascii="Times New Roman"/>
          <w:b w:val="false"/>
          <w:i w:val="false"/>
          <w:color w:val="000000"/>
          <w:sz w:val="28"/>
        </w:rPr>
        <w:t xml:space="preserve">
      9) 9-бағанда бенефициардың резиденттік белгісі көрсетіледі. </w:t>
      </w:r>
      <w:r>
        <w:br/>
      </w:r>
      <w:r>
        <w:rPr>
          <w:rFonts w:ascii="Times New Roman"/>
          <w:b w:val="false"/>
          <w:i w:val="false"/>
          <w:color w:val="000000"/>
          <w:sz w:val="28"/>
        </w:rPr>
        <w:t>
</w:t>
      </w:r>
      <w:r>
        <w:rPr>
          <w:rFonts w:ascii="Times New Roman"/>
          <w:b w:val="false"/>
          <w:i w:val="false"/>
          <w:color w:val="000000"/>
          <w:sz w:val="28"/>
        </w:rPr>
        <w:t>
      Ұйым жіберген төлемдер бойынша төлем жүргізу ортасының «04» және «05» белгілері бойынша соның негізінде төлем немесе ақша аударымы жүзеге асырылатын құжаттарда бенефициардың резиденттігі туралы ақпарат болмаған жағдайда 9-баған толтырылмайды;</w:t>
      </w:r>
      <w:r>
        <w:br/>
      </w:r>
      <w:r>
        <w:rPr>
          <w:rFonts w:ascii="Times New Roman"/>
          <w:b w:val="false"/>
          <w:i w:val="false"/>
          <w:color w:val="000000"/>
          <w:sz w:val="28"/>
        </w:rPr>
        <w:t>
</w:t>
      </w:r>
      <w:r>
        <w:rPr>
          <w:rFonts w:ascii="Times New Roman"/>
          <w:b w:val="false"/>
          <w:i w:val="false"/>
          <w:color w:val="000000"/>
          <w:sz w:val="28"/>
        </w:rPr>
        <w:t xml:space="preserve">
      10) 10-бағанда бенефициар экономикасы секторының коды көрсетіледі. </w:t>
      </w:r>
      <w:r>
        <w:br/>
      </w:r>
      <w:r>
        <w:rPr>
          <w:rFonts w:ascii="Times New Roman"/>
          <w:b w:val="false"/>
          <w:i w:val="false"/>
          <w:color w:val="000000"/>
          <w:sz w:val="28"/>
        </w:rPr>
        <w:t>
</w:t>
      </w:r>
      <w:r>
        <w:rPr>
          <w:rFonts w:ascii="Times New Roman"/>
          <w:b w:val="false"/>
          <w:i w:val="false"/>
          <w:color w:val="000000"/>
          <w:sz w:val="28"/>
        </w:rPr>
        <w:t>
      Ұйым жіберген төлем немесе ақша аударымы бойынша төлем жүргізу ортасының «04» және «05» белгілері бойынша соның негізінде төлем немесе ақша аударымы жүзеге асырылатын құжаттарда бенефициар экономикасының секторы туралы ақпарат болмаған жағдайда 10-баған толтырылмайды;</w:t>
      </w:r>
      <w:r>
        <w:br/>
      </w:r>
      <w:r>
        <w:rPr>
          <w:rFonts w:ascii="Times New Roman"/>
          <w:b w:val="false"/>
          <w:i w:val="false"/>
          <w:color w:val="000000"/>
          <w:sz w:val="28"/>
        </w:rPr>
        <w:t>
</w:t>
      </w:r>
      <w:r>
        <w:rPr>
          <w:rFonts w:ascii="Times New Roman"/>
          <w:b w:val="false"/>
          <w:i w:val="false"/>
          <w:color w:val="000000"/>
          <w:sz w:val="28"/>
        </w:rPr>
        <w:t xml:space="preserve">
      11) 12-бағанда төлем белгілеу коды көрсетіледі. Ностро немесе лоро корреспонденттік шоты бойынша шет елден келіп түскен төлемді немесе ақша аударымын көрсеткен кезде 6, 7 және 12-бағандарды Нысанды беретін ұйым корреспондент банктің төлем құжаттарының және төлем немесе ақша аударымы үшін негіздеме болып табылатын өзге құжаттардың негізінде толтырады; </w:t>
      </w:r>
      <w:r>
        <w:br/>
      </w:r>
      <w:r>
        <w:rPr>
          <w:rFonts w:ascii="Times New Roman"/>
          <w:b w:val="false"/>
          <w:i w:val="false"/>
          <w:color w:val="000000"/>
          <w:sz w:val="28"/>
        </w:rPr>
        <w:t>
</w:t>
      </w:r>
      <w:r>
        <w:rPr>
          <w:rFonts w:ascii="Times New Roman"/>
          <w:b w:val="false"/>
          <w:i w:val="false"/>
          <w:color w:val="000000"/>
          <w:sz w:val="28"/>
        </w:rPr>
        <w:t xml:space="preserve">
      12) 13-бағанда есепті кезеңдегі төлемдердің және/немесе ақша аударымдарының саны көрсетіледі. Бір төлемді көрсеткен кезде баған 1 мәнін қабылдайды. Жаңа төлемнің өлшемдері 1 - 12, 15 және 16-бағандардағы бұрыннан бар өлшемдермен сәйкес келген жағдайда, осы бағандағы мән 1-ге ұлғайтылады, ал 14-бағандағы мән жаңа төлемнің сомасына ұлғайтылады; </w:t>
      </w:r>
      <w:r>
        <w:br/>
      </w:r>
      <w:r>
        <w:rPr>
          <w:rFonts w:ascii="Times New Roman"/>
          <w:b w:val="false"/>
          <w:i w:val="false"/>
          <w:color w:val="000000"/>
          <w:sz w:val="28"/>
        </w:rPr>
        <w:t>
</w:t>
      </w:r>
      <w:r>
        <w:rPr>
          <w:rFonts w:ascii="Times New Roman"/>
          <w:b w:val="false"/>
          <w:i w:val="false"/>
          <w:color w:val="000000"/>
          <w:sz w:val="28"/>
        </w:rPr>
        <w:t>
      13) 14-бағанда төлемдердің және/немесе ақша аударымдарының сомасы теңгемен, үтірден кейін екі белгіге дейін көрсетіледі;</w:t>
      </w:r>
      <w:r>
        <w:br/>
      </w:r>
      <w:r>
        <w:rPr>
          <w:rFonts w:ascii="Times New Roman"/>
          <w:b w:val="false"/>
          <w:i w:val="false"/>
          <w:color w:val="000000"/>
          <w:sz w:val="28"/>
        </w:rPr>
        <w:t>
</w:t>
      </w:r>
      <w:r>
        <w:rPr>
          <w:rFonts w:ascii="Times New Roman"/>
          <w:b w:val="false"/>
          <w:i w:val="false"/>
          <w:color w:val="000000"/>
          <w:sz w:val="28"/>
        </w:rPr>
        <w:t xml:space="preserve">
      14) 15-бағанда төлем валютасының үш мәнді коды ҚР ҰЖ 07 ИСО 4217 2012 «Валюталар мен қорларды белгілеуге арналған кодтар» Қазақстан Республикасының ұлттық жіктеушісіне сәйкес көрсетіледі; </w:t>
      </w:r>
      <w:r>
        <w:br/>
      </w:r>
      <w:r>
        <w:rPr>
          <w:rFonts w:ascii="Times New Roman"/>
          <w:b w:val="false"/>
          <w:i w:val="false"/>
          <w:color w:val="000000"/>
          <w:sz w:val="28"/>
        </w:rPr>
        <w:t>
</w:t>
      </w:r>
      <w:r>
        <w:rPr>
          <w:rFonts w:ascii="Times New Roman"/>
          <w:b w:val="false"/>
          <w:i w:val="false"/>
          <w:color w:val="000000"/>
          <w:sz w:val="28"/>
        </w:rPr>
        <w:t>
      15) 16-бағанда жіберілген төлем немесе ақша аударымы бойынша осы 8-тармақта көзделген төлемдер мен ақша аударымдарын жүзеге асыру тәсілдерінің мынадай белгілерінің бірі көрсетіледі: 01; 02; 03; 04; 05; 06; 07; 08; 09; 10; 11; 12; 17; 18; 19.</w:t>
      </w:r>
      <w:r>
        <w:br/>
      </w:r>
      <w:r>
        <w:rPr>
          <w:rFonts w:ascii="Times New Roman"/>
          <w:b w:val="false"/>
          <w:i w:val="false"/>
          <w:color w:val="000000"/>
          <w:sz w:val="28"/>
        </w:rPr>
        <w:t>
</w:t>
      </w:r>
      <w:r>
        <w:rPr>
          <w:rFonts w:ascii="Times New Roman"/>
          <w:b w:val="false"/>
          <w:i w:val="false"/>
          <w:color w:val="000000"/>
          <w:sz w:val="28"/>
        </w:rPr>
        <w:t>
      Алынған төлем немесе ақша аударымы бойынша «20» белгісі көрсетіледі.</w:t>
      </w:r>
      <w:r>
        <w:br/>
      </w:r>
      <w:r>
        <w:rPr>
          <w:rFonts w:ascii="Times New Roman"/>
          <w:b w:val="false"/>
          <w:i w:val="false"/>
          <w:color w:val="000000"/>
          <w:sz w:val="28"/>
        </w:rPr>
        <w:t>
</w:t>
      </w:r>
      <w:r>
        <w:rPr>
          <w:rFonts w:ascii="Times New Roman"/>
          <w:b w:val="false"/>
          <w:i w:val="false"/>
          <w:color w:val="000000"/>
          <w:sz w:val="28"/>
        </w:rPr>
        <w:t>
      8. Ақша төлемі және аударымдарын жүзеге асыру тәсілінің белгісі ақша төлемін және аударымдарын жүзеге асырудың мынадай қолданылған тәсілдеріне байланысты айқындалады:</w:t>
      </w:r>
      <w:r>
        <w:br/>
      </w:r>
      <w:r>
        <w:rPr>
          <w:rFonts w:ascii="Times New Roman"/>
          <w:b w:val="false"/>
          <w:i w:val="false"/>
          <w:color w:val="000000"/>
          <w:sz w:val="28"/>
        </w:rPr>
        <w:t>
</w:t>
      </w:r>
      <w:r>
        <w:rPr>
          <w:rFonts w:ascii="Times New Roman"/>
          <w:b w:val="false"/>
          <w:i w:val="false"/>
          <w:color w:val="000000"/>
          <w:sz w:val="28"/>
        </w:rPr>
        <w:t>
      01 - төлем тапсырмасын ұсыну (клиенттердің және қаржы ұйымының төлем тапсырмалары, сондай-ақ бағалы қағаздар үшін есеп айырысуды жүзеге асыру кезінде бастама жасаған төлем тапсырмалары орындалған жағдайда көрсетіледі);</w:t>
      </w:r>
      <w:r>
        <w:br/>
      </w:r>
      <w:r>
        <w:rPr>
          <w:rFonts w:ascii="Times New Roman"/>
          <w:b w:val="false"/>
          <w:i w:val="false"/>
          <w:color w:val="000000"/>
          <w:sz w:val="28"/>
        </w:rPr>
        <w:t>
</w:t>
      </w:r>
      <w:r>
        <w:rPr>
          <w:rFonts w:ascii="Times New Roman"/>
          <w:b w:val="false"/>
          <w:i w:val="false"/>
          <w:color w:val="000000"/>
          <w:sz w:val="28"/>
        </w:rPr>
        <w:t>
      02 - төлемдік талап-тапсырманы ұсыну;</w:t>
      </w:r>
      <w:r>
        <w:br/>
      </w:r>
      <w:r>
        <w:rPr>
          <w:rFonts w:ascii="Times New Roman"/>
          <w:b w:val="false"/>
          <w:i w:val="false"/>
          <w:color w:val="000000"/>
          <w:sz w:val="28"/>
        </w:rPr>
        <w:t>
</w:t>
      </w:r>
      <w:r>
        <w:rPr>
          <w:rFonts w:ascii="Times New Roman"/>
          <w:b w:val="false"/>
          <w:i w:val="false"/>
          <w:color w:val="000000"/>
          <w:sz w:val="28"/>
        </w:rPr>
        <w:t>
      03, 04, 05, 07, және 09 – операциялар түрлердің кодтарды көрсету «Төлем тапсырмаларды, төлемдік талап-тапсырмаларды, инкассалық өкімдерді ресімдеу, пайдалану және орындау жөніндегі нұсқаулықты бекіту туралы» Қазақстан Республикасының Ұлттық Банкі Басқармасының 2000 жылғы 25 сәуірдегі № 179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1155 тіркелген) белгіленген талаптарына сәйкес қолданылады;</w:t>
      </w:r>
      <w:r>
        <w:br/>
      </w:r>
      <w:r>
        <w:rPr>
          <w:rFonts w:ascii="Times New Roman"/>
          <w:b w:val="false"/>
          <w:i w:val="false"/>
          <w:color w:val="000000"/>
          <w:sz w:val="28"/>
        </w:rPr>
        <w:t>
</w:t>
      </w:r>
      <w:r>
        <w:rPr>
          <w:rFonts w:ascii="Times New Roman"/>
          <w:b w:val="false"/>
          <w:i w:val="false"/>
          <w:color w:val="000000"/>
          <w:sz w:val="28"/>
        </w:rPr>
        <w:t>
      06 - тауарлар немесе қызмет көрсетулер үшін чектерді, жол чектерін беру (чек ұстаушыға тауарлар немесе қызмет көрсетулер үшін чектер төленген жағдайда, сондай-ақ, қолма-қол ақша алуға арналған чектерді қоспағанда, жол чектері төленуге қабылданған жағдайда көрсетіледі);</w:t>
      </w:r>
      <w:r>
        <w:br/>
      </w:r>
      <w:r>
        <w:rPr>
          <w:rFonts w:ascii="Times New Roman"/>
          <w:b w:val="false"/>
          <w:i w:val="false"/>
          <w:color w:val="000000"/>
          <w:sz w:val="28"/>
        </w:rPr>
        <w:t>
</w:t>
      </w:r>
      <w:r>
        <w:rPr>
          <w:rFonts w:ascii="Times New Roman"/>
          <w:b w:val="false"/>
          <w:i w:val="false"/>
          <w:color w:val="000000"/>
          <w:sz w:val="28"/>
        </w:rPr>
        <w:t>
      08 - төлем хабарламасын ұсыну;</w:t>
      </w:r>
      <w:r>
        <w:br/>
      </w:r>
      <w:r>
        <w:rPr>
          <w:rFonts w:ascii="Times New Roman"/>
          <w:b w:val="false"/>
          <w:i w:val="false"/>
          <w:color w:val="000000"/>
          <w:sz w:val="28"/>
        </w:rPr>
        <w:t>
</w:t>
      </w:r>
      <w:r>
        <w:rPr>
          <w:rFonts w:ascii="Times New Roman"/>
          <w:b w:val="false"/>
          <w:i w:val="false"/>
          <w:color w:val="000000"/>
          <w:sz w:val="28"/>
        </w:rPr>
        <w:t>
      10 - атқару парақтарының негізінде инкассалық өкімді ұсыну;</w:t>
      </w:r>
      <w:r>
        <w:br/>
      </w:r>
      <w:r>
        <w:rPr>
          <w:rFonts w:ascii="Times New Roman"/>
          <w:b w:val="false"/>
          <w:i w:val="false"/>
          <w:color w:val="000000"/>
          <w:sz w:val="28"/>
        </w:rPr>
        <w:t>
</w:t>
      </w:r>
      <w:r>
        <w:rPr>
          <w:rFonts w:ascii="Times New Roman"/>
          <w:b w:val="false"/>
          <w:i w:val="false"/>
          <w:color w:val="000000"/>
          <w:sz w:val="28"/>
        </w:rPr>
        <w:t>
      11 - банк шотын тікелей дебеттеу (банк шотын тікелей дебеттеу арқылы бенефициардың пайдасына ақша алуға ақша жіберушінің алдын ала келісімі болған жағдайда банк шотын тікелей дебеттеу шартына, банк заемы шартына, банк шоты шартына және басқа құжаттарға сәйкес жүзеге асырылған төлемдер орындалған жағдайда көрсетіледі);</w:t>
      </w:r>
      <w:r>
        <w:br/>
      </w:r>
      <w:r>
        <w:rPr>
          <w:rFonts w:ascii="Times New Roman"/>
          <w:b w:val="false"/>
          <w:i w:val="false"/>
          <w:color w:val="000000"/>
          <w:sz w:val="28"/>
        </w:rPr>
        <w:t>
</w:t>
      </w:r>
      <w:r>
        <w:rPr>
          <w:rFonts w:ascii="Times New Roman"/>
          <w:b w:val="false"/>
          <w:i w:val="false"/>
          <w:color w:val="000000"/>
          <w:sz w:val="28"/>
        </w:rPr>
        <w:t>
      12 - төлем ордерін ұсыну;</w:t>
      </w:r>
      <w:r>
        <w:br/>
      </w:r>
      <w:r>
        <w:rPr>
          <w:rFonts w:ascii="Times New Roman"/>
          <w:b w:val="false"/>
          <w:i w:val="false"/>
          <w:color w:val="000000"/>
          <w:sz w:val="28"/>
        </w:rPr>
        <w:t>
</w:t>
      </w:r>
      <w:r>
        <w:rPr>
          <w:rFonts w:ascii="Times New Roman"/>
          <w:b w:val="false"/>
          <w:i w:val="false"/>
          <w:color w:val="000000"/>
          <w:sz w:val="28"/>
        </w:rPr>
        <w:t>
      17 - пошталық ақша аударымдары;</w:t>
      </w:r>
      <w:r>
        <w:br/>
      </w:r>
      <w:r>
        <w:rPr>
          <w:rFonts w:ascii="Times New Roman"/>
          <w:b w:val="false"/>
          <w:i w:val="false"/>
          <w:color w:val="000000"/>
          <w:sz w:val="28"/>
        </w:rPr>
        <w:t>
</w:t>
      </w:r>
      <w:r>
        <w:rPr>
          <w:rFonts w:ascii="Times New Roman"/>
          <w:b w:val="false"/>
          <w:i w:val="false"/>
          <w:color w:val="000000"/>
          <w:sz w:val="28"/>
        </w:rPr>
        <w:t>
      18 - банкоматтар арқылы салықтарды және бюджетке төленетін басқа да міндетті төлемдерді төлеу;</w:t>
      </w:r>
      <w:r>
        <w:br/>
      </w:r>
      <w:r>
        <w:rPr>
          <w:rFonts w:ascii="Times New Roman"/>
          <w:b w:val="false"/>
          <w:i w:val="false"/>
          <w:color w:val="000000"/>
          <w:sz w:val="28"/>
        </w:rPr>
        <w:t>
</w:t>
      </w:r>
      <w:r>
        <w:rPr>
          <w:rFonts w:ascii="Times New Roman"/>
          <w:b w:val="false"/>
          <w:i w:val="false"/>
          <w:color w:val="000000"/>
          <w:sz w:val="28"/>
        </w:rPr>
        <w:t>
      19 - ақша төлемі немесе аударымдарын жүзеге асырудың өзге де тәсілдері.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