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a6806" w14:textId="2ea68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"Пайдаланушылардың сыныпталмайтын және уақытша әуеайлақтарды, қону алаңдарын есепке алу қағидаларын бекіту туралы" Қазақстан Республикасы Көлiк және коммуникация министрінің міндетін атқарушының 2010 жылғы 23 желтоқсандағы № 578 және Қазақстан Республикасы Қорғаныс министрiнің 2011 жылғы 3 ақпандағы № 55 бірлескен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2015 жылғы 28 желтоқсандағы № 1260 және Қазақстан Республикасы Қорғаныс министрінің 2016 жылғы 17 ақпандағы № 77 бірлескен бұйрығы. Қазақстан Республикасының Әділет министрлігінде 2016 жылы 15 наурызда № 13472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1998 жылғы 24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43-1-бабының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БҰЙЫРАМЫЗ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«Пайдаланушылардың сыныпталмайтын және уақытша әуеайлақтарды, қону алаңдарын есепке алу қағидаларын бекіту туралы» Қазақстан Республикасы Көлiк және коммуникация министрінің міндетін атқарушының 2010 жылғы 23 желтоқсандағы № 578 және Қазақстан Республикасы Қорғаныс министрiнің 2011 жылғы 3 ақпандағы № 55 бірлескен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6789 болып тіркелген, 2011 жылғы 11 маусымда «Казахстанская правда» газетінде жарияланған)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«Пайдаланушылардың сыныпталмайтын және уақытша әуеайлақтарды (тікұшақ айлақтарын), қону алаңдарын есепке алу қағидаларын бекіту туралы»;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кіріспе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әуе кеңiстiгiн пайдалану және авиация қызметi туралы» 2010 жылғы 15 шiлдедегi Қазақстан Республикасының Заңының 67-бабының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БҰЙЫРАМЫЗ:»;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«1. Қоса беріліп отырған Пайдаланушылардың сыныпталмайтын және уақытша әуеайлақтарды (тікұшақ айлақтарын), қону алаңдарын есепке алу 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бірлескен бұйрықпен бекітілген Пайдаланушылардың сыныпталмайтын және уақытша әуеайлақтарды (тікұшақ айлақтарын), қону алаңдарын есепке алу 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министрлiгiнiң Азаматтық авиация комитетi (Б.К. Сейдахметов):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бірлескен бұйрықты заңнамада белгіленген тәртіпте Қазақстан Республикасы Әділет министрлігінде мемлекеттік тіркеуді;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бірлескен бұйрық Қазақстан Республикасының Әділет министрлігінде мемлекеттік тіркелгеннен кейін күнтізбелік он күн ішінде мерзімді баспа басылымдарында және «Әділет» ақпараттық-құқықтық жүйесінде, сондай-ақ Қазақстан Республикасы нормативтік құқықтық актілерінің эталондық бақылау банкіне енгізу үшін Республикалық құқықтық ақпарат орталығына ресми жариялауға оның көшірмелерін баспа және электрондық түрде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Инвестициялар және даму министрлігінің интернет-ресурсында және мемлекеттік органдардың интернет-порталында осы бірлескен бұйрықтың орналасуын;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Республикасының Әділет министрілігінде осы бірлескен бұйрық мемлекеттік тіркелгеннен кейін он жұмыс күні ішінде Қазақстан Республикасы Инвестициялар және даму министрлігінің Заң департаментіне осы бірлескен бұйрықтың 2-тармағының 1), 2) және 3) тармақшаларында көзделген іс-шаралардың орындалуы туралы мәліметті ұсынуды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бірлескен бұйрықтың орындалуын бақылау Қазақстан Республикасының Инвестициялар және даму министрлігінің жетекшілік ететін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бірлескен бұйрық оның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      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Инвестициялар және даму министрі     Қорғаныс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 Ә. Исекешев                 _________ И. Тасмағамбетов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Инвестициялар және даму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министрiнiң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28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1260 және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Қорғаныс министрiнiң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2016 жылғы 17 ақпандағы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77 бiрлескен бұйрығына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 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Көлік және коммуникация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министрінің міндетін атқарушының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23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578 және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Қорғаныс министрінің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3 ақпандағы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55 бірлескен бұйрығымен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 </w:t>
      </w:r>
    </w:p>
    <w:bookmarkEnd w:id="2"/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Пайдаланушылардың сыныпталмайтын және уақытша әуеайлақтарды</w:t>
      </w:r>
      <w:r>
        <w:br/>
      </w:r>
      <w:r>
        <w:rPr>
          <w:rFonts w:ascii="Times New Roman"/>
          <w:b/>
          <w:i w:val="false"/>
          <w:color w:val="000000"/>
        </w:rPr>
        <w:t>
(тікұшақ айлақтарын), қону алаңдарын есепке алу қағидалары</w:t>
      </w:r>
    </w:p>
    <w:bookmarkEnd w:id="3"/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Пайдаланушылардың сыныпталмайтын және уақытша әуеайлақтарды (тікұшақ айлақтарын), қону алаңдарын есепке алу қағидалары (бұдан әрi - Қағидалар) «Қазақстан Республикасының әуе кеңiстiгiн пайдалану және авиация қызметi туралы» 2010 жылғы 15 шiлдедегi Қазақстан Республикасы Заңының 67-бабының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әзiрленді және пайдаланушылардың сыныпталмайтын және уақытша әуеайлақтарды (тікұшақ айлақтарын), қону алаңдарын есепке алу тәртiбiн анықтайды.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Сыныпталмайтын және уақытша әуеайлақтарды (тікұшақ айлақтарын), қону алаңдарын есепке алу тәртібі сыныпталмайтын және уақытша әуеайлақтарды (тікұшақ айлақтарын), қону алаңдарын пайдаланушыға жүктеледi.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Есепке алу объектiлерi әуе кемелерiнiң ұшып көтерiлуiн, қонуын, рульдеуiн, аялдауын және қызмет көрсетiлуiн қамтамасыз ету үшiн арнайы әзiрленген сыныпталмайтын және уақытша әуеайлақтары (тікұшақ айлақтары), қону алаңдары болып табылады.</w:t>
      </w:r>
    </w:p>
    <w:bookmarkEnd w:id="5"/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Пайдаланушылардың сыныпталмайтын және уақытша әуеайлақтарды</w:t>
      </w:r>
      <w:r>
        <w:br/>
      </w:r>
      <w:r>
        <w:rPr>
          <w:rFonts w:ascii="Times New Roman"/>
          <w:b/>
          <w:i w:val="false"/>
          <w:color w:val="000000"/>
        </w:rPr>
        <w:t>
(тікұшақ айлақтарын), қону алаңдарын есепке алу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Пайдаланушылар сыныпталмайтын және уақытша әуеайлақтарды (тікұшақ айлақтарын), қону алаңдарын есепке алуды мынадай: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сыныпталмайтын және уақытша әуеайлақтарға (тікұшақ айлақтарына), қону алаңдарына құқық белгiлейтiн құжаттар;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жер учаскесiне сәйкестендіру құжаттары болған жағдайда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Сыныпталмайтын және уақытша әуеайлақтарды (тікұшақ айлақтарын), қону алаңдарының есебi жеке есепке алу журналында жүргiзiледi (бұдан әрi - Журнал), оның нысаны осы Қағидаларға 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берiлген.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Журнал тiгiледi және нөмiрленедi, ол туралы Журналдың соңғы бетiнің артында тиiстi жазу жазылады және пайдаланушының мөрi қойылады.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Пайдаланушылардың сыныпталмайтын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уақытша әуеайлақтарды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(тікұшақ айлақтарын), қону алаңдарын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есепке алу қағидаларына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Сыныпталмайтын және уақытша әуеайлақтарды (тікұшақ айлақтарын),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қону алаңдарын есепке алу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ЖУРНАЛЫ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Пайдаланушы 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9426"/>
        <w:gridCol w:w="3796"/>
      </w:tblGrid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Мәлiметтер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Деректер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Сыныпталмайтын, уақытша әуеайлақтың (тікұшақ айлағының), қону алаңының атауы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Сыныпталмайтын, уақытша әуеайлақтың (тікұшақ айлағының), қону алаңының географиялық координаттары және орналасқан жерi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Сыныпталмайтын және уақытша әуеайлақтың (тікұшақ айлағының), қону алаңының меншiк иесi (иесi)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Сыныпталмайтын, уақытша әуеайлақтардың (тікұшақ айлағының), қону алаңының мақсаты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сипаттамалары: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ұшу-қону жолағының мөлшерi;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ұшу-қону жолағының жабын түрi;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сыныпталмайтын, уақытша әуеайлақтың (тікұшақ айлағының), қону алаңының техникалық дайындығы тексерiлген соңғы күн 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Сыныпталмайтын, уақытша әуеайлақты (тікұшақ айлағын), қону алаңын қону және жарық-техникалық жүйелерiмен жабдықтау (болған жағдайда)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Қабылданатын әуе кемелерiнiң типтерi</w:t>
            </w:r>
          </w:p>
        </w:tc>
        <w:tc>
          <w:tcPr>
            <w:tcW w:w="3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