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da94" w14:textId="472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аумағында құрылыс салу қағидалары туралы" Астана қаласы мәслихатының 2011 жылғы 3 наурыздағы № 432/58-IV  шешiмiне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24 маусымдағы № 385/54-V шешімі. Астана қаласының Әділет департаментінде 2015 жылы 29 шілдеде № 931 болып тіркелді. Күші жойылды - Астана қаласы маслихатының 2016 жылғы 9 қарашадағы № 69/11-VI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маслихатының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аумағында құрылыс салу қағидалары туралы» Астана қаласы мәслихатының 2011 жылғы 3 наурыздағы № 432/58-IV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15 сәуірде № 671 болып тіркелген, 2011 жылғы 21 сәуірдегі «Астана ақшамы» газетінің 45-нөмірінде және «Вечерняя Астана» газетінің 47-нөмірінде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Астана қаласының аумағында құрылыс салу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«64-бабында» деген сан мен сөз «9-1-тарау» деген сандармен және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(СҚҚБ) ММ басшысы                          В. Силецкий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басқармасы» (ҚБ)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м.а.                            Е. Айтуғанов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