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8bbb" w14:textId="d338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анықтамаларын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22 маусымдағы № 193-1034 қаулысы. Астана қаласының Әділет департаментінде 2015 жылы 27 шілдеде № 927 болып тіркелді. Күші жойылды - Нұр-Сұлтан қаласы әкімдігінің 2021 жылғы 29 қаңтардағы № 511-280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29.01.2021 </w:t>
      </w:r>
      <w:r>
        <w:rPr>
          <w:rFonts w:ascii="Times New Roman"/>
          <w:b w:val="false"/>
          <w:i w:val="false"/>
          <w:color w:val="ff0000"/>
          <w:sz w:val="28"/>
        </w:rPr>
        <w:t>№ 511-280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"Мұрағат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Мұрағаттар және құжаттамалар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 белгілейтін интернет-ресурста және Астана қаласы әкімдігінің интернет ресурсында жариялаумен әділет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аппараты" мемлекеттік мекемесінің басшысы Е.Қ. Мамытбековке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тіркеуден өткен күннен бастап күшіне енеді және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22 маусымдағы</w:t>
            </w:r>
            <w:r>
              <w:br/>
            </w:r>
            <w:r>
              <w:rPr>
                <w:rFonts w:ascii="Times New Roman"/>
                <w:b w:val="false"/>
                <w:i w:val="false"/>
                <w:color w:val="000000"/>
                <w:sz w:val="20"/>
              </w:rPr>
              <w:t>№ 193-1034 қаулысына қосымша</w:t>
            </w:r>
          </w:p>
        </w:tc>
      </w:tr>
    </w:tbl>
    <w:bookmarkStart w:name="z7" w:id="5"/>
    <w:p>
      <w:pPr>
        <w:spacing w:after="0"/>
        <w:ind w:left="0"/>
        <w:jc w:val="left"/>
      </w:pPr>
      <w:r>
        <w:rPr>
          <w:rFonts w:ascii="Times New Roman"/>
          <w:b/>
          <w:i w:val="false"/>
          <w:color w:val="000000"/>
        </w:rPr>
        <w:t xml:space="preserve"> "Мұрағат анықтамаларын беру"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Астана қаласы әкімдігінің 22.08.2016 </w:t>
      </w:r>
      <w:r>
        <w:rPr>
          <w:rFonts w:ascii="Times New Roman"/>
          <w:b w:val="false"/>
          <w:i w:val="false"/>
          <w:color w:val="ff0000"/>
          <w:sz w:val="28"/>
        </w:rPr>
        <w:t>№ 105-1471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"Мұрағат анықтамаларын беру" мемлекеттік көрсетілетін қызметті (бұдан әрі – мемлекеттік көрсетілетін қызмет) "Астана қаласының Мемлекеттік мұрағаты" мемлекеттік мекемесі (бұдан әрі – көрсетілетін қызметті беруші) көрсетеді.</w:t>
      </w:r>
    </w:p>
    <w:bookmarkEnd w:id="7"/>
    <w:bookmarkStart w:name="z10" w:id="8"/>
    <w:p>
      <w:pPr>
        <w:spacing w:after="0"/>
        <w:ind w:left="0"/>
        <w:jc w:val="both"/>
      </w:pPr>
      <w:r>
        <w:rPr>
          <w:rFonts w:ascii="Times New Roman"/>
          <w:b w:val="false"/>
          <w:i w:val="false"/>
          <w:color w:val="000000"/>
          <w:sz w:val="28"/>
        </w:rPr>
        <w:t xml:space="preserve">
      "Мұрағат анықтамаларын беру" мемлекеттік көрсетілетін қызмет регламенті (бұдан әрі – Регламент)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енгізу туралы" Қазақстан Республикасы Мәдениет және спорт министрінің 2016 жылғы 27 қаңтардағы № 16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13360 болып тіркелген) "Мұрағат анықтамаларын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8"/>
    <w:bookmarkStart w:name="z11" w:id="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9"/>
    <w:bookmarkStart w:name="z12" w:id="10"/>
    <w:p>
      <w:pPr>
        <w:spacing w:after="0"/>
        <w:ind w:left="0"/>
        <w:jc w:val="both"/>
      </w:pPr>
      <w:r>
        <w:rPr>
          <w:rFonts w:ascii="Times New Roman"/>
          <w:b w:val="false"/>
          <w:i w:val="false"/>
          <w:color w:val="000000"/>
          <w:sz w:val="28"/>
        </w:rPr>
        <w:t>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Қарулы Күштерде, әскери бөлімдер мен құралымдардағы қызметін,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мұрағат анықтамасы немесе олардың болмауы туралы жауап және (немесе) мұрағаттық құжаттардан куәландырылған мұрағаттық көшірмелер мен үзінділер.</w:t>
      </w:r>
    </w:p>
    <w:bookmarkEnd w:id="10"/>
    <w:bookmarkStart w:name="z13" w:id="11"/>
    <w:p>
      <w:pPr>
        <w:spacing w:after="0"/>
        <w:ind w:left="0"/>
        <w:jc w:val="both"/>
      </w:pPr>
      <w:r>
        <w:rPr>
          <w:rFonts w:ascii="Times New Roman"/>
          <w:b w:val="false"/>
          <w:i w:val="false"/>
          <w:color w:val="000000"/>
          <w:sz w:val="28"/>
        </w:rPr>
        <w:t>
      Порталда мемлекеттік қызметтің нәтижесін алу күні мен орны көрсетілген хабарлама беріледі.</w:t>
      </w:r>
    </w:p>
    <w:bookmarkEnd w:id="11"/>
    <w:bookmarkStart w:name="z14" w:id="12"/>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12"/>
    <w:bookmarkStart w:name="z15" w:id="13"/>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13"/>
    <w:bookmarkStart w:name="z16" w:id="14"/>
    <w:p>
      <w:pPr>
        <w:spacing w:after="0"/>
        <w:ind w:left="0"/>
        <w:jc w:val="both"/>
      </w:pPr>
      <w:r>
        <w:rPr>
          <w:rFonts w:ascii="Times New Roman"/>
          <w:b w:val="false"/>
          <w:i w:val="false"/>
          <w:color w:val="000000"/>
          <w:sz w:val="28"/>
        </w:rPr>
        <w:t>
      1) көрсетілетін қызметті берушінің жауапты қызметкері;</w:t>
      </w:r>
    </w:p>
    <w:bookmarkEnd w:id="14"/>
    <w:bookmarkStart w:name="z17"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18" w:id="16"/>
    <w:p>
      <w:pPr>
        <w:spacing w:after="0"/>
        <w:ind w:left="0"/>
        <w:jc w:val="both"/>
      </w:pPr>
      <w:r>
        <w:rPr>
          <w:rFonts w:ascii="Times New Roman"/>
          <w:b w:val="false"/>
          <w:i w:val="false"/>
          <w:color w:val="000000"/>
          <w:sz w:val="28"/>
        </w:rPr>
        <w:t>
      3) www.egov.kz "электрондық үкiмет" веб-порталы (бұдан әрi – портал) арқылы жүзеге асырылады.</w:t>
      </w:r>
    </w:p>
    <w:bookmarkEnd w:id="16"/>
    <w:bookmarkStart w:name="z19" w:id="17"/>
    <w:p>
      <w:pPr>
        <w:spacing w:after="0"/>
        <w:ind w:left="0"/>
        <w:jc w:val="both"/>
      </w:pPr>
      <w:r>
        <w:rPr>
          <w:rFonts w:ascii="Times New Roman"/>
          <w:b w:val="false"/>
          <w:i w:val="false"/>
          <w:color w:val="000000"/>
          <w:sz w:val="28"/>
        </w:rPr>
        <w:t>
      Мемлекеттiк көрсетілетін қызмет ақысыз негізде жеке және заңды тұлғаларға (бұдан әрі – көрсетілетін қызметті алушы) көрсетіледі.</w:t>
      </w:r>
    </w:p>
    <w:bookmarkEnd w:id="17"/>
    <w:bookmarkStart w:name="z20"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18"/>
    <w:bookmarkStart w:name="z21" w:id="19"/>
    <w:p>
      <w:pPr>
        <w:spacing w:after="0"/>
        <w:ind w:left="0"/>
        <w:jc w:val="both"/>
      </w:pPr>
      <w:r>
        <w:rPr>
          <w:rFonts w:ascii="Times New Roman"/>
          <w:b w:val="false"/>
          <w:i w:val="false"/>
          <w:color w:val="000000"/>
          <w:sz w:val="28"/>
        </w:rPr>
        <w:t xml:space="preserve">
      4. Көрсетілетін қызметті алушы (немесе оның уәкілетті өкiлi: уәкілеттілігін растайтын құжат бойынша заңды тұлға; нотариалды куәландырылған сенімхат бойынша жеке тұлға) көрсетілетін қызметті берушіге жүгінген кезде көрсетілетін қызметті берушінің көрсетілетін қызметті алушыдан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қабылдауы мемлекеттік қызмет көрсету бойынша рәсімді (іс-қимылды) бастауға негіздеме болып табылады. </w:t>
      </w:r>
    </w:p>
    <w:bookmarkEnd w:id="19"/>
    <w:bookmarkStart w:name="z22"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0"/>
    <w:bookmarkStart w:name="z23" w:id="21"/>
    <w:p>
      <w:pPr>
        <w:spacing w:after="0"/>
        <w:ind w:left="0"/>
        <w:jc w:val="both"/>
      </w:pPr>
      <w:r>
        <w:rPr>
          <w:rFonts w:ascii="Times New Roman"/>
          <w:b w:val="false"/>
          <w:i w:val="false"/>
          <w:color w:val="000000"/>
          <w:sz w:val="28"/>
        </w:rPr>
        <w:t xml:space="preserve">
      1) көрсетілетін қызметті берушінің құжаттар топтамасын қабылдау және өтінішті тіркеу 15 (он бес) минутты құрайды (құжаттар келіп түскен күні); </w:t>
      </w:r>
    </w:p>
    <w:bookmarkEnd w:id="21"/>
    <w:bookmarkStart w:name="z24" w:id="22"/>
    <w:p>
      <w:pPr>
        <w:spacing w:after="0"/>
        <w:ind w:left="0"/>
        <w:jc w:val="both"/>
      </w:pPr>
      <w:r>
        <w:rPr>
          <w:rFonts w:ascii="Times New Roman"/>
          <w:b w:val="false"/>
          <w:i w:val="false"/>
          <w:color w:val="000000"/>
          <w:sz w:val="28"/>
        </w:rPr>
        <w:t xml:space="preserve">
      2) көрсетілетін қызметті беруші басшысының қол қою және көрсетілетін қызметті берушінің жауапты орындаушысына беру – 4 (төрт) сағат (құжаттар келіп түскен күні); </w:t>
      </w:r>
    </w:p>
    <w:bookmarkEnd w:id="22"/>
    <w:bookmarkStart w:name="z25" w:id="23"/>
    <w:p>
      <w:pPr>
        <w:spacing w:after="0"/>
        <w:ind w:left="0"/>
        <w:jc w:val="both"/>
      </w:pPr>
      <w:r>
        <w:rPr>
          <w:rFonts w:ascii="Times New Roman"/>
          <w:b w:val="false"/>
          <w:i w:val="false"/>
          <w:color w:val="000000"/>
          <w:sz w:val="28"/>
        </w:rPr>
        <w:t>
      3) көрсетілетін қызметті берушінің жауапты орындаушысының мемлекеттік көрсетілетін қызметті өңдеуі – 13 (он үш) күнтізбелік күн ішінде.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құжаттар тіркелген күннен бастап 3 (үш) жұмыс күні ішінде көрсетілетін қызметті алушыға хабарланады;</w:t>
      </w:r>
    </w:p>
    <w:bookmarkEnd w:id="23"/>
    <w:bookmarkStart w:name="z26" w:id="24"/>
    <w:p>
      <w:pPr>
        <w:spacing w:after="0"/>
        <w:ind w:left="0"/>
        <w:jc w:val="both"/>
      </w:pPr>
      <w:r>
        <w:rPr>
          <w:rFonts w:ascii="Times New Roman"/>
          <w:b w:val="false"/>
          <w:i w:val="false"/>
          <w:color w:val="000000"/>
          <w:sz w:val="28"/>
        </w:rPr>
        <w:t>
      4) көрсетілетін қызметті беруші жауапты орындаушысының мемлекеттік көрсетілетін қызмет нәтижесін (мұрағаттық анықтаманы немесе мемлекеттік көрсетілетін қызметті көрсетуден бас тарту туралы дәлелді жауапты) қалыптастыру және мемлекеттік көрсетілетін қызмет нәтижесінің жобасына көрсетілетін қызметті беруші басшысының қол қоюы – 1 (бір) жұмыс күні ішінде;</w:t>
      </w:r>
    </w:p>
    <w:bookmarkEnd w:id="24"/>
    <w:bookmarkStart w:name="z27" w:id="25"/>
    <w:p>
      <w:pPr>
        <w:spacing w:after="0"/>
        <w:ind w:left="0"/>
        <w:jc w:val="both"/>
      </w:pPr>
      <w:r>
        <w:rPr>
          <w:rFonts w:ascii="Times New Roman"/>
          <w:b w:val="false"/>
          <w:i w:val="false"/>
          <w:color w:val="000000"/>
          <w:sz w:val="28"/>
        </w:rPr>
        <w:t xml:space="preserve">
      5) көрсетілетін қызметті алушыға дайын мемлекеттік көрсетілетін қызмет нәтижесін беру – 15 (он бес) минут ішінде (көрсетілетін қызмет нәтижесінің жобасына көрсетілетін қызметті беруші басшысының қол қойған күні). </w:t>
      </w:r>
    </w:p>
    <w:bookmarkEnd w:id="25"/>
    <w:bookmarkStart w:name="z28" w:id="26"/>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6"/>
    <w:bookmarkStart w:name="z29" w:id="27"/>
    <w:p>
      <w:pPr>
        <w:spacing w:after="0"/>
        <w:ind w:left="0"/>
        <w:jc w:val="both"/>
      </w:pPr>
      <w:r>
        <w:rPr>
          <w:rFonts w:ascii="Times New Roman"/>
          <w:b w:val="false"/>
          <w:i w:val="false"/>
          <w:color w:val="000000"/>
          <w:sz w:val="28"/>
        </w:rPr>
        <w:t>
      1) Іс-қимыл нәтижесі – көрсетілетін қызметті алушыға құжаттар топтамасының қабылданғандығын растайтын құжатты беру;</w:t>
      </w:r>
    </w:p>
    <w:bookmarkEnd w:id="27"/>
    <w:bookmarkStart w:name="z30" w:id="28"/>
    <w:p>
      <w:pPr>
        <w:spacing w:after="0"/>
        <w:ind w:left="0"/>
        <w:jc w:val="both"/>
      </w:pPr>
      <w:r>
        <w:rPr>
          <w:rFonts w:ascii="Times New Roman"/>
          <w:b w:val="false"/>
          <w:i w:val="false"/>
          <w:color w:val="000000"/>
          <w:sz w:val="28"/>
        </w:rPr>
        <w:t>
      2) Іс-қимыл нәтижесі – көрсетілетін қызметті беруші басшысының бұрыштамасы;</w:t>
      </w:r>
    </w:p>
    <w:bookmarkEnd w:id="28"/>
    <w:bookmarkStart w:name="z31" w:id="29"/>
    <w:p>
      <w:pPr>
        <w:spacing w:after="0"/>
        <w:ind w:left="0"/>
        <w:jc w:val="both"/>
      </w:pPr>
      <w:r>
        <w:rPr>
          <w:rFonts w:ascii="Times New Roman"/>
          <w:b w:val="false"/>
          <w:i w:val="false"/>
          <w:color w:val="000000"/>
          <w:sz w:val="28"/>
        </w:rPr>
        <w:t>
      3) Іс-қимыл нәтижесі – мемлекеттік көрсетілетін қызмет нәтижесінің жобасын дайындау;</w:t>
      </w:r>
    </w:p>
    <w:bookmarkEnd w:id="29"/>
    <w:bookmarkStart w:name="z32" w:id="30"/>
    <w:p>
      <w:pPr>
        <w:spacing w:after="0"/>
        <w:ind w:left="0"/>
        <w:jc w:val="both"/>
      </w:pPr>
      <w:r>
        <w:rPr>
          <w:rFonts w:ascii="Times New Roman"/>
          <w:b w:val="false"/>
          <w:i w:val="false"/>
          <w:color w:val="000000"/>
          <w:sz w:val="28"/>
        </w:rPr>
        <w:t xml:space="preserve">
      4) Іс-қимыл нәтижесі – көрсетілетін қызметті берушінің басшысын мемлекеттік көрсетілетін қызмет нәтижесімен таныстыру және мемлекеттік көрсетілетін қызмет нәтижесінің жобасына қол қою; </w:t>
      </w:r>
    </w:p>
    <w:bookmarkEnd w:id="30"/>
    <w:bookmarkStart w:name="z33" w:id="31"/>
    <w:p>
      <w:pPr>
        <w:spacing w:after="0"/>
        <w:ind w:left="0"/>
        <w:jc w:val="both"/>
      </w:pPr>
      <w:r>
        <w:rPr>
          <w:rFonts w:ascii="Times New Roman"/>
          <w:b w:val="false"/>
          <w:i w:val="false"/>
          <w:color w:val="000000"/>
          <w:sz w:val="28"/>
        </w:rPr>
        <w:t>
      5) Іс-қимыл нәтижесі – мемлекеттік көрсетілетін қызметті алушының мемлекеттік көрсетілетін қызметтің дайын нәтижесінің екінші нұсқасына қол қоюы.</w:t>
      </w:r>
    </w:p>
    <w:bookmarkEnd w:id="31"/>
    <w:bookmarkStart w:name="z34" w:id="3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2"/>
    <w:bookmarkStart w:name="z35" w:id="3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3"/>
    <w:bookmarkStart w:name="z36" w:id="34"/>
    <w:p>
      <w:pPr>
        <w:spacing w:after="0"/>
        <w:ind w:left="0"/>
        <w:jc w:val="both"/>
      </w:pPr>
      <w:r>
        <w:rPr>
          <w:rFonts w:ascii="Times New Roman"/>
          <w:b w:val="false"/>
          <w:i w:val="false"/>
          <w:color w:val="000000"/>
          <w:sz w:val="28"/>
        </w:rPr>
        <w:t>
      1) көрсетілетін қызметті берушінің жауапты қызметкері;</w:t>
      </w:r>
    </w:p>
    <w:bookmarkEnd w:id="34"/>
    <w:bookmarkStart w:name="z37" w:id="35"/>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5"/>
    <w:bookmarkStart w:name="z38" w:id="36"/>
    <w:p>
      <w:pPr>
        <w:spacing w:after="0"/>
        <w:ind w:left="0"/>
        <w:jc w:val="both"/>
      </w:pPr>
      <w:r>
        <w:rPr>
          <w:rFonts w:ascii="Times New Roman"/>
          <w:b w:val="false"/>
          <w:i w:val="false"/>
          <w:color w:val="000000"/>
          <w:sz w:val="28"/>
        </w:rPr>
        <w:t>
      3) көрсетілетін қызметті берушінің басшысы.</w:t>
      </w:r>
    </w:p>
    <w:bookmarkEnd w:id="36"/>
    <w:bookmarkStart w:name="z39" w:id="3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37"/>
    <w:bookmarkStart w:name="z40" w:id="38"/>
    <w:p>
      <w:pPr>
        <w:spacing w:after="0"/>
        <w:ind w:left="0"/>
        <w:jc w:val="both"/>
      </w:pPr>
      <w:r>
        <w:rPr>
          <w:rFonts w:ascii="Times New Roman"/>
          <w:b w:val="false"/>
          <w:i w:val="false"/>
          <w:color w:val="000000"/>
          <w:sz w:val="28"/>
        </w:rPr>
        <w:t>
      1) 1-процесс – көрсетілетін қызметті берушінің жауапты қызметкері көрсетілетін қызметті алушының құжаттар топтамасын қабылдайды, өтінішті тіркейді және көрсетілетін қызметті алушыға құжаттар топтамасын қабылдағандығын растайтын құжатты береді, оны көрсетілетін қызметті берушінің басшысына тапсырады – 15 (он бес) минут ішінде (құжаттар келіп түскен күні);</w:t>
      </w:r>
    </w:p>
    <w:bookmarkEnd w:id="38"/>
    <w:bookmarkStart w:name="z41" w:id="39"/>
    <w:p>
      <w:pPr>
        <w:spacing w:after="0"/>
        <w:ind w:left="0"/>
        <w:jc w:val="both"/>
      </w:pPr>
      <w:r>
        <w:rPr>
          <w:rFonts w:ascii="Times New Roman"/>
          <w:b w:val="false"/>
          <w:i w:val="false"/>
          <w:color w:val="000000"/>
          <w:sz w:val="28"/>
        </w:rPr>
        <w:t>
      2) 2-процесс – көрсетілетін қызметті берушінің басшысы бұрыштама қойып, көрсетілетін қызметті берушінің жауапты орындаушысына тапсырады – 4 (төрт) сағат ішінде (құжаттар келіп түскен күні);</w:t>
      </w:r>
    </w:p>
    <w:bookmarkEnd w:id="39"/>
    <w:bookmarkStart w:name="z42" w:id="40"/>
    <w:p>
      <w:pPr>
        <w:spacing w:after="0"/>
        <w:ind w:left="0"/>
        <w:jc w:val="both"/>
      </w:pPr>
      <w:r>
        <w:rPr>
          <w:rFonts w:ascii="Times New Roman"/>
          <w:b w:val="false"/>
          <w:i w:val="false"/>
          <w:color w:val="000000"/>
          <w:sz w:val="28"/>
        </w:rPr>
        <w:t>
      3) 3-процесс – көрсетілетін қызметті берушінің жауапты орындаушысы ақпаратты іздеуді, мемлекеттік көрсетілетін қызмет нәтижесінің жобасын дайындауды жүзеге асырады және оны көрсетілетін қызметті берушінің басшысына береді – 13 (он үш) немесе мемлекеттік көрсетілетін қызмет үшін екі немесе одан да көп ұйымдардың, сондай-ақ уақыты 5 (бес) жылдан асқан кезеңнің құжаттарын зерделеу қажет болған жағдайларда күнтізбелік 30 (отыз) күн ішінде;</w:t>
      </w:r>
    </w:p>
    <w:bookmarkEnd w:id="40"/>
    <w:bookmarkStart w:name="z43" w:id="41"/>
    <w:p>
      <w:pPr>
        <w:spacing w:after="0"/>
        <w:ind w:left="0"/>
        <w:jc w:val="both"/>
      </w:pPr>
      <w:r>
        <w:rPr>
          <w:rFonts w:ascii="Times New Roman"/>
          <w:b w:val="false"/>
          <w:i w:val="false"/>
          <w:color w:val="000000"/>
          <w:sz w:val="28"/>
        </w:rPr>
        <w:t>
      4) 4-процесс – көрсетілетін қызметті берушінің басшысы мемлекеттік көрсетілетін қызмет нәтижесінің жобасымен танысады, оған қол қояды және көрсетілетін қызметті берушінің жауапты орындаушысына береді – 1 (бір) жұмыс күні ішінде;</w:t>
      </w:r>
    </w:p>
    <w:bookmarkEnd w:id="41"/>
    <w:bookmarkStart w:name="z44" w:id="42"/>
    <w:p>
      <w:pPr>
        <w:spacing w:after="0"/>
        <w:ind w:left="0"/>
        <w:jc w:val="both"/>
      </w:pPr>
      <w:r>
        <w:rPr>
          <w:rFonts w:ascii="Times New Roman"/>
          <w:b w:val="false"/>
          <w:i w:val="false"/>
          <w:color w:val="000000"/>
          <w:sz w:val="28"/>
        </w:rPr>
        <w:t>
      5) 5-процесс – көрсетілетін қызметті берушінің жауапты қызметкері көрсетілетін қызметті алушыға дайын мемлекеттік көрсетілетін қызмет нәтижесін береді – 15 (он бес) минут ішінде (көрсетілетін қызмет нәтижесінің жобасына көрсетілетін қызметті беруші басшысының қол қойған күні).</w:t>
      </w:r>
    </w:p>
    <w:bookmarkEnd w:id="42"/>
    <w:bookmarkStart w:name="z45" w:id="43"/>
    <w:p>
      <w:pPr>
        <w:spacing w:after="0"/>
        <w:ind w:left="0"/>
        <w:jc w:val="both"/>
      </w:pPr>
      <w:r>
        <w:rPr>
          <w:rFonts w:ascii="Times New Roman"/>
          <w:b w:val="false"/>
          <w:i w:val="false"/>
          <w:color w:val="000000"/>
          <w:sz w:val="28"/>
        </w:rPr>
        <w:t xml:space="preserve">
      Көрсетілетін қызметті беруші арқылы мемлекеттік қызмет көрсетудің бизнес-процестерінің анықтамалығы Регламентке </w:t>
      </w:r>
      <w:r>
        <w:rPr>
          <w:rFonts w:ascii="Times New Roman"/>
          <w:b w:val="false"/>
          <w:i w:val="false"/>
          <w:color w:val="000000"/>
          <w:sz w:val="28"/>
        </w:rPr>
        <w:t>1-қосымшада</w:t>
      </w:r>
      <w:r>
        <w:rPr>
          <w:rFonts w:ascii="Times New Roman"/>
          <w:b w:val="false"/>
          <w:i w:val="false"/>
          <w:color w:val="000000"/>
          <w:sz w:val="28"/>
        </w:rPr>
        <w:t xml:space="preserve"> ұсынылады.</w:t>
      </w:r>
    </w:p>
    <w:bookmarkEnd w:id="43"/>
    <w:bookmarkStart w:name="z46" w:id="4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4"/>
    <w:bookmarkStart w:name="z47" w:id="45"/>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45"/>
    <w:bookmarkStart w:name="z48" w:id="46"/>
    <w:p>
      <w:pPr>
        <w:spacing w:after="0"/>
        <w:ind w:left="0"/>
        <w:jc w:val="both"/>
      </w:pPr>
      <w:r>
        <w:rPr>
          <w:rFonts w:ascii="Times New Roman"/>
          <w:b w:val="false"/>
          <w:i w:val="false"/>
          <w:color w:val="000000"/>
          <w:sz w:val="28"/>
        </w:rPr>
        <w:t xml:space="preserve">
      Көрсетілетін қызметті алушының (немесе оның уәкілетті өкiлi: уәкілеттілігін растайтын құжат бойынша заңды тұлға; нотариалды куәландырылған сенімхат бойынша жеке тұлға) Мемлекеттік корпорацияға Мемлекеттік корпорация қызметкерінің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қабылдауы мемлекеттік көрсетілетін қызмет бойынша әрекетті бастауға негіз болып табылады.</w:t>
      </w:r>
    </w:p>
    <w:bookmarkEnd w:id="46"/>
    <w:bookmarkStart w:name="z49" w:id="47"/>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47"/>
    <w:bookmarkStart w:name="z50" w:id="48"/>
    <w:p>
      <w:pPr>
        <w:spacing w:after="0"/>
        <w:ind w:left="0"/>
        <w:jc w:val="both"/>
      </w:pPr>
      <w:r>
        <w:rPr>
          <w:rFonts w:ascii="Times New Roman"/>
          <w:b w:val="false"/>
          <w:i w:val="false"/>
          <w:color w:val="000000"/>
          <w:sz w:val="28"/>
        </w:rPr>
        <w:t xml:space="preserve">
      1) 1-процесс – Мемлекеттік корпорация қызметкері көрсетілетін қызметті алушы ұсынған өтініштің дұрыс толтыруын және құжаттар топтамасының толықтығын тексереді – 5 (бес) минут ішінде; </w:t>
      </w:r>
    </w:p>
    <w:bookmarkEnd w:id="48"/>
    <w:bookmarkStart w:name="z51" w:id="49"/>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 топтамасын толық ұсынбаған жағдайда, Мемлекеттік корпорация қызметкері құжаттарды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49"/>
    <w:bookmarkStart w:name="z52" w:id="50"/>
    <w:p>
      <w:pPr>
        <w:spacing w:after="0"/>
        <w:ind w:left="0"/>
        <w:jc w:val="both"/>
      </w:pPr>
      <w:r>
        <w:rPr>
          <w:rFonts w:ascii="Times New Roman"/>
          <w:b w:val="false"/>
          <w:i w:val="false"/>
          <w:color w:val="000000"/>
          <w:sz w:val="28"/>
        </w:rPr>
        <w:t>
      2-шарт – көрсетілетін қызметті алушы өтінішті дұрыс және толық толтырса және құжаттар топтамасын толық ұсынса Мемлекеттік корпорация қызметкері өтінішті Мемлекеттік корпорацияның "Біріктірілген ақпараттық жүйесі" ақпараттық жүйесінде (бұдан әрі - Мемлекеттік корпорацияның БАЖ) тіркейді;</w:t>
      </w:r>
    </w:p>
    <w:bookmarkEnd w:id="50"/>
    <w:bookmarkStart w:name="z53" w:id="51"/>
    <w:p>
      <w:pPr>
        <w:spacing w:after="0"/>
        <w:ind w:left="0"/>
        <w:jc w:val="both"/>
      </w:pPr>
      <w:r>
        <w:rPr>
          <w:rFonts w:ascii="Times New Roman"/>
          <w:b w:val="false"/>
          <w:i w:val="false"/>
          <w:color w:val="000000"/>
          <w:sz w:val="28"/>
        </w:rPr>
        <w:t>
      2) 2-процесс – егер Қазақстан Республикасының заңдарында өзгеше көзделмесе, Мемлекеттік корпорация қызметкері ақпараттық жүйелерде қамтылған заңмен қорғалатын құпияны құрайтын мәліметтерді пайдалануға көрсетілетін қызметті алушының жазбаша келісімін алады – 5 (бес) минут ішінде;</w:t>
      </w:r>
    </w:p>
    <w:bookmarkEnd w:id="51"/>
    <w:bookmarkStart w:name="z54" w:id="52"/>
    <w:p>
      <w:pPr>
        <w:spacing w:after="0"/>
        <w:ind w:left="0"/>
        <w:jc w:val="both"/>
      </w:pPr>
      <w:r>
        <w:rPr>
          <w:rFonts w:ascii="Times New Roman"/>
          <w:b w:val="false"/>
          <w:i w:val="false"/>
          <w:color w:val="000000"/>
          <w:sz w:val="28"/>
        </w:rPr>
        <w:t>
      3) 3-процесс – Мемлекеттік корпорация қызметкері құжаттардың электрондық көшірмелерімен түпнұсқалығын салыстырып тексереді, одан кейін құжаттардың түпнұсқаларын көрсетілетін қызметті алушыға қайтарады, Мемлекеттік корпорацияның БАЖ-на көрсетілетін қызметті алушы туралы тиісті ақпаратты және берілген құжаттардың тізімін енгізеді, көрсетілетін қызметті алушыға тиісті құжаттарды қабылдағаны туралы қолхат беріледі – 5 (бес) минут ішінде;</w:t>
      </w:r>
    </w:p>
    <w:bookmarkEnd w:id="52"/>
    <w:bookmarkStart w:name="z55" w:id="53"/>
    <w:p>
      <w:pPr>
        <w:spacing w:after="0"/>
        <w:ind w:left="0"/>
        <w:jc w:val="both"/>
      </w:pPr>
      <w:r>
        <w:rPr>
          <w:rFonts w:ascii="Times New Roman"/>
          <w:b w:val="false"/>
          <w:i w:val="false"/>
          <w:color w:val="000000"/>
          <w:sz w:val="28"/>
        </w:rPr>
        <w:t>
      4) 4-процесс – Мемлекеттік корпорация қызметкері құжаттар топтамасын дайындайды және көрсетілетін қызметті берушіге курьерлік немесе басқа да оған өкілеттігі бар байланыс арқылы жолдайды – 1 (бір) күн ішінде;</w:t>
      </w:r>
    </w:p>
    <w:bookmarkEnd w:id="53"/>
    <w:bookmarkStart w:name="z56" w:id="54"/>
    <w:p>
      <w:pPr>
        <w:spacing w:after="0"/>
        <w:ind w:left="0"/>
        <w:jc w:val="both"/>
      </w:pPr>
      <w:r>
        <w:rPr>
          <w:rFonts w:ascii="Times New Roman"/>
          <w:b w:val="false"/>
          <w:i w:val="false"/>
          <w:color w:val="000000"/>
          <w:sz w:val="28"/>
        </w:rPr>
        <w:t>
      5) 5-процесс – 15 (он бес) немесе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30 (отыз) күнтізбелік күн ішінде;</w:t>
      </w:r>
    </w:p>
    <w:bookmarkEnd w:id="54"/>
    <w:bookmarkStart w:name="z57" w:id="55"/>
    <w:p>
      <w:pPr>
        <w:spacing w:after="0"/>
        <w:ind w:left="0"/>
        <w:jc w:val="both"/>
      </w:pPr>
      <w:r>
        <w:rPr>
          <w:rFonts w:ascii="Times New Roman"/>
          <w:b w:val="false"/>
          <w:i w:val="false"/>
          <w:color w:val="000000"/>
          <w:sz w:val="28"/>
        </w:rPr>
        <w:t>
      6) 6-процесс – Мемлекеттік корпорация қызметкері тиісті құжаттарды қабылдау туралы қолхатта көрсетілген мерзімде көрсетілетін қызметті алушыға мемлекеттік көрсетілетін қызмет нәтижесін береді – 5 (бес) минут ішінде.</w:t>
      </w:r>
    </w:p>
    <w:bookmarkEnd w:id="55"/>
    <w:bookmarkStart w:name="z58" w:id="56"/>
    <w:p>
      <w:pPr>
        <w:spacing w:after="0"/>
        <w:ind w:left="0"/>
        <w:jc w:val="both"/>
      </w:pPr>
      <w:r>
        <w:rPr>
          <w:rFonts w:ascii="Times New Roman"/>
          <w:b w:val="false"/>
          <w:i w:val="false"/>
          <w:color w:val="000000"/>
          <w:sz w:val="28"/>
        </w:rPr>
        <w:t>
      Мемлекеттік корпорацияда қызмет көрсетудің рұқсат берілген ең ұзақ уақыты – 20 (жиырма) минут.</w:t>
      </w:r>
    </w:p>
    <w:bookmarkEnd w:id="56"/>
    <w:bookmarkStart w:name="z59" w:id="57"/>
    <w:p>
      <w:pPr>
        <w:spacing w:after="0"/>
        <w:ind w:left="0"/>
        <w:jc w:val="both"/>
      </w:pPr>
      <w:r>
        <w:rPr>
          <w:rFonts w:ascii="Times New Roman"/>
          <w:b w:val="false"/>
          <w:i w:val="false"/>
          <w:color w:val="000000"/>
          <w:sz w:val="28"/>
        </w:rPr>
        <w:t>
      Мемлекеттік корпорацияға құжаттарды қабылдау күні мемлекеттік көрсетілетін қызмет мерзіміне кірмейді.</w:t>
      </w:r>
    </w:p>
    <w:bookmarkEnd w:id="57"/>
    <w:bookmarkStart w:name="z60" w:id="58"/>
    <w:p>
      <w:pPr>
        <w:spacing w:after="0"/>
        <w:ind w:left="0"/>
        <w:jc w:val="both"/>
      </w:pPr>
      <w:r>
        <w:rPr>
          <w:rFonts w:ascii="Times New Roman"/>
          <w:b w:val="false"/>
          <w:i w:val="false"/>
          <w:color w:val="000000"/>
          <w:sz w:val="28"/>
        </w:rPr>
        <w:t>
      Мемлекеттік корпорацияда мемлекеттік көрсетілетін қызметтің дайын нәтижесін оның қызметкері қолхат негізінде, жеке басты куәландыратын құжатты және (немесе) сенім білдірілген адамның өкілеттілігін растайтын құжатты ұсынған кезде (көрсетілетін қызметті алушының немесе сенім білдірілген адамның жеке басын сәйкестендіру үшін) береді.</w:t>
      </w:r>
    </w:p>
    <w:bookmarkEnd w:id="58"/>
    <w:bookmarkStart w:name="z61" w:id="59"/>
    <w:p>
      <w:pPr>
        <w:spacing w:after="0"/>
        <w:ind w:left="0"/>
        <w:jc w:val="both"/>
      </w:pPr>
      <w:r>
        <w:rPr>
          <w:rFonts w:ascii="Times New Roman"/>
          <w:b w:val="false"/>
          <w:i w:val="false"/>
          <w:color w:val="000000"/>
          <w:sz w:val="28"/>
        </w:rPr>
        <w:t>
      Көрсетілетін қызметті алушы көрсетілген мерзімде мемлекеттік көрсетілетін қызмет нәтижесін алуға жүгінбеген жағдайда, Мемлекеттік корпорация мемлекеттік қызмет нәтижесін 1 (бір) ай бойы сақтауды қамтамасыз етеді, одан кейін оны көрсетілетін қызметті берушіге 1 (бір) жыл бойы сақтау үшін тапсырады. Көрсетілетін қызметті алушы 1 (бір) ай өткеннен кейін жүгінген кезде Мемлекеттік корпорацияның сұрауы бойынша көрсетілетін қызметті беруші 10 (он) жұмыс күні ішінде мемлекеттік қызметті көрсетудің дайын нәтижесін көрсетілетін қызметті алушыға беру үшін Мемлекеттік корпорацияға жолдайды.</w:t>
      </w:r>
    </w:p>
    <w:bookmarkEnd w:id="59"/>
    <w:bookmarkStart w:name="z62" w:id="60"/>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көрсетудің бизнес-процестерінің анықтамалығы Регламентке </w:t>
      </w:r>
      <w:r>
        <w:rPr>
          <w:rFonts w:ascii="Times New Roman"/>
          <w:b w:val="false"/>
          <w:i w:val="false"/>
          <w:color w:val="000000"/>
          <w:sz w:val="28"/>
        </w:rPr>
        <w:t>2-қосымшада</w:t>
      </w:r>
      <w:r>
        <w:rPr>
          <w:rFonts w:ascii="Times New Roman"/>
          <w:b w:val="false"/>
          <w:i w:val="false"/>
          <w:color w:val="000000"/>
          <w:sz w:val="28"/>
        </w:rPr>
        <w:t xml:space="preserve"> ұсынылады.</w:t>
      </w:r>
    </w:p>
    <w:bookmarkEnd w:id="60"/>
    <w:bookmarkStart w:name="z63" w:id="61"/>
    <w:p>
      <w:pPr>
        <w:spacing w:after="0"/>
        <w:ind w:left="0"/>
        <w:jc w:val="both"/>
      </w:pPr>
      <w:r>
        <w:rPr>
          <w:rFonts w:ascii="Times New Roman"/>
          <w:b w:val="false"/>
          <w:i w:val="false"/>
          <w:color w:val="000000"/>
          <w:sz w:val="28"/>
        </w:rPr>
        <w:t xml:space="preserve">
      11. Жүгіну тәртібін және портал арқылы мемлекеттік қызмет көрсету кезінде көрсетілетін қызметті берушімен көрсетілетін қызметті алушының рәсімдерінің (іс-қимылдарының) бірізділігін сипаттау: </w:t>
      </w:r>
    </w:p>
    <w:bookmarkEnd w:id="61"/>
    <w:bookmarkStart w:name="z64" w:id="62"/>
    <w:p>
      <w:pPr>
        <w:spacing w:after="0"/>
        <w:ind w:left="0"/>
        <w:jc w:val="both"/>
      </w:pPr>
      <w:r>
        <w:rPr>
          <w:rFonts w:ascii="Times New Roman"/>
          <w:b w:val="false"/>
          <w:i w:val="false"/>
          <w:color w:val="000000"/>
          <w:sz w:val="28"/>
        </w:rPr>
        <w:t>
      1) 1-процесс – көрсетілетін қызметті алушының электрондық цифрлық қолтаңба (бұдан әрі – ЭЦҚ) арқылы порталда тіркелуді (авторландыруды) жүзеге асырады – 10 (он) минут ішінде;</w:t>
      </w:r>
    </w:p>
    <w:bookmarkEnd w:id="62"/>
    <w:bookmarkStart w:name="z65" w:id="63"/>
    <w:p>
      <w:pPr>
        <w:spacing w:after="0"/>
        <w:ind w:left="0"/>
        <w:jc w:val="both"/>
      </w:pPr>
      <w:r>
        <w:rPr>
          <w:rFonts w:ascii="Times New Roman"/>
          <w:b w:val="false"/>
          <w:i w:val="false"/>
          <w:color w:val="000000"/>
          <w:sz w:val="28"/>
        </w:rPr>
        <w:t>
      2) 2-процесс – көрсетілетін қызметті алушының электрондық мемлекеттік көрсетілетін қызметті таңдауы, электрондық сұраныс алаңдарын толтыру және көрсетілетін қызметті алушының ЭЦҚ-мен куәландырылған электрондық құжат нысанындағы сұрауын тіркеу – 15 (он бес) минут ішінде;</w:t>
      </w:r>
    </w:p>
    <w:bookmarkEnd w:id="63"/>
    <w:bookmarkStart w:name="z66" w:id="64"/>
    <w:p>
      <w:pPr>
        <w:spacing w:after="0"/>
        <w:ind w:left="0"/>
        <w:jc w:val="both"/>
      </w:pPr>
      <w:r>
        <w:rPr>
          <w:rFonts w:ascii="Times New Roman"/>
          <w:b w:val="false"/>
          <w:i w:val="false"/>
          <w:color w:val="000000"/>
          <w:sz w:val="28"/>
        </w:rPr>
        <w:t>
      3) 3-процесс – көрсетілетін қызметті алушының ЭЦҚ арқылы электрондық мемлекеттік қызметті көрсету үшін электрондық сұранысты куәландыру – 5 (бес) минут;</w:t>
      </w:r>
    </w:p>
    <w:bookmarkEnd w:id="64"/>
    <w:bookmarkStart w:name="z67" w:id="65"/>
    <w:p>
      <w:pPr>
        <w:spacing w:after="0"/>
        <w:ind w:left="0"/>
        <w:jc w:val="both"/>
      </w:pPr>
      <w:r>
        <w:rPr>
          <w:rFonts w:ascii="Times New Roman"/>
          <w:b w:val="false"/>
          <w:i w:val="false"/>
          <w:color w:val="000000"/>
          <w:sz w:val="28"/>
        </w:rPr>
        <w:t>
      4) 4-процесс – көрсетілетін қызметті беруші электрондық сұранысты өңдеуді (тексеруді, тіркеуді) 15 (он бес) немесе мемлекеттік көрсетілетін қызмет үшін екі немесе одан да көп ұйымдардың, сондай-ақ уақыты 5 (бес) жылдан асқан кезеңнің құжаттарын зерделеу қажет болған жағдайларда 30 (отыз) күнтізбелік күн ішінде жүзеге асырады;</w:t>
      </w:r>
    </w:p>
    <w:bookmarkEnd w:id="65"/>
    <w:bookmarkStart w:name="z68" w:id="66"/>
    <w:p>
      <w:pPr>
        <w:spacing w:after="0"/>
        <w:ind w:left="0"/>
        <w:jc w:val="both"/>
      </w:pPr>
      <w:r>
        <w:rPr>
          <w:rFonts w:ascii="Times New Roman"/>
          <w:b w:val="false"/>
          <w:i w:val="false"/>
          <w:color w:val="000000"/>
          <w:sz w:val="28"/>
        </w:rPr>
        <w:t>
      5) 5-процесс – көрсетілетін қызметті алушының электрондық сұраныс мәртебесі мен көрсетілетін қызметті алушының "жеке кабинетінде" мемлекеттік көрсетілетін қызметті алу тарихында мемлекеттік көрсетілетін қызмет мерзімі туралы хабарландыруды алуы – 4 (төрт) сағат ішінде;</w:t>
      </w:r>
    </w:p>
    <w:bookmarkEnd w:id="66"/>
    <w:bookmarkStart w:name="z69" w:id="67"/>
    <w:p>
      <w:pPr>
        <w:spacing w:after="0"/>
        <w:ind w:left="0"/>
        <w:jc w:val="both"/>
      </w:pPr>
      <w:r>
        <w:rPr>
          <w:rFonts w:ascii="Times New Roman"/>
          <w:b w:val="false"/>
          <w:i w:val="false"/>
          <w:color w:val="000000"/>
          <w:sz w:val="28"/>
        </w:rPr>
        <w:t>
      6) 6-процесс – көрсетілетін қызметті берушінің көрсетілетін қызметті алушының "жеке кабинетіне" ЭЦҚ қол қойылған электрондық құжат нысанындағы мемлекеттік көрсетілетін қызмет нәтижесін жолдауы – 10 (он) минут ішінде;</w:t>
      </w:r>
    </w:p>
    <w:bookmarkEnd w:id="67"/>
    <w:bookmarkStart w:name="z70" w:id="68"/>
    <w:p>
      <w:pPr>
        <w:spacing w:after="0"/>
        <w:ind w:left="0"/>
        <w:jc w:val="both"/>
      </w:pPr>
      <w:r>
        <w:rPr>
          <w:rFonts w:ascii="Times New Roman"/>
          <w:b w:val="false"/>
          <w:i w:val="false"/>
          <w:color w:val="000000"/>
          <w:sz w:val="28"/>
        </w:rPr>
        <w:t>
      7) 7-процесс – көрсетілетін қызметті алушының "жеке кабинеттің" мемлекеттік көрсетілетін қызметті алу тарихында көрсетілетін қызметті алушының мемлекеттік көрсетілетін қызметтің нәтижесін алуы – 15 (он бес) минут ішінде.</w:t>
      </w:r>
    </w:p>
    <w:bookmarkEnd w:id="68"/>
    <w:bookmarkStart w:name="z71" w:id="69"/>
    <w:p>
      <w:pPr>
        <w:spacing w:after="0"/>
        <w:ind w:left="0"/>
        <w:jc w:val="both"/>
      </w:pPr>
      <w:r>
        <w:rPr>
          <w:rFonts w:ascii="Times New Roman"/>
          <w:b w:val="false"/>
          <w:i w:val="false"/>
          <w:color w:val="000000"/>
          <w:sz w:val="28"/>
        </w:rPr>
        <w:t xml:space="preserve">
      Портал арқылы мемлекеттік қызмет көрсетудің бизнес-процестерінің анықтамалығы Регламентке </w:t>
      </w:r>
      <w:r>
        <w:rPr>
          <w:rFonts w:ascii="Times New Roman"/>
          <w:b w:val="false"/>
          <w:i w:val="false"/>
          <w:color w:val="000000"/>
          <w:sz w:val="28"/>
        </w:rPr>
        <w:t>3-қосымшада</w:t>
      </w:r>
      <w:r>
        <w:rPr>
          <w:rFonts w:ascii="Times New Roman"/>
          <w:b w:val="false"/>
          <w:i w:val="false"/>
          <w:color w:val="000000"/>
          <w:sz w:val="28"/>
        </w:rPr>
        <w:t xml:space="preserve"> ұсынылады.</w:t>
      </w:r>
    </w:p>
    <w:bookmarkEnd w:id="69"/>
    <w:bookmarkStart w:name="z72" w:id="70"/>
    <w:p>
      <w:pPr>
        <w:spacing w:after="0"/>
        <w:ind w:left="0"/>
        <w:jc w:val="both"/>
      </w:pPr>
      <w:r>
        <w:rPr>
          <w:rFonts w:ascii="Times New Roman"/>
          <w:b w:val="false"/>
          <w:i w:val="false"/>
          <w:color w:val="000000"/>
          <w:sz w:val="28"/>
        </w:rPr>
        <w:t>
      Мемлекеттік қызмет көрсету үдерісінде рәсімдердің (іс-қимылдардың) кезектілігін, көрсетілетін қызметті берушінің құрылымдық бөлімшелерінің (қызметкерлерінің) өзара іс-қимылдарының нақты сипаттамасы, сонымен қатар өзге көрсетілетін қызмет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Регламентке қосымшаларға сәйкес мемлекеттік қызмет көрсетудің бизнес-процесінің анықтамалығында көрсетіледі.</w:t>
      </w:r>
    </w:p>
    <w:bookmarkEnd w:id="7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74" w:id="71"/>
    <w:p>
      <w:pPr>
        <w:spacing w:after="0"/>
        <w:ind w:left="0"/>
        <w:jc w:val="left"/>
      </w:pPr>
      <w:r>
        <w:rPr>
          <w:rFonts w:ascii="Times New Roman"/>
          <w:b/>
          <w:i w:val="false"/>
          <w:color w:val="000000"/>
        </w:rPr>
        <w:t xml:space="preserve"> 1-кесте. Мемлекеттік қызметті көрсетілетін қызметті беруші көрсетудің бизнес-процесінің анықтамалығы</w:t>
      </w:r>
    </w:p>
    <w:bookmarkEnd w:id="71"/>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73" w:id="72"/>
    <w:p>
      <w:pPr>
        <w:spacing w:after="0"/>
        <w:ind w:left="0"/>
        <w:jc w:val="left"/>
      </w:pPr>
      <w:r>
        <w:rPr>
          <w:rFonts w:ascii="Times New Roman"/>
          <w:b/>
          <w:i w:val="false"/>
          <w:color w:val="000000"/>
        </w:rPr>
        <w:t xml:space="preserve"> 2-кесте. Мемлекеттік қызметті Мемлекеттік корпорация арқылы көрсету бизнес-процесінің анықтамалығы</w:t>
      </w:r>
    </w:p>
    <w:bookmarkEnd w:id="72"/>
    <w:p>
      <w:pPr>
        <w:spacing w:after="0"/>
        <w:ind w:left="0"/>
        <w:jc w:val="left"/>
      </w:pP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bl>
    <w:bookmarkStart w:name="z75" w:id="73"/>
    <w:p>
      <w:pPr>
        <w:spacing w:after="0"/>
        <w:ind w:left="0"/>
        <w:jc w:val="left"/>
      </w:pPr>
      <w:r>
        <w:rPr>
          <w:rFonts w:ascii="Times New Roman"/>
          <w:b/>
          <w:i w:val="false"/>
          <w:color w:val="000000"/>
        </w:rPr>
        <w:t xml:space="preserve"> 3-кесте. Мемлекеттік қызметті портал арқылы көрсетудің бизнес-процесінің анықтамалығы</w:t>
      </w:r>
    </w:p>
    <w:bookmarkEnd w:id="73"/>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