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35a1" w14:textId="ac73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әлеуметтік-еңбек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24 қарашадағы № 158-2150 қаулысы. Астана қаласының Әділет департаментінде 2015 жылы 28 желтоқсанда № 987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00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2015 жылы 12 маусымда № 11342 тіркелді)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Астана қаласы әкімдігінің 12.12.2017 </w:t>
      </w:r>
      <w:r>
        <w:rPr>
          <w:rFonts w:ascii="Times New Roman"/>
          <w:b w:val="false"/>
          <w:i w:val="false"/>
          <w:color w:val="000000"/>
          <w:sz w:val="28"/>
        </w:rPr>
        <w:t>№ 158-2561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"Мүгедектерге протездік-ортопедиялық көмек ұсыну үшін оларға құжаттарды ресімдеу"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3) "Мүгедек балаларды үйде оқытуға жұмсалған шығындарды өтеу" мемлекеттік көрсетілетін қызмет регламенті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4) "Адамдарға жұмыспен қамтуға жәрдемдесудің белсенді шараларына қатысуға жолдамалар беру" мемлекеттік көрсетілетін қызмет регламенті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Астана қаласы әкімдігінің 12.12.2017 </w:t>
      </w:r>
      <w:r>
        <w:rPr>
          <w:rFonts w:ascii="Times New Roman"/>
          <w:b w:val="false"/>
          <w:i w:val="false"/>
          <w:color w:val="000000"/>
          <w:sz w:val="28"/>
        </w:rPr>
        <w:t>№ 158-2561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"Астана қаласының Жұмыспен қамту, еңбек және әлеуметтік қорғау басқармасы" мемлекеттік мекемесінің басшысы Оспанов Ермек Сабырбекұлына осы қаулыны, әділет органдарында мемлекеттік тіркелгеннен кейін ресми және мерзiмдi баспа басылымдарында, сондай-ақ Қазақстан Республикасының Үкiметi белгілеген интернет-ресурста және Астана қаласы әкімдігінің интернет-ресурсында жариялау жүктелсін.</w:t>
      </w:r>
    </w:p>
    <w:bookmarkEnd w:id="5"/>
    <w:bookmarkStart w:name="z8" w:id="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6"/>
    <w:bookmarkStart w:name="z9"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енгiзiледi.</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Астана қаласының әкiмі                     Ә. Жақсыбеков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158-2150 қаулысына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1-қосымша алып тасталды - Астана қаласы әкімдігінің 12.12.2017 </w:t>
      </w:r>
      <w:r>
        <w:rPr>
          <w:rFonts w:ascii="Times New Roman"/>
          <w:b w:val="false"/>
          <w:i w:val="false"/>
          <w:color w:val="ff0000"/>
          <w:sz w:val="28"/>
        </w:rPr>
        <w:t>№ 158-2561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158-2150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w:t>
      </w:r>
      <w:r>
        <w:br/>
      </w:r>
      <w:r>
        <w:rPr>
          <w:rFonts w:ascii="Times New Roman"/>
          <w:b/>
          <w:i w:val="false"/>
          <w:color w:val="000000"/>
        </w:rPr>
        <w:t>ресімдеу" мемлекеттік көрсетілетін қызмет регламенті 1. Жалпы ережелер</w:t>
      </w:r>
    </w:p>
    <w:bookmarkStart w:name="z65" w:id="9"/>
    <w:p>
      <w:pPr>
        <w:spacing w:after="0"/>
        <w:ind w:left="0"/>
        <w:jc w:val="both"/>
      </w:pPr>
      <w:r>
        <w:rPr>
          <w:rFonts w:ascii="Times New Roman"/>
          <w:b w:val="false"/>
          <w:i w:val="false"/>
          <w:color w:val="000000"/>
          <w:sz w:val="28"/>
        </w:rPr>
        <w:t xml:space="preserve">
      1. "Мүгедектерге протездік-ортопедиялық көмек ұсыну үшін оларға құжаттарды ресімдеу" мемлекеттік көрсетілетін қызмет (бұдан әрі – мемлекеттік көрсетілетін қызмет) Қазақстан Республикасы Денсаулық сақтау және әлеуметтік даму министрінің 2015 жылғы 28 cәуірдегі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"Мүгедектерге протездік-ортопедиялық көмек ұсыну үшін оларға құжаттарды ресімдеу" мемлекеттік көрсетілетін қызмет стандарты (бұдан әрі – Стандарт) негізінде "Астана қаласының Жұмыспен қамту, еңбек және әлеуметтік қорғау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66" w:id="10"/>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 немесе ішінара автоматтандырылған) және (немесе) қағаз түрінде.</w:t>
      </w:r>
    </w:p>
    <w:bookmarkEnd w:id="10"/>
    <w:bookmarkStart w:name="z67" w:id="11"/>
    <w:p>
      <w:pPr>
        <w:spacing w:after="0"/>
        <w:ind w:left="0"/>
        <w:jc w:val="both"/>
      </w:pPr>
      <w:r>
        <w:rPr>
          <w:rFonts w:ascii="Times New Roman"/>
          <w:b w:val="false"/>
          <w:i w:val="false"/>
          <w:color w:val="000000"/>
          <w:sz w:val="28"/>
        </w:rPr>
        <w:t>
      3. Мемлекеттік қызметті көрсету нәтижесі – мүгедектерге протездік-ортопедиялық көмек ұсыну мерзімдері көрсетілген құжаттарды ресімдеу туралы хабарлама.</w:t>
      </w:r>
    </w:p>
    <w:bookmarkEnd w:id="1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68" w:id="12"/>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 сипаттау</w:t>
      </w:r>
    </w:p>
    <w:bookmarkEnd w:id="12"/>
    <w:bookmarkStart w:name="z69" w:id="13"/>
    <w:p>
      <w:pPr>
        <w:spacing w:after="0"/>
        <w:ind w:left="0"/>
        <w:jc w:val="both"/>
      </w:pPr>
      <w:r>
        <w:rPr>
          <w:rFonts w:ascii="Times New Roman"/>
          <w:b w:val="false"/>
          <w:i w:val="false"/>
          <w:color w:val="000000"/>
          <w:sz w:val="28"/>
        </w:rPr>
        <w:t>
      4. Мемлекеттік қызмет көрсету үшін көрсетілетін қызметті берушіге өтініш берген кезде Стандарттың қосымшасына сәйкес нысан бойынша өтініш негіздеме болып табылады.</w:t>
      </w:r>
    </w:p>
    <w:bookmarkEnd w:id="13"/>
    <w:bookmarkStart w:name="z70" w:id="14"/>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нәтижесі:</w:t>
      </w:r>
    </w:p>
    <w:bookmarkEnd w:id="14"/>
    <w:bookmarkStart w:name="z71" w:id="15"/>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сәтінен бастап қабылдайды және олардың тіркелуін жүзеге асырады – 15 (он бес) минут ішінде.</w:t>
      </w:r>
    </w:p>
    <w:bookmarkEnd w:id="15"/>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жіберу;</w:t>
      </w:r>
    </w:p>
    <w:bookmarkStart w:name="z72" w:id="16"/>
    <w:p>
      <w:pPr>
        <w:spacing w:after="0"/>
        <w:ind w:left="0"/>
        <w:jc w:val="both"/>
      </w:pPr>
      <w:r>
        <w:rPr>
          <w:rFonts w:ascii="Times New Roman"/>
          <w:b w:val="false"/>
          <w:i w:val="false"/>
          <w:color w:val="000000"/>
          <w:sz w:val="28"/>
        </w:rPr>
        <w:t>
      2) көрсетілетін қызметті берушінің басшысы кіріс құжаттарымен танысады және көрсетілетін қызметті берушінің жауапты орындаушысын анықтайды – 2 (екі) жұмыс күні ішінде.</w:t>
      </w:r>
    </w:p>
    <w:bookmarkEnd w:id="16"/>
    <w:p>
      <w:pPr>
        <w:spacing w:after="0"/>
        <w:ind w:left="0"/>
        <w:jc w:val="both"/>
      </w:pPr>
      <w:r>
        <w:rPr>
          <w:rFonts w:ascii="Times New Roman"/>
          <w:b w:val="false"/>
          <w:i w:val="false"/>
          <w:color w:val="000000"/>
          <w:sz w:val="28"/>
        </w:rPr>
        <w:t>
      Нәтижесі – көрсетілетін қызметті берушінің жауапты орындаушысына құжаттарды жолдау;</w:t>
      </w:r>
    </w:p>
    <w:bookmarkStart w:name="z73" w:id="17"/>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мүгедектерге протездік-ортопедиялық көмек ұсыну мерзімдері көрсетілген хабарлама рәсімдейді және көрсетілетін қызметті берушінің басшылығына қол қою үшін жібереді – 5 (бес) жұмыс күні ішінде.</w:t>
      </w:r>
    </w:p>
    <w:bookmarkEnd w:id="17"/>
    <w:p>
      <w:pPr>
        <w:spacing w:after="0"/>
        <w:ind w:left="0"/>
        <w:jc w:val="both"/>
      </w:pPr>
      <w:r>
        <w:rPr>
          <w:rFonts w:ascii="Times New Roman"/>
          <w:b w:val="false"/>
          <w:i w:val="false"/>
          <w:color w:val="000000"/>
          <w:sz w:val="28"/>
        </w:rPr>
        <w:t>
      Нәтижесі – көрсетілетін қызметті берушінің басшылығына қол қою үшін хабарламаны жіберу;</w:t>
      </w:r>
    </w:p>
    <w:bookmarkStart w:name="z74" w:id="18"/>
    <w:p>
      <w:pPr>
        <w:spacing w:after="0"/>
        <w:ind w:left="0"/>
        <w:jc w:val="both"/>
      </w:pPr>
      <w:r>
        <w:rPr>
          <w:rFonts w:ascii="Times New Roman"/>
          <w:b w:val="false"/>
          <w:i w:val="false"/>
          <w:color w:val="000000"/>
          <w:sz w:val="28"/>
        </w:rPr>
        <w:t>
      4) көрсетілетін қызметті берушінің басшылығы хабарламаға қол қояды – 2 (екі) жұмыс күні ішінде.</w:t>
      </w:r>
    </w:p>
    <w:bookmarkEnd w:id="18"/>
    <w:p>
      <w:pPr>
        <w:spacing w:after="0"/>
        <w:ind w:left="0"/>
        <w:jc w:val="both"/>
      </w:pPr>
      <w:r>
        <w:rPr>
          <w:rFonts w:ascii="Times New Roman"/>
          <w:b w:val="false"/>
          <w:i w:val="false"/>
          <w:color w:val="000000"/>
          <w:sz w:val="28"/>
        </w:rPr>
        <w:t>
      Нәтижесі – қол қойылған хабарламаны көрсетілетін қызметті берушінің кеңсесіне жолдау;</w:t>
      </w:r>
    </w:p>
    <w:bookmarkStart w:name="z75" w:id="19"/>
    <w:p>
      <w:pPr>
        <w:spacing w:after="0"/>
        <w:ind w:left="0"/>
        <w:jc w:val="both"/>
      </w:pPr>
      <w:r>
        <w:rPr>
          <w:rFonts w:ascii="Times New Roman"/>
          <w:b w:val="false"/>
          <w:i w:val="false"/>
          <w:color w:val="000000"/>
          <w:sz w:val="28"/>
        </w:rPr>
        <w:t>
      5) көрсетілетін қызметті берушінің кеңсе маманы хабарламаны тіркейді және көрсетілетін қызметті алушыға мемлекетік қызмет нәтижесін береді – 1 (бір) жұмыс күні ішінде.</w:t>
      </w:r>
    </w:p>
    <w:bookmarkEnd w:id="19"/>
    <w:p>
      <w:pPr>
        <w:spacing w:after="0"/>
        <w:ind w:left="0"/>
        <w:jc w:val="both"/>
      </w:pPr>
      <w:r>
        <w:rPr>
          <w:rFonts w:ascii="Times New Roman"/>
          <w:b w:val="false"/>
          <w:i w:val="false"/>
          <w:color w:val="000000"/>
          <w:sz w:val="28"/>
        </w:rPr>
        <w:t>
      Нәтижесі - хабарламаны көрсетілетін қызметті алушыға беру.</w:t>
      </w:r>
    </w:p>
    <w:bookmarkStart w:name="z76" w:id="20"/>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өзара іс-қимылы тәртібін сипаттау</w:t>
      </w:r>
    </w:p>
    <w:bookmarkEnd w:id="20"/>
    <w:bookmarkStart w:name="z77" w:id="21"/>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1"/>
    <w:bookmarkStart w:name="z78" w:id="22"/>
    <w:p>
      <w:pPr>
        <w:spacing w:after="0"/>
        <w:ind w:left="0"/>
        <w:jc w:val="both"/>
      </w:pPr>
      <w:r>
        <w:rPr>
          <w:rFonts w:ascii="Times New Roman"/>
          <w:b w:val="false"/>
          <w:i w:val="false"/>
          <w:color w:val="000000"/>
          <w:sz w:val="28"/>
        </w:rPr>
        <w:t>
      1) көрсетілетін қызмет берушінің кеңсе маманы;</w:t>
      </w:r>
    </w:p>
    <w:bookmarkEnd w:id="22"/>
    <w:bookmarkStart w:name="z79" w:id="23"/>
    <w:p>
      <w:pPr>
        <w:spacing w:after="0"/>
        <w:ind w:left="0"/>
        <w:jc w:val="both"/>
      </w:pPr>
      <w:r>
        <w:rPr>
          <w:rFonts w:ascii="Times New Roman"/>
          <w:b w:val="false"/>
          <w:i w:val="false"/>
          <w:color w:val="000000"/>
          <w:sz w:val="28"/>
        </w:rPr>
        <w:t>
      2) көрсетілетін қызмет берушінің басшылығы;</w:t>
      </w:r>
    </w:p>
    <w:bookmarkEnd w:id="23"/>
    <w:bookmarkStart w:name="z80" w:id="24"/>
    <w:p>
      <w:pPr>
        <w:spacing w:after="0"/>
        <w:ind w:left="0"/>
        <w:jc w:val="both"/>
      </w:pPr>
      <w:r>
        <w:rPr>
          <w:rFonts w:ascii="Times New Roman"/>
          <w:b w:val="false"/>
          <w:i w:val="false"/>
          <w:color w:val="000000"/>
          <w:sz w:val="28"/>
        </w:rPr>
        <w:t>
      3) көрсетілетін қызмет берушінің жауапты орындаушысы.</w:t>
      </w:r>
    </w:p>
    <w:bookmarkEnd w:id="24"/>
    <w:bookmarkStart w:name="z81" w:id="25"/>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25"/>
    <w:bookmarkStart w:name="z82" w:id="26"/>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әрекеттерінің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 Мемлекеттік көрсетілетін қызметтің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6"/>
    <w:bookmarkStart w:name="z83"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тәртібінің сипаттамасы</w:t>
      </w:r>
    </w:p>
    <w:bookmarkEnd w:id="27"/>
    <w:p>
      <w:pPr>
        <w:spacing w:after="0"/>
        <w:ind w:left="0"/>
        <w:jc w:val="both"/>
      </w:pPr>
      <w:r>
        <w:rPr>
          <w:rFonts w:ascii="Times New Roman"/>
          <w:b w:val="false"/>
          <w:i w:val="false"/>
          <w:color w:val="ff0000"/>
          <w:sz w:val="28"/>
        </w:rPr>
        <w:t xml:space="preserve">
      Ескерту. 4-бөлімнің тақырыбы жаңа редакцияда - Астана қаласы әкімдігінің 25.08.2016 </w:t>
      </w:r>
      <w:r>
        <w:rPr>
          <w:rFonts w:ascii="Times New Roman"/>
          <w:b w:val="false"/>
          <w:i w:val="false"/>
          <w:color w:val="ff0000"/>
          <w:sz w:val="28"/>
        </w:rPr>
        <w:t>№ 158-1526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Стандарт негізінде мемлекеттік қызмет, көрсетілетін қызмет берушімен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w:t>
            </w:r>
            <w:r>
              <w:br/>
            </w:r>
            <w:r>
              <w:rPr>
                <w:rFonts w:ascii="Times New Roman"/>
                <w:b w:val="false"/>
                <w:i w:val="false"/>
                <w:color w:val="000000"/>
                <w:sz w:val="20"/>
              </w:rPr>
              <w:t>көмек ұсыну үшін оларға құжаттарды</w:t>
            </w:r>
            <w:r>
              <w:br/>
            </w:r>
            <w:r>
              <w:rPr>
                <w:rFonts w:ascii="Times New Roman"/>
                <w:b w:val="false"/>
                <w:i w:val="false"/>
                <w:color w:val="000000"/>
                <w:sz w:val="20"/>
              </w:rPr>
              <w:t>ресімдеу"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рәсімдердің (іс-қимылдардың)</w:t>
      </w:r>
      <w:r>
        <w:br/>
      </w:r>
      <w:r>
        <w:rPr>
          <w:rFonts w:ascii="Times New Roman"/>
          <w:b/>
          <w:i w:val="false"/>
          <w:color w:val="000000"/>
        </w:rPr>
        <w:t>реттілігін сипаттау блок-сызбасы</w:t>
      </w:r>
    </w:p>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w:t>
            </w:r>
            <w:r>
              <w:br/>
            </w:r>
            <w:r>
              <w:rPr>
                <w:rFonts w:ascii="Times New Roman"/>
                <w:b w:val="false"/>
                <w:i w:val="false"/>
                <w:color w:val="000000"/>
                <w:sz w:val="20"/>
              </w:rPr>
              <w:t>көмек ұсыну үшін оларға құжаттарды</w:t>
            </w:r>
            <w:r>
              <w:br/>
            </w:r>
            <w:r>
              <w:rPr>
                <w:rFonts w:ascii="Times New Roman"/>
                <w:b w:val="false"/>
                <w:i w:val="false"/>
                <w:color w:val="000000"/>
                <w:sz w:val="20"/>
              </w:rPr>
              <w:t>ресімдеу"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w:t>
      </w:r>
    </w:p>
    <w:p>
      <w:pPr>
        <w:spacing w:after="0"/>
        <w:ind w:left="0"/>
        <w:jc w:val="both"/>
      </w:pPr>
      <w:r>
        <w:rPr>
          <w:rFonts w:ascii="Times New Roman"/>
          <w:b w:val="false"/>
          <w:i w:val="false"/>
          <w:color w:val="000000"/>
          <w:sz w:val="28"/>
        </w:rPr>
        <w:t>
      берушінің құрылымдық бөлімшелерінің (қызметкерлерінің), халыққа</w:t>
      </w:r>
    </w:p>
    <w:p>
      <w:pPr>
        <w:spacing w:after="0"/>
        <w:ind w:left="0"/>
        <w:jc w:val="both"/>
      </w:pPr>
      <w:r>
        <w:rPr>
          <w:rFonts w:ascii="Times New Roman"/>
          <w:b w:val="false"/>
          <w:i w:val="false"/>
          <w:color w:val="000000"/>
          <w:sz w:val="28"/>
        </w:rPr>
        <w:t>
      қызмет көрсету орталығының, "электрондық үкімет" веб-порталының өзара</w:t>
      </w:r>
    </w:p>
    <w:p>
      <w:pPr>
        <w:spacing w:after="0"/>
        <w:ind w:left="0"/>
        <w:jc w:val="both"/>
      </w:pPr>
      <w:r>
        <w:rPr>
          <w:rFonts w:ascii="Times New Roman"/>
          <w:b w:val="false"/>
          <w:i w:val="false"/>
          <w:color w:val="000000"/>
          <w:sz w:val="28"/>
        </w:rPr>
        <w:t>
      әрекет етуі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158-2150 қаулысына</w:t>
            </w:r>
            <w:r>
              <w:br/>
            </w:r>
            <w:r>
              <w:rPr>
                <w:rFonts w:ascii="Times New Roman"/>
                <w:b w:val="false"/>
                <w:i w:val="false"/>
                <w:color w:val="000000"/>
                <w:sz w:val="20"/>
              </w:rPr>
              <w:t>3-қосымша</w:t>
            </w:r>
          </w:p>
        </w:tc>
      </w:tr>
    </w:tbl>
    <w:bookmarkStart w:name="z106" w:id="28"/>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3-қосымша жаңа редакцияда - Астана қаласы әкімдігінің 25.08.2016 </w:t>
      </w:r>
      <w:r>
        <w:rPr>
          <w:rFonts w:ascii="Times New Roman"/>
          <w:b w:val="false"/>
          <w:i w:val="false"/>
          <w:color w:val="ff0000"/>
          <w:sz w:val="28"/>
        </w:rPr>
        <w:t>№ 158-1526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7" w:id="29"/>
    <w:p>
      <w:pPr>
        <w:spacing w:after="0"/>
        <w:ind w:left="0"/>
        <w:jc w:val="left"/>
      </w:pPr>
      <w:r>
        <w:rPr>
          <w:rFonts w:ascii="Times New Roman"/>
          <w:b/>
          <w:i w:val="false"/>
          <w:color w:val="000000"/>
        </w:rPr>
        <w:t xml:space="preserve">  1. Жалпы ережелер</w:t>
      </w:r>
    </w:p>
    <w:bookmarkEnd w:id="29"/>
    <w:bookmarkStart w:name="z108" w:id="30"/>
    <w:p>
      <w:pPr>
        <w:spacing w:after="0"/>
        <w:ind w:left="0"/>
        <w:jc w:val="both"/>
      </w:pPr>
      <w:r>
        <w:rPr>
          <w:rFonts w:ascii="Times New Roman"/>
          <w:b w:val="false"/>
          <w:i w:val="false"/>
          <w:color w:val="000000"/>
          <w:sz w:val="28"/>
        </w:rPr>
        <w:t xml:space="preserve">
      1. "Мүгедек балаларды үйде оқытуға жұмсалған шығындарды өтеу" мемлекеттік көрсетілетін қызметті (бұдан әрі – мемлекеттік көрсетілетін қызмет) "Астана қаласының Жұмыспен қамту, еңбек және әлеуметтік қорғау басқармасы" мемлекеттік мекемесі (бұдан әрі – көрсетілетін қызметті беруші)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болып тіркелген)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жеке тұлғаларға (бұдан әрі – көрсетілетін қызметті алушы) тегін көрсетіледі. </w:t>
      </w:r>
    </w:p>
    <w:bookmarkEnd w:id="30"/>
    <w:bookmarkStart w:name="z109" w:id="3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31"/>
    <w:bookmarkStart w:name="z110" w:id="32"/>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32"/>
    <w:bookmarkStart w:name="z111" w:id="33"/>
    <w:p>
      <w:pPr>
        <w:spacing w:after="0"/>
        <w:ind w:left="0"/>
        <w:jc w:val="both"/>
      </w:pPr>
      <w:r>
        <w:rPr>
          <w:rFonts w:ascii="Times New Roman"/>
          <w:b w:val="false"/>
          <w:i w:val="false"/>
          <w:color w:val="000000"/>
          <w:sz w:val="28"/>
        </w:rPr>
        <w:t xml:space="preserve">
      2) көрсетілетін қызметті беруші; </w:t>
      </w:r>
    </w:p>
    <w:bookmarkEnd w:id="33"/>
    <w:bookmarkStart w:name="z112" w:id="34"/>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End w:id="34"/>
    <w:bookmarkStart w:name="z113" w:id="35"/>
    <w:p>
      <w:pPr>
        <w:spacing w:after="0"/>
        <w:ind w:left="0"/>
        <w:jc w:val="both"/>
      </w:pPr>
      <w:r>
        <w:rPr>
          <w:rFonts w:ascii="Times New Roman"/>
          <w:b w:val="false"/>
          <w:i w:val="false"/>
          <w:color w:val="000000"/>
          <w:sz w:val="28"/>
        </w:rPr>
        <w:t>
      2. Көрсетілетін мемлекеттік қызмет нысаны: электрондық (толық автоматтандырылған) және (немесе) қағаз түрінде.</w:t>
      </w:r>
    </w:p>
    <w:bookmarkEnd w:id="35"/>
    <w:bookmarkStart w:name="z114" w:id="36"/>
    <w:p>
      <w:pPr>
        <w:spacing w:after="0"/>
        <w:ind w:left="0"/>
        <w:jc w:val="both"/>
      </w:pPr>
      <w:r>
        <w:rPr>
          <w:rFonts w:ascii="Times New Roman"/>
          <w:b w:val="false"/>
          <w:i w:val="false"/>
          <w:color w:val="000000"/>
          <w:sz w:val="28"/>
        </w:rPr>
        <w:t>
      3. Мемлекеттік қызметті көрсету нәтижесі: жәрдемақы тағайындау туралы хабарлама.</w:t>
      </w:r>
    </w:p>
    <w:bookmarkEnd w:id="36"/>
    <w:bookmarkStart w:name="z115" w:id="37"/>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(немесе) қағаз түрінде. </w:t>
      </w:r>
    </w:p>
    <w:bookmarkEnd w:id="37"/>
    <w:bookmarkStart w:name="z116" w:id="38"/>
    <w:p>
      <w:pPr>
        <w:spacing w:after="0"/>
        <w:ind w:left="0"/>
        <w:jc w:val="both"/>
      </w:pPr>
      <w:r>
        <w:rPr>
          <w:rFonts w:ascii="Times New Roman"/>
          <w:b w:val="false"/>
          <w:i w:val="false"/>
          <w:color w:val="000000"/>
          <w:sz w:val="28"/>
        </w:rPr>
        <w:t>
      Порталда жәрдемақыны тағайындау туралы хабарламаны, сондай-ақ жәрдемақыны тағайындау туралы ақпарат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38"/>
    <w:bookmarkStart w:name="z117" w:id="39"/>
    <w:p>
      <w:pPr>
        <w:spacing w:after="0"/>
        <w:ind w:left="0"/>
        <w:jc w:val="left"/>
      </w:pPr>
      <w:r>
        <w:rPr>
          <w:rFonts w:ascii="Times New Roman"/>
          <w:b/>
          <w:i w:val="false"/>
          <w:color w:val="000000"/>
        </w:rPr>
        <w:t xml:space="preserve"> 2. Мемлекеттік көрсетілетін қызмет үдерісінде көрсетілетін қызметті берушінің құрылымдық бөлімшелерінің (қызметкерлерінің) іс-қимыл тәртібін сипаттау</w:t>
      </w:r>
    </w:p>
    <w:bookmarkEnd w:id="39"/>
    <w:bookmarkStart w:name="z118" w:id="40"/>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көрсетілетін қызметті берушінің көрсетілетін қызметті алушыдан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немесе көрсетілетін қызметті алушың сұранысы негіз болып табылады. </w:t>
      </w:r>
    </w:p>
    <w:bookmarkEnd w:id="40"/>
    <w:bookmarkStart w:name="z119" w:id="41"/>
    <w:p>
      <w:pPr>
        <w:spacing w:after="0"/>
        <w:ind w:left="0"/>
        <w:jc w:val="both"/>
      </w:pPr>
      <w:r>
        <w:rPr>
          <w:rFonts w:ascii="Times New Roman"/>
          <w:b w:val="false"/>
          <w:i w:val="false"/>
          <w:color w:val="000000"/>
          <w:sz w:val="28"/>
        </w:rPr>
        <w:t>
      Көрсетілетін қызметті алушының ЭЦҚ болған жағдайда портал арқылы электрондық нысанда мемлекеттік көрсетілетін қызметті алу мүмкіндігі бар.</w:t>
      </w:r>
    </w:p>
    <w:bookmarkEnd w:id="41"/>
    <w:bookmarkStart w:name="z120" w:id="4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w:t>
      </w:r>
    </w:p>
    <w:bookmarkEnd w:id="42"/>
    <w:bookmarkStart w:name="z121" w:id="43"/>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қабылдауды және олардың тіркелуін жүзеге асырады – 15 (он бес) минут; </w:t>
      </w:r>
    </w:p>
    <w:bookmarkEnd w:id="43"/>
    <w:bookmarkStart w:name="z122" w:id="44"/>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жауапты орындаушысын анықтайды – 1 (бір) жұмыс күн;</w:t>
      </w:r>
    </w:p>
    <w:bookmarkEnd w:id="44"/>
    <w:bookmarkStart w:name="z123" w:id="45"/>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құжаттарын қарайды, жәрдемақы тағайындау туралы хабарламаны рәсімдейді – 6 (алты) жұмыс күн;</w:t>
      </w:r>
    </w:p>
    <w:bookmarkEnd w:id="45"/>
    <w:bookmarkStart w:name="z124" w:id="46"/>
    <w:p>
      <w:pPr>
        <w:spacing w:after="0"/>
        <w:ind w:left="0"/>
        <w:jc w:val="both"/>
      </w:pPr>
      <w:r>
        <w:rPr>
          <w:rFonts w:ascii="Times New Roman"/>
          <w:b w:val="false"/>
          <w:i w:val="false"/>
          <w:color w:val="000000"/>
          <w:sz w:val="28"/>
        </w:rPr>
        <w:t>
      4) төртінші рәсім (іс-қимыл) – көрсетілетін қызметті берушінің басшысы жәрдемақыны тағайындау туралы хабарламаға қол қояды – 1 (бір) жұмыс күн.</w:t>
      </w:r>
    </w:p>
    <w:bookmarkEnd w:id="46"/>
    <w:bookmarkStart w:name="z125" w:id="47"/>
    <w:p>
      <w:pPr>
        <w:spacing w:after="0"/>
        <w:ind w:left="0"/>
        <w:jc w:val="both"/>
      </w:pPr>
      <w:r>
        <w:rPr>
          <w:rFonts w:ascii="Times New Roman"/>
          <w:b w:val="false"/>
          <w:i w:val="false"/>
          <w:color w:val="000000"/>
          <w:sz w:val="28"/>
        </w:rPr>
        <w:t>
      5) бесінші рәсім (іс-қимыл) – көрсетілетін қызметті берушінің кеңсе маманы жәрдемақыны тағайындау туралы хабарламаны тіркейді және көрсетілетін қызметті алушыға мемлекеттік қызмет нәтижесін береді – 1 (бір) жұмыс күн.</w:t>
      </w:r>
    </w:p>
    <w:bookmarkEnd w:id="47"/>
    <w:bookmarkStart w:name="z126" w:id="4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нәтижелері:</w:t>
      </w:r>
    </w:p>
    <w:bookmarkEnd w:id="48"/>
    <w:bookmarkStart w:name="z127" w:id="49"/>
    <w:p>
      <w:pPr>
        <w:spacing w:after="0"/>
        <w:ind w:left="0"/>
        <w:jc w:val="both"/>
      </w:pPr>
      <w:r>
        <w:rPr>
          <w:rFonts w:ascii="Times New Roman"/>
          <w:b w:val="false"/>
          <w:i w:val="false"/>
          <w:color w:val="000000"/>
          <w:sz w:val="28"/>
        </w:rPr>
        <w:t xml:space="preserve">
      1) бірінші рәсімнің (іс-қимылдың) нәтижесі – көрсетілетін қызметті алушының құжаттарын көрсетілетін қызметті берушінің басшысына бұрыштама қоюға жіберу; </w:t>
      </w:r>
    </w:p>
    <w:bookmarkEnd w:id="49"/>
    <w:bookmarkStart w:name="z128" w:id="50"/>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жауапты орындаушысына жолдау;</w:t>
      </w:r>
    </w:p>
    <w:bookmarkEnd w:id="50"/>
    <w:bookmarkStart w:name="z129" w:id="51"/>
    <w:p>
      <w:pPr>
        <w:spacing w:after="0"/>
        <w:ind w:left="0"/>
        <w:jc w:val="both"/>
      </w:pPr>
      <w:r>
        <w:rPr>
          <w:rFonts w:ascii="Times New Roman"/>
          <w:b w:val="false"/>
          <w:i w:val="false"/>
          <w:color w:val="000000"/>
          <w:sz w:val="28"/>
        </w:rPr>
        <w:t>
      3) үшінші рәсімнің (іс-қимылдың) нәтижесі – жәрдемақыны тағайындау туралы хабарламаны көрсетілетін қызметті берушінің басшысына қол қою үшін жіберу;</w:t>
      </w:r>
    </w:p>
    <w:bookmarkEnd w:id="51"/>
    <w:bookmarkStart w:name="z130" w:id="52"/>
    <w:p>
      <w:pPr>
        <w:spacing w:after="0"/>
        <w:ind w:left="0"/>
        <w:jc w:val="both"/>
      </w:pPr>
      <w:r>
        <w:rPr>
          <w:rFonts w:ascii="Times New Roman"/>
          <w:b w:val="false"/>
          <w:i w:val="false"/>
          <w:color w:val="000000"/>
          <w:sz w:val="28"/>
        </w:rPr>
        <w:t>
      4) төртінші рәсімнің (іс-қимылдың) нәтижесі – қол қойылған жәрдемақыны тағайындау туралы хабарламаны көрсетілетін қызметті берушінің кеңсесіне жолдау;</w:t>
      </w:r>
    </w:p>
    <w:bookmarkEnd w:id="52"/>
    <w:bookmarkStart w:name="z131" w:id="53"/>
    <w:p>
      <w:pPr>
        <w:spacing w:after="0"/>
        <w:ind w:left="0"/>
        <w:jc w:val="both"/>
      </w:pPr>
      <w:r>
        <w:rPr>
          <w:rFonts w:ascii="Times New Roman"/>
          <w:b w:val="false"/>
          <w:i w:val="false"/>
          <w:color w:val="000000"/>
          <w:sz w:val="28"/>
        </w:rPr>
        <w:t xml:space="preserve">
      5) бесінші рәсімнің (іс-қимылдың) нәтижесі – жәрдемақыны тағайындау туралы хабарламаны көрсетілетін қызметті алушыға беру. </w:t>
      </w:r>
    </w:p>
    <w:bookmarkEnd w:id="53"/>
    <w:bookmarkStart w:name="z132" w:id="54"/>
    <w:p>
      <w:pPr>
        <w:spacing w:after="0"/>
        <w:ind w:left="0"/>
        <w:jc w:val="left"/>
      </w:pPr>
      <w:r>
        <w:rPr>
          <w:rFonts w:ascii="Times New Roman"/>
          <w:b/>
          <w:i w:val="false"/>
          <w:color w:val="000000"/>
        </w:rPr>
        <w:t xml:space="preserve"> 3. Мемлекеттік көрсетілетін қызмет үдерісінде көрсетілетін қызметті берушінің құрылымдық бөлімшелерінің (қызметкерлерінің) өзара әрекет ету тәртібін сипаттау</w:t>
      </w:r>
    </w:p>
    <w:bookmarkEnd w:id="54"/>
    <w:bookmarkStart w:name="z133" w:id="55"/>
    <w:p>
      <w:pPr>
        <w:spacing w:after="0"/>
        <w:ind w:left="0"/>
        <w:jc w:val="both"/>
      </w:pPr>
      <w:r>
        <w:rPr>
          <w:rFonts w:ascii="Times New Roman"/>
          <w:b w:val="false"/>
          <w:i w:val="false"/>
          <w:color w:val="000000"/>
          <w:sz w:val="28"/>
        </w:rPr>
        <w:t>
      7.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55"/>
    <w:bookmarkStart w:name="z134" w:id="56"/>
    <w:p>
      <w:pPr>
        <w:spacing w:after="0"/>
        <w:ind w:left="0"/>
        <w:jc w:val="both"/>
      </w:pPr>
      <w:r>
        <w:rPr>
          <w:rFonts w:ascii="Times New Roman"/>
          <w:b w:val="false"/>
          <w:i w:val="false"/>
          <w:color w:val="000000"/>
          <w:sz w:val="28"/>
        </w:rPr>
        <w:t>
      1) көрсетілетін қызметті берушінің кеңсе маманы;</w:t>
      </w:r>
    </w:p>
    <w:bookmarkEnd w:id="56"/>
    <w:bookmarkStart w:name="z135" w:id="57"/>
    <w:p>
      <w:pPr>
        <w:spacing w:after="0"/>
        <w:ind w:left="0"/>
        <w:jc w:val="both"/>
      </w:pPr>
      <w:r>
        <w:rPr>
          <w:rFonts w:ascii="Times New Roman"/>
          <w:b w:val="false"/>
          <w:i w:val="false"/>
          <w:color w:val="000000"/>
          <w:sz w:val="28"/>
        </w:rPr>
        <w:t>
      2) көрсетілетін қызметті берушінің басшысы;</w:t>
      </w:r>
    </w:p>
    <w:bookmarkEnd w:id="57"/>
    <w:bookmarkStart w:name="z136" w:id="5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8"/>
    <w:bookmarkStart w:name="z137" w:id="59"/>
    <w:p>
      <w:pPr>
        <w:spacing w:after="0"/>
        <w:ind w:left="0"/>
        <w:jc w:val="both"/>
      </w:pPr>
      <w:r>
        <w:rPr>
          <w:rFonts w:ascii="Times New Roman"/>
          <w:b w:val="false"/>
          <w:i w:val="false"/>
          <w:color w:val="000000"/>
          <w:sz w:val="28"/>
        </w:rPr>
        <w:t xml:space="preserve">
      8. Әрбір ресімнің (іс-қимылдың) ұзақтығын көрсете отырып, көрсетілетін қызметті берушінің құрылымдық бөлімшелері (қызметкерлері) арасындағы ресімдердің (іс-қимылдардың) реттілігін, әрбір рәсімнің (іс-қимылдың) ұзақтығын көрсете отырып,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59"/>
    <w:bookmarkStart w:name="z181" w:id="60"/>
    <w:p>
      <w:pPr>
        <w:spacing w:after="0"/>
        <w:ind w:left="0"/>
        <w:jc w:val="left"/>
      </w:pPr>
      <w:r>
        <w:rPr>
          <w:rFonts w:ascii="Times New Roman"/>
          <w:b/>
          <w:i w:val="false"/>
          <w:color w:val="000000"/>
        </w:rPr>
        <w:t xml:space="preserve"> 4. Мемлекеттік корпорациямен және (немесе) басқа да көрсетілетін қызмет берушілермен өзара әрекет ету тәртібін, сондай-ақ мемлекеттік көрсетілетін қызмет үдерісінде ақпараттық жүйелерді пайдалану тәртібін сипаттау</w:t>
      </w:r>
    </w:p>
    <w:bookmarkEnd w:id="60"/>
    <w:bookmarkStart w:name="z182" w:id="61"/>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61"/>
    <w:bookmarkStart w:name="z183" w:id="62"/>
    <w:p>
      <w:pPr>
        <w:spacing w:after="0"/>
        <w:ind w:left="0"/>
        <w:jc w:val="both"/>
      </w:pPr>
      <w:r>
        <w:rPr>
          <w:rFonts w:ascii="Times New Roman"/>
          <w:b w:val="false"/>
          <w:i w:val="false"/>
          <w:color w:val="000000"/>
          <w:sz w:val="28"/>
        </w:rPr>
        <w:t xml:space="preserve">
      1) көрсетілетін қызметті алушы Мемлекеттік корпорация операторына өтінішті және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тапсыруды "электрондық кезек" жолымен "кедергісіз" қызмет көрсету арқылы операциялық залда жүзеге асырады – 2 (екі) минут; </w:t>
      </w:r>
    </w:p>
    <w:bookmarkEnd w:id="62"/>
    <w:bookmarkStart w:name="z184" w:id="63"/>
    <w:p>
      <w:pPr>
        <w:spacing w:after="0"/>
        <w:ind w:left="0"/>
        <w:jc w:val="both"/>
      </w:pPr>
      <w:r>
        <w:rPr>
          <w:rFonts w:ascii="Times New Roman"/>
          <w:b w:val="false"/>
          <w:i w:val="false"/>
          <w:color w:val="000000"/>
          <w:sz w:val="28"/>
        </w:rPr>
        <w:t xml:space="preserve">
      2) 1-үдеріс – мемлекеттік қызметті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(авторландыру үдерісі) енгізеді – 1 (бір) минут; </w:t>
      </w:r>
    </w:p>
    <w:bookmarkEnd w:id="63"/>
    <w:bookmarkStart w:name="z185" w:id="64"/>
    <w:p>
      <w:pPr>
        <w:spacing w:after="0"/>
        <w:ind w:left="0"/>
        <w:jc w:val="both"/>
      </w:pPr>
      <w:r>
        <w:rPr>
          <w:rFonts w:ascii="Times New Roman"/>
          <w:b w:val="false"/>
          <w:i w:val="false"/>
          <w:color w:val="000000"/>
          <w:sz w:val="28"/>
        </w:rPr>
        <w:t>
      3) 2-үдеріс – Мемлекеттік корпорация операторының мемлекеттік қызметті таңдауы, экранға мемлекеттік қызметті көрсету үшін сұраныс нысанын шығару және Мемлекеттік корпорация операторының көрсетілетін қызметті алушының деректерін, сондай-ақ сенімхат бойынша мемлекеттік көрсетілетін қызметті алушы өкілінің деректерін (сенімхат нотариалды куәландырылған жағдайда, басқаша куәландырылған жағдайда – сенімхатының деректері толтырылмайды) енгізеді – 2 (екі) минут;</w:t>
      </w:r>
    </w:p>
    <w:bookmarkEnd w:id="64"/>
    <w:bookmarkStart w:name="z186" w:id="65"/>
    <w:p>
      <w:pPr>
        <w:spacing w:after="0"/>
        <w:ind w:left="0"/>
        <w:jc w:val="both"/>
      </w:pPr>
      <w:r>
        <w:rPr>
          <w:rFonts w:ascii="Times New Roman"/>
          <w:b w:val="false"/>
          <w:i w:val="false"/>
          <w:color w:val="000000"/>
          <w:sz w:val="28"/>
        </w:rPr>
        <w:t xml:space="preserve">
      4) 3-үдеріс – "электрондық 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алушының деректері туралы, сондай-ақ Бірыңғай нотариалдық ақпараттық жүйесіне (бұдан әрі – БНАЖ) мемлекеттік көрсетілетін қызметті алушы өкілінің сенімхат деректері туралы сұраныс жолдау – 2 (екі) минут; </w:t>
      </w:r>
    </w:p>
    <w:bookmarkEnd w:id="65"/>
    <w:bookmarkStart w:name="z187" w:id="66"/>
    <w:p>
      <w:pPr>
        <w:spacing w:after="0"/>
        <w:ind w:left="0"/>
        <w:jc w:val="both"/>
      </w:pPr>
      <w:r>
        <w:rPr>
          <w:rFonts w:ascii="Times New Roman"/>
          <w:b w:val="false"/>
          <w:i w:val="false"/>
          <w:color w:val="000000"/>
          <w:sz w:val="28"/>
        </w:rPr>
        <w:t xml:space="preserve">
      5) 1-шарт – деректерінің ЖТ МДБ/ЗТ МДБ-да мемлекеттік көрсетілетін қызметті алушының, сенімхат деректерінің БНАЖ-да бар болуын тексеру – 1 (бір) минут; </w:t>
      </w:r>
    </w:p>
    <w:bookmarkEnd w:id="66"/>
    <w:bookmarkStart w:name="z188" w:id="67"/>
    <w:p>
      <w:pPr>
        <w:spacing w:after="0"/>
        <w:ind w:left="0"/>
        <w:jc w:val="both"/>
      </w:pPr>
      <w:r>
        <w:rPr>
          <w:rFonts w:ascii="Times New Roman"/>
          <w:b w:val="false"/>
          <w:i w:val="false"/>
          <w:color w:val="000000"/>
          <w:sz w:val="28"/>
        </w:rPr>
        <w:t xml:space="preserve">
      6) 4-үдеріс – ЖТ МДБ/ЗТ МДБ-да мемлекеттік көрсетілетін қызметті алушының деректерінің, БНАЖ-да сенімхат деректерінің болмауына байланысты, деректерді алу мүмкін еместігі туралы хабарламаны қалыптастыру – 2 (екі) минут; </w:t>
      </w:r>
    </w:p>
    <w:bookmarkEnd w:id="67"/>
    <w:bookmarkStart w:name="z189" w:id="68"/>
    <w:p>
      <w:pPr>
        <w:spacing w:after="0"/>
        <w:ind w:left="0"/>
        <w:jc w:val="both"/>
      </w:pPr>
      <w:r>
        <w:rPr>
          <w:rFonts w:ascii="Times New Roman"/>
          <w:b w:val="false"/>
          <w:i w:val="false"/>
          <w:color w:val="000000"/>
          <w:sz w:val="28"/>
        </w:rPr>
        <w:t>
      7) 5-үдеріс – "Е-собес" ақпараттық жүйесіне (бұдан әрі – "Е-собес" АЖ) ЭҮШ арқылы Мемлекеттік корпорация операторының ЭЦҚ куәландырылған (қол қойылған) электрондық құжатты (көрсетілетін қызметті алушының сұранысын) жолдау – 2 (екі) минут;</w:t>
      </w:r>
    </w:p>
    <w:bookmarkEnd w:id="68"/>
    <w:bookmarkStart w:name="z190" w:id="69"/>
    <w:p>
      <w:pPr>
        <w:spacing w:after="0"/>
        <w:ind w:left="0"/>
        <w:jc w:val="both"/>
      </w:pPr>
      <w:r>
        <w:rPr>
          <w:rFonts w:ascii="Times New Roman"/>
          <w:b w:val="false"/>
          <w:i w:val="false"/>
          <w:color w:val="000000"/>
          <w:sz w:val="28"/>
        </w:rPr>
        <w:t xml:space="preserve">
      8) 2-шарт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көрсетілген қызметті алушының қоса берген құжаттарының сәйкестігін және мемлекеттік қызметті көрсетуге негіздемесін тексеруі (өңдеуі) – 2 (екі) минут; </w:t>
      </w:r>
    </w:p>
    <w:bookmarkEnd w:id="69"/>
    <w:bookmarkStart w:name="z191" w:id="70"/>
    <w:p>
      <w:pPr>
        <w:spacing w:after="0"/>
        <w:ind w:left="0"/>
        <w:jc w:val="both"/>
      </w:pPr>
      <w:r>
        <w:rPr>
          <w:rFonts w:ascii="Times New Roman"/>
          <w:b w:val="false"/>
          <w:i w:val="false"/>
          <w:color w:val="000000"/>
          <w:sz w:val="28"/>
        </w:rPr>
        <w:t xml:space="preserve">
      9) 6-үдеріс –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 – 2 (екі) минут; </w:t>
      </w:r>
    </w:p>
    <w:bookmarkEnd w:id="70"/>
    <w:bookmarkStart w:name="z192" w:id="71"/>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 кезінде жұмылдырылған ақпараттық жүйелердің функционалдық өзара әрекеттері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71"/>
    <w:bookmarkStart w:name="z193" w:id="72"/>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 оның ұзақтылығын сипаттау:</w:t>
      </w:r>
    </w:p>
    <w:bookmarkEnd w:id="72"/>
    <w:bookmarkStart w:name="z194" w:id="73"/>
    <w:p>
      <w:pPr>
        <w:spacing w:after="0"/>
        <w:ind w:left="0"/>
        <w:jc w:val="both"/>
      </w:pPr>
      <w:r>
        <w:rPr>
          <w:rFonts w:ascii="Times New Roman"/>
          <w:b w:val="false"/>
          <w:i w:val="false"/>
          <w:color w:val="000000"/>
          <w:sz w:val="28"/>
        </w:rPr>
        <w:t>
      1) мемлекеттік қызметті алушы Стандартта көрсетілген мерзімі аяқталғаннан соң мемлекеттік қызметті көрсету нәтижесін алуға жүгінеді;</w:t>
      </w:r>
    </w:p>
    <w:bookmarkEnd w:id="73"/>
    <w:bookmarkStart w:name="z195" w:id="74"/>
    <w:p>
      <w:pPr>
        <w:spacing w:after="0"/>
        <w:ind w:left="0"/>
        <w:jc w:val="both"/>
      </w:pPr>
      <w:r>
        <w:rPr>
          <w:rFonts w:ascii="Times New Roman"/>
          <w:b w:val="false"/>
          <w:i w:val="false"/>
          <w:color w:val="000000"/>
          <w:sz w:val="28"/>
        </w:rPr>
        <w:t xml:space="preserve">
      2) мемлекеттік қызмет көрсету нәтижесін алған кезде рұқсат етілетін уақыты – 20 (жиырма) минут. </w:t>
      </w:r>
    </w:p>
    <w:bookmarkEnd w:id="74"/>
    <w:bookmarkStart w:name="z196" w:id="75"/>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және рәсімдердің (іс-қимылдың) реттілігі тәртібін сипаттау: </w:t>
      </w:r>
    </w:p>
    <w:bookmarkEnd w:id="75"/>
    <w:bookmarkStart w:name="z197" w:id="76"/>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сондай-ақ парольінің (порталда тіркелмеген көрсетілетін қызметті алушылар үшін жүзеге асырылады) көмегімен порталда тіркелуді жүзеге асырады;</w:t>
      </w:r>
    </w:p>
    <w:bookmarkEnd w:id="76"/>
    <w:bookmarkStart w:name="z198" w:id="77"/>
    <w:p>
      <w:pPr>
        <w:spacing w:after="0"/>
        <w:ind w:left="0"/>
        <w:jc w:val="both"/>
      </w:pPr>
      <w:r>
        <w:rPr>
          <w:rFonts w:ascii="Times New Roman"/>
          <w:b w:val="false"/>
          <w:i w:val="false"/>
          <w:color w:val="000000"/>
          <w:sz w:val="28"/>
        </w:rPr>
        <w:t>
      2) 1-үдеріс – мемлекеттік қызметті алу үшін порталда көрсетілетін қызметті алушының ЖСН және парольін (авторландыру үдерісі) енгізу процесі;</w:t>
      </w:r>
    </w:p>
    <w:bookmarkEnd w:id="77"/>
    <w:bookmarkStart w:name="z199" w:id="78"/>
    <w:p>
      <w:pPr>
        <w:spacing w:after="0"/>
        <w:ind w:left="0"/>
        <w:jc w:val="both"/>
      </w:pPr>
      <w:r>
        <w:rPr>
          <w:rFonts w:ascii="Times New Roman"/>
          <w:b w:val="false"/>
          <w:i w:val="false"/>
          <w:color w:val="000000"/>
          <w:sz w:val="28"/>
        </w:rPr>
        <w:t>
      3) 1-шарт – ЖСН және пароль арқылы тіркелген көрсетілетін қызметті алушының деректерінің түпнұсқалығын порталда тексеру;</w:t>
      </w:r>
    </w:p>
    <w:bookmarkEnd w:id="78"/>
    <w:bookmarkStart w:name="z200" w:id="79"/>
    <w:p>
      <w:pPr>
        <w:spacing w:after="0"/>
        <w:ind w:left="0"/>
        <w:jc w:val="both"/>
      </w:pPr>
      <w:r>
        <w:rPr>
          <w:rFonts w:ascii="Times New Roman"/>
          <w:b w:val="false"/>
          <w:i w:val="false"/>
          <w:color w:val="000000"/>
          <w:sz w:val="28"/>
        </w:rPr>
        <w:t xml:space="preserve">
      4) 2-үдеріс – көрсетілетін қызметті алушының деректерінің сәйкес келмеуіне байланысты авторландырудан бас тарту туралы порталмен хабарламаны қалыптастыру; </w:t>
      </w:r>
    </w:p>
    <w:bookmarkEnd w:id="79"/>
    <w:bookmarkStart w:name="z201" w:id="80"/>
    <w:p>
      <w:pPr>
        <w:spacing w:after="0"/>
        <w:ind w:left="0"/>
        <w:jc w:val="both"/>
      </w:pPr>
      <w:r>
        <w:rPr>
          <w:rFonts w:ascii="Times New Roman"/>
          <w:b w:val="false"/>
          <w:i w:val="false"/>
          <w:color w:val="000000"/>
          <w:sz w:val="28"/>
        </w:rPr>
        <w:t xml:space="preserve">
      5) 3-үдеріс – көрсетілетін қызметті алушының осы Регламентте мемлекеттік көрсетілген қызметті таңдайды, мемлекеттік қызметті көрсету үшін экранға сұраныстың нысаны шығарылады және оның құрылымы мен форматтық талаптарын ескере отырып, көрсетілетін қызметті алушы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көшірмелерінің электрондық түрінде сұраныс нысанына қоса береді, сондай-ақ сұранысты куәландыру (қол қою) үшін көрсетілетін қызметті алушы ЭЦҚ тіркеу куәлігін таңдайды;</w:t>
      </w:r>
    </w:p>
    <w:bookmarkEnd w:id="80"/>
    <w:bookmarkStart w:name="z202" w:id="81"/>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81"/>
    <w:bookmarkStart w:name="z203" w:id="82"/>
    <w:p>
      <w:pPr>
        <w:spacing w:after="0"/>
        <w:ind w:left="0"/>
        <w:jc w:val="both"/>
      </w:pPr>
      <w:r>
        <w:rPr>
          <w:rFonts w:ascii="Times New Roman"/>
          <w:b w:val="false"/>
          <w:i w:val="false"/>
          <w:color w:val="000000"/>
          <w:sz w:val="28"/>
        </w:rPr>
        <w:t>
      7) 4-үдеріс – көрсетілетін қызметті алушының ЭЦҚ түпнұсқалығы расталмауына байланысты, сұратылып жатқан қызметтен бас тарту жөнінде хабарламаны қалыптастыру;</w:t>
      </w:r>
    </w:p>
    <w:bookmarkEnd w:id="82"/>
    <w:bookmarkStart w:name="z204" w:id="83"/>
    <w:p>
      <w:pPr>
        <w:spacing w:after="0"/>
        <w:ind w:left="0"/>
        <w:jc w:val="both"/>
      </w:pPr>
      <w:r>
        <w:rPr>
          <w:rFonts w:ascii="Times New Roman"/>
          <w:b w:val="false"/>
          <w:i w:val="false"/>
          <w:color w:val="000000"/>
          <w:sz w:val="28"/>
        </w:rPr>
        <w:t xml:space="preserve">
      8) 5-үдеріс – ЭҮШ арқылы көрсетілетін қызметті алушының ЭЦҚ куәландырылған (қол қойылған) электрондық құжатын (көрсетілетін қызметті алушының сұранысын) "Е-собес" АЖ-ға көрсетілетін қызметті берушінің өңдеуі үшін жолдау; </w:t>
      </w:r>
    </w:p>
    <w:bookmarkEnd w:id="83"/>
    <w:bookmarkStart w:name="z205" w:id="84"/>
    <w:p>
      <w:pPr>
        <w:spacing w:after="0"/>
        <w:ind w:left="0"/>
        <w:jc w:val="both"/>
      </w:pPr>
      <w:r>
        <w:rPr>
          <w:rFonts w:ascii="Times New Roman"/>
          <w:b w:val="false"/>
          <w:i w:val="false"/>
          <w:color w:val="000000"/>
          <w:sz w:val="28"/>
        </w:rPr>
        <w:t xml:space="preserve">
      9) 3-шарт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көрсетуге негіз болатын көрсетілетін қызметті алушының қоса берген құжаттарының сәйкестігін тексеруі;</w:t>
      </w:r>
    </w:p>
    <w:bookmarkEnd w:id="84"/>
    <w:bookmarkStart w:name="z206" w:id="85"/>
    <w:p>
      <w:pPr>
        <w:spacing w:after="0"/>
        <w:ind w:left="0"/>
        <w:jc w:val="both"/>
      </w:pPr>
      <w:r>
        <w:rPr>
          <w:rFonts w:ascii="Times New Roman"/>
          <w:b w:val="false"/>
          <w:i w:val="false"/>
          <w:color w:val="000000"/>
          <w:sz w:val="28"/>
        </w:rPr>
        <w:t xml:space="preserve">
      10) 6-үдеріс –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 </w:t>
      </w:r>
    </w:p>
    <w:bookmarkEnd w:id="85"/>
    <w:bookmarkStart w:name="z207" w:id="86"/>
    <w:p>
      <w:pPr>
        <w:spacing w:after="0"/>
        <w:ind w:left="0"/>
        <w:jc w:val="both"/>
      </w:pPr>
      <w:r>
        <w:rPr>
          <w:rFonts w:ascii="Times New Roman"/>
          <w:b w:val="false"/>
          <w:i w:val="false"/>
          <w:color w:val="000000"/>
          <w:sz w:val="28"/>
        </w:rPr>
        <w:t>
      11) 7-үдеріс – көрсетілетін қызметті алушының порталмен қалыптастырылған мемлекеттік қызмет көрсету нәтижесін (электрондық құжат нысаны бойынша хабарламаны) алуы. Мемлекеттік көрсетілетін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bookmarkEnd w:id="86"/>
    <w:bookmarkStart w:name="z208" w:id="87"/>
    <w:p>
      <w:pPr>
        <w:spacing w:after="0"/>
        <w:ind w:left="0"/>
        <w:jc w:val="both"/>
      </w:pPr>
      <w:r>
        <w:rPr>
          <w:rFonts w:ascii="Times New Roman"/>
          <w:b w:val="false"/>
          <w:i w:val="false"/>
          <w:color w:val="000000"/>
          <w:sz w:val="28"/>
        </w:rPr>
        <w:t xml:space="preserve">
      Портал арқылы мемлекеттік көрсетілетін қызмет кезінде ақпараттық жүйелердің функционалдық өзара әрекеті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87"/>
    <w:bookmarkStart w:name="z209" w:id="88"/>
    <w:p>
      <w:pPr>
        <w:spacing w:after="0"/>
        <w:ind w:left="0"/>
        <w:jc w:val="both"/>
      </w:pPr>
      <w:r>
        <w:rPr>
          <w:rFonts w:ascii="Times New Roman"/>
          <w:b w:val="false"/>
          <w:i w:val="false"/>
          <w:color w:val="000000"/>
          <w:sz w:val="28"/>
        </w:rPr>
        <w:t xml:space="preserve">
      Мемлекеттік көрсетілетін қызмет үдерісінде, көрсетілетін қызметті берушінің құрылымдық бөлімшелерінің (қызметкерлерінің) өзара әрекет етуінің нақты сипаттамасы, сондай-ақ өзге көрсетілетін қызметті берушілермен және (немесе) Мемлекеттік корпорациямен өзара әрекет ету тәртібі және мемлекеттік көрсетілетін қызмет үдерісінде ақпараттық жүйелерді қолдану тәртібін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қызметтің бизнес-үдерістерінің анықтамалығында көрсетіледі. Мемлекеттік көрсетілетін қызмет бизнес-үдерістерінің анықтамалығы көрсетілетін қызметті берушінің порталында және интернет-ресурсында орналастырылады.</w:t>
      </w:r>
    </w:p>
    <w:bookmarkEnd w:id="8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оқытуға жұмсалған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210" w:id="89"/>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блок-сызбасы</w:t>
      </w:r>
    </w:p>
    <w:bookmarkEnd w:id="89"/>
    <w:bookmarkStart w:name="z21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оқытуға жұмсалған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212" w:id="91"/>
    <w:p>
      <w:pPr>
        <w:spacing w:after="0"/>
        <w:ind w:left="0"/>
        <w:jc w:val="left"/>
      </w:pPr>
      <w:r>
        <w:rPr>
          <w:rFonts w:ascii="Times New Roman"/>
          <w:b/>
          <w:i w:val="false"/>
          <w:color w:val="000000"/>
        </w:rPr>
        <w:t xml:space="preserve"> Мемлекеттік корпорация арқылы мемлекеттік көрсетілетін қызмет кезінде жұмылдырылған ақпараттық жүйелердің функционалдық өзара іс-қимылдарының графикалық нысанындағы диаграммасы</w:t>
      </w:r>
    </w:p>
    <w:bookmarkEnd w:id="91"/>
    <w:bookmarkStart w:name="z213"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оқытуға жұмсалған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214" w:id="93"/>
    <w:p>
      <w:pPr>
        <w:spacing w:after="0"/>
        <w:ind w:left="0"/>
        <w:jc w:val="left"/>
      </w:pPr>
      <w:r>
        <w:rPr>
          <w:rFonts w:ascii="Times New Roman"/>
          <w:b/>
          <w:i w:val="false"/>
          <w:color w:val="000000"/>
        </w:rPr>
        <w:t xml:space="preserve"> Портал арқылы мемлекеттік көрсетілетін қызмет кезінде жұмылдырылған ақпараттық жүйелердің функционалдық өзара іс-қимылдарының графикалық нысанындағы диаграммасы</w:t>
      </w:r>
    </w:p>
    <w:bookmarkEnd w:id="93"/>
    <w:bookmarkStart w:name="z215"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оқытуға жұмсалған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bookmarkStart w:name="z216" w:id="95"/>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w:t>
      </w:r>
    </w:p>
    <w:bookmarkEnd w:id="95"/>
    <w:bookmarkStart w:name="z217"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97"/>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порталдың өзара әрекет етуі</w:t>
      </w:r>
    </w:p>
    <w:bookmarkEnd w:id="97"/>
    <w:bookmarkStart w:name="z219"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158-2150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w:t>
      </w:r>
      <w:r>
        <w:br/>
      </w:r>
      <w:r>
        <w:rPr>
          <w:rFonts w:ascii="Times New Roman"/>
          <w:b/>
          <w:i w:val="false"/>
          <w:color w:val="000000"/>
        </w:rPr>
        <w:t>жолдамалар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4-қосымшада барлық мәтін бойынша "нысандарына" деген сөз "шараларына" деген сөзбен ауыстырылды - Астана қаласы әкімдігінің 12.12.2017 </w:t>
      </w:r>
      <w:r>
        <w:rPr>
          <w:rFonts w:ascii="Times New Roman"/>
          <w:b w:val="false"/>
          <w:i w:val="false"/>
          <w:color w:val="ff0000"/>
          <w:sz w:val="28"/>
        </w:rPr>
        <w:t>№ 158-2561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39" w:id="99"/>
    <w:p>
      <w:pPr>
        <w:spacing w:after="0"/>
        <w:ind w:left="0"/>
        <w:jc w:val="both"/>
      </w:pPr>
      <w:r>
        <w:rPr>
          <w:rFonts w:ascii="Times New Roman"/>
          <w:b w:val="false"/>
          <w:i w:val="false"/>
          <w:color w:val="000000"/>
          <w:sz w:val="28"/>
        </w:rPr>
        <w:t xml:space="preserve">
      1. "Адамдарға жұмыспен қамтуға жәрдемдесудің белсенді шараларына қатысуға жолдамалар беру" мемлекеттік көрсетілетін қызмет (бұдан әрі – мемлекеттік көрсетілетін қызмет) Қазақстан Республикасы Денсаулық сақтау және әлеуметтік даму министрінің 2015 жылғы 28 cәуірдегі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"Адамдарға жұмыспен қамтуға жәрдемдесудің белсенді шараларына қатысуға жолдамалар беру" мемлекеттік көрсетілетін қызмет стандарты (бұдан әрі – Стандарт) негізінде "Астана қаласының Жұмыспен қамту және әлеуметтік бағдарламалар басқармасы" мемлекеттік мекемесімен (бұдан әрі – көрсетілетін қызметті беруші) көрсетіледі.</w:t>
      </w:r>
    </w:p>
    <w:bookmarkEnd w:id="9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140" w:id="100"/>
    <w:p>
      <w:pPr>
        <w:spacing w:after="0"/>
        <w:ind w:left="0"/>
        <w:jc w:val="both"/>
      </w:pPr>
      <w:r>
        <w:rPr>
          <w:rFonts w:ascii="Times New Roman"/>
          <w:b w:val="false"/>
          <w:i w:val="false"/>
          <w:color w:val="000000"/>
          <w:sz w:val="28"/>
        </w:rPr>
        <w:t>
      1) көрсетілетін қызметті беруші;</w:t>
      </w:r>
    </w:p>
    <w:bookmarkEnd w:id="100"/>
    <w:bookmarkStart w:name="z141" w:id="10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01"/>
    <w:bookmarkStart w:name="z142" w:id="102"/>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102"/>
    <w:bookmarkStart w:name="z143" w:id="103"/>
    <w:p>
      <w:pPr>
        <w:spacing w:after="0"/>
        <w:ind w:left="0"/>
        <w:jc w:val="both"/>
      </w:pPr>
      <w:r>
        <w:rPr>
          <w:rFonts w:ascii="Times New Roman"/>
          <w:b w:val="false"/>
          <w:i w:val="false"/>
          <w:color w:val="000000"/>
          <w:sz w:val="28"/>
        </w:rPr>
        <w:t>
      3. Мемлекеттік көрсетілетін қызмет нәтижесі – адамдарға жұмыспен қамтуға жәрдемдесудің белсенді шараларына қатысуға жолдама беру, онда мыналар қамтылады:</w:t>
      </w:r>
    </w:p>
    <w:bookmarkEnd w:id="103"/>
    <w:bookmarkStart w:name="z144" w:id="104"/>
    <w:p>
      <w:pPr>
        <w:spacing w:after="0"/>
        <w:ind w:left="0"/>
        <w:jc w:val="both"/>
      </w:pPr>
      <w:r>
        <w:rPr>
          <w:rFonts w:ascii="Times New Roman"/>
          <w:b w:val="false"/>
          <w:i w:val="false"/>
          <w:color w:val="000000"/>
          <w:sz w:val="28"/>
        </w:rPr>
        <w:t>
      1) жұмысқа орналасуға жолдама;</w:t>
      </w:r>
    </w:p>
    <w:bookmarkEnd w:id="104"/>
    <w:bookmarkStart w:name="z145" w:id="105"/>
    <w:p>
      <w:pPr>
        <w:spacing w:after="0"/>
        <w:ind w:left="0"/>
        <w:jc w:val="both"/>
      </w:pPr>
      <w:r>
        <w:rPr>
          <w:rFonts w:ascii="Times New Roman"/>
          <w:b w:val="false"/>
          <w:i w:val="false"/>
          <w:color w:val="000000"/>
          <w:sz w:val="28"/>
        </w:rPr>
        <w:t>
      2) қоғамдық жұмыстарға жолдама;</w:t>
      </w:r>
    </w:p>
    <w:bookmarkEnd w:id="105"/>
    <w:bookmarkStart w:name="z146" w:id="106"/>
    <w:p>
      <w:pPr>
        <w:spacing w:after="0"/>
        <w:ind w:left="0"/>
        <w:jc w:val="both"/>
      </w:pPr>
      <w:r>
        <w:rPr>
          <w:rFonts w:ascii="Times New Roman"/>
          <w:b w:val="false"/>
          <w:i w:val="false"/>
          <w:color w:val="000000"/>
          <w:sz w:val="28"/>
        </w:rPr>
        <w:t>
      3) адамдарға кәсіби даярлауға, қайта даярлауға және біліктілігін арттыруға жолдама;</w:t>
      </w:r>
    </w:p>
    <w:bookmarkEnd w:id="106"/>
    <w:bookmarkStart w:name="z147" w:id="107"/>
    <w:p>
      <w:pPr>
        <w:spacing w:after="0"/>
        <w:ind w:left="0"/>
        <w:jc w:val="both"/>
      </w:pPr>
      <w:r>
        <w:rPr>
          <w:rFonts w:ascii="Times New Roman"/>
          <w:b w:val="false"/>
          <w:i w:val="false"/>
          <w:color w:val="000000"/>
          <w:sz w:val="28"/>
        </w:rPr>
        <w:t>
      4) әлеуметтік жұмыс орындарына жұмысқа орналасуға жолдама;</w:t>
      </w:r>
    </w:p>
    <w:bookmarkEnd w:id="107"/>
    <w:bookmarkStart w:name="z148" w:id="108"/>
    <w:p>
      <w:pPr>
        <w:spacing w:after="0"/>
        <w:ind w:left="0"/>
        <w:jc w:val="both"/>
      </w:pPr>
      <w:r>
        <w:rPr>
          <w:rFonts w:ascii="Times New Roman"/>
          <w:b w:val="false"/>
          <w:i w:val="false"/>
          <w:color w:val="000000"/>
          <w:sz w:val="28"/>
        </w:rPr>
        <w:t>
      5) жастар практикасына жолдама;</w:t>
      </w:r>
    </w:p>
    <w:bookmarkEnd w:id="108"/>
    <w:bookmarkStart w:name="z149" w:id="109"/>
    <w:p>
      <w:pPr>
        <w:spacing w:after="0"/>
        <w:ind w:left="0"/>
        <w:jc w:val="both"/>
      </w:pPr>
      <w:r>
        <w:rPr>
          <w:rFonts w:ascii="Times New Roman"/>
          <w:b w:val="false"/>
          <w:i w:val="false"/>
          <w:color w:val="000000"/>
          <w:sz w:val="28"/>
        </w:rPr>
        <w:t>
      6) адамдарға кәсіби бағдарлануға тегін қызметтер көрсету.</w:t>
      </w:r>
    </w:p>
    <w:bookmarkEnd w:id="109"/>
    <w:p>
      <w:pPr>
        <w:spacing w:after="0"/>
        <w:ind w:left="0"/>
        <w:jc w:val="both"/>
      </w:pPr>
      <w:r>
        <w:rPr>
          <w:rFonts w:ascii="Times New Roman"/>
          <w:b w:val="false"/>
          <w:i w:val="false"/>
          <w:color w:val="000000"/>
          <w:sz w:val="28"/>
        </w:rPr>
        <w:t>
      Мемлекеттік көрсетілетін қызмет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Портал арқылы өтініш берген кезде мемлекет көрсетілетін қызмет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50" w:id="110"/>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 сипаттау</w:t>
      </w:r>
    </w:p>
    <w:bookmarkEnd w:id="110"/>
    <w:bookmarkStart w:name="z151" w:id="111"/>
    <w:p>
      <w:pPr>
        <w:spacing w:after="0"/>
        <w:ind w:left="0"/>
        <w:jc w:val="both"/>
      </w:pPr>
      <w:r>
        <w:rPr>
          <w:rFonts w:ascii="Times New Roman"/>
          <w:b w:val="false"/>
          <w:i w:val="false"/>
          <w:color w:val="000000"/>
          <w:sz w:val="28"/>
        </w:rPr>
        <w:t xml:space="preserve">
      4. Мемлекеттік көрсетілетін қызмет үшін: көрсетілетін қызметті берушіге өтініш берген кезде –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тұлғаның куәлігі),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оралмандар үшін оралман куәлігі;</w:t>
      </w:r>
    </w:p>
    <w:bookmarkEnd w:id="111"/>
    <w:p>
      <w:pPr>
        <w:spacing w:after="0"/>
        <w:ind w:left="0"/>
        <w:jc w:val="both"/>
      </w:pPr>
      <w:r>
        <w:rPr>
          <w:rFonts w:ascii="Times New Roman"/>
          <w:b w:val="false"/>
          <w:i w:val="false"/>
          <w:color w:val="000000"/>
          <w:sz w:val="28"/>
        </w:rPr>
        <w:t>
      порталда – көрсетілетін қызметті алушының ЭЦҚ куәландырылған электрондық құжат нысанындағы сұраныс негіздеме болып табылады.</w:t>
      </w:r>
    </w:p>
    <w:bookmarkStart w:name="z152" w:id="1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және оның нәтижесі:</w:t>
      </w:r>
    </w:p>
    <w:bookmarkEnd w:id="112"/>
    <w:bookmarkStart w:name="z153" w:id="113"/>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қабылдайды және олардың тіркелуін жүзеге асырады – 3 (үш) минут ішінде.</w:t>
      </w:r>
    </w:p>
    <w:bookmarkEnd w:id="113"/>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жолдау;</w:t>
      </w:r>
    </w:p>
    <w:bookmarkStart w:name="z154" w:id="114"/>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құжаттарымен танысады және көрсетілетін қызметті берушінің жауапты орындаушысын анықтайды – 5 (бес) минут ішінде.</w:t>
      </w:r>
    </w:p>
    <w:bookmarkEnd w:id="114"/>
    <w:p>
      <w:pPr>
        <w:spacing w:after="0"/>
        <w:ind w:left="0"/>
        <w:jc w:val="both"/>
      </w:pPr>
      <w:r>
        <w:rPr>
          <w:rFonts w:ascii="Times New Roman"/>
          <w:b w:val="false"/>
          <w:i w:val="false"/>
          <w:color w:val="000000"/>
          <w:sz w:val="28"/>
        </w:rPr>
        <w:t>
      Нәтижесі – көрсетілетін қызметті берушінің жауапты орындаушысына құжаттарды жолдау;</w:t>
      </w:r>
    </w:p>
    <w:bookmarkStart w:name="z155" w:id="115"/>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жолдаманы рәсімдейді – 15 (он бес) минут ішінде.</w:t>
      </w:r>
    </w:p>
    <w:bookmarkEnd w:id="115"/>
    <w:p>
      <w:pPr>
        <w:spacing w:after="0"/>
        <w:ind w:left="0"/>
        <w:jc w:val="both"/>
      </w:pPr>
      <w:r>
        <w:rPr>
          <w:rFonts w:ascii="Times New Roman"/>
          <w:b w:val="false"/>
          <w:i w:val="false"/>
          <w:color w:val="000000"/>
          <w:sz w:val="28"/>
        </w:rPr>
        <w:t>
      Нәтижесі – жолдаманы көрсетілетін қызметті берушінің басшысына қол қою үшін жіберу;</w:t>
      </w:r>
    </w:p>
    <w:bookmarkStart w:name="z156" w:id="116"/>
    <w:p>
      <w:pPr>
        <w:spacing w:after="0"/>
        <w:ind w:left="0"/>
        <w:jc w:val="both"/>
      </w:pPr>
      <w:r>
        <w:rPr>
          <w:rFonts w:ascii="Times New Roman"/>
          <w:b w:val="false"/>
          <w:i w:val="false"/>
          <w:color w:val="000000"/>
          <w:sz w:val="28"/>
        </w:rPr>
        <w:t>
      4) көрсетілетін қызметті берушінің басшысы жолдамаға қол қояды – 4 (төрт) минут ішінде.</w:t>
      </w:r>
    </w:p>
    <w:bookmarkEnd w:id="116"/>
    <w:p>
      <w:pPr>
        <w:spacing w:after="0"/>
        <w:ind w:left="0"/>
        <w:jc w:val="both"/>
      </w:pPr>
      <w:r>
        <w:rPr>
          <w:rFonts w:ascii="Times New Roman"/>
          <w:b w:val="false"/>
          <w:i w:val="false"/>
          <w:color w:val="000000"/>
          <w:sz w:val="28"/>
        </w:rPr>
        <w:t>
      Нәтижесі – қол қойылған жолдаманы көрсетілетін қызметті берушінің кеңсесіне жолдау;</w:t>
      </w:r>
    </w:p>
    <w:bookmarkStart w:name="z157" w:id="117"/>
    <w:p>
      <w:pPr>
        <w:spacing w:after="0"/>
        <w:ind w:left="0"/>
        <w:jc w:val="both"/>
      </w:pPr>
      <w:r>
        <w:rPr>
          <w:rFonts w:ascii="Times New Roman"/>
          <w:b w:val="false"/>
          <w:i w:val="false"/>
          <w:color w:val="000000"/>
          <w:sz w:val="28"/>
        </w:rPr>
        <w:t>
      5) көрсетілетін қызметті берушінің кеңсе маманы жолдаманы тіркейді және көрсетілетін қызметті алушыға мемлекетік қызмет нәтижесін береді – 3 (үш) минут ішінде.</w:t>
      </w:r>
    </w:p>
    <w:bookmarkEnd w:id="117"/>
    <w:p>
      <w:pPr>
        <w:spacing w:after="0"/>
        <w:ind w:left="0"/>
        <w:jc w:val="both"/>
      </w:pPr>
      <w:r>
        <w:rPr>
          <w:rFonts w:ascii="Times New Roman"/>
          <w:b w:val="false"/>
          <w:i w:val="false"/>
          <w:color w:val="000000"/>
          <w:sz w:val="28"/>
        </w:rPr>
        <w:t>
      Нәтижесі - жолдаманы көрсетілетін қызметті алушыға беру.</w:t>
      </w:r>
    </w:p>
    <w:bookmarkStart w:name="z158" w:id="118"/>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өзара іс-қимылы тәртібін сипаттау</w:t>
      </w:r>
    </w:p>
    <w:bookmarkEnd w:id="118"/>
    <w:bookmarkStart w:name="z159" w:id="119"/>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119"/>
    <w:bookmarkStart w:name="z160" w:id="120"/>
    <w:p>
      <w:pPr>
        <w:spacing w:after="0"/>
        <w:ind w:left="0"/>
        <w:jc w:val="both"/>
      </w:pPr>
      <w:r>
        <w:rPr>
          <w:rFonts w:ascii="Times New Roman"/>
          <w:b w:val="false"/>
          <w:i w:val="false"/>
          <w:color w:val="000000"/>
          <w:sz w:val="28"/>
        </w:rPr>
        <w:t>
      1) көрсетілетін қызмет берушінің кеңсе маманы;</w:t>
      </w:r>
    </w:p>
    <w:bookmarkEnd w:id="120"/>
    <w:bookmarkStart w:name="z161" w:id="121"/>
    <w:p>
      <w:pPr>
        <w:spacing w:after="0"/>
        <w:ind w:left="0"/>
        <w:jc w:val="both"/>
      </w:pPr>
      <w:r>
        <w:rPr>
          <w:rFonts w:ascii="Times New Roman"/>
          <w:b w:val="false"/>
          <w:i w:val="false"/>
          <w:color w:val="000000"/>
          <w:sz w:val="28"/>
        </w:rPr>
        <w:t>
      2) көрсетілетін қызмет берушінің басшысы;</w:t>
      </w:r>
    </w:p>
    <w:bookmarkEnd w:id="121"/>
    <w:bookmarkStart w:name="z162" w:id="122"/>
    <w:p>
      <w:pPr>
        <w:spacing w:after="0"/>
        <w:ind w:left="0"/>
        <w:jc w:val="both"/>
      </w:pPr>
      <w:r>
        <w:rPr>
          <w:rFonts w:ascii="Times New Roman"/>
          <w:b w:val="false"/>
          <w:i w:val="false"/>
          <w:color w:val="000000"/>
          <w:sz w:val="28"/>
        </w:rPr>
        <w:t>
      3) көрсетілетін қызмет берушінің жауапты орындаушысы.</w:t>
      </w:r>
    </w:p>
    <w:bookmarkEnd w:id="122"/>
    <w:bookmarkStart w:name="z163" w:id="123"/>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 берушінің құрылымдық бөлімшелері (қызметкерлері) арасындағы рәсімдердің (іс-қимылдардың) реттілігін сипаттау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123"/>
    <w:bookmarkStart w:name="z164" w:id="12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тәртібінің сипаттамасы</w:t>
      </w:r>
    </w:p>
    <w:bookmarkEnd w:id="124"/>
    <w:p>
      <w:pPr>
        <w:spacing w:after="0"/>
        <w:ind w:left="0"/>
        <w:jc w:val="both"/>
      </w:pPr>
      <w:r>
        <w:rPr>
          <w:rFonts w:ascii="Times New Roman"/>
          <w:b w:val="false"/>
          <w:i w:val="false"/>
          <w:color w:val="ff0000"/>
          <w:sz w:val="28"/>
        </w:rPr>
        <w:t xml:space="preserve">
      Ескерту. 4-бөлімнің тақырыбы жаңа редакцияда - Астана қаласы әкімдігінің 25.08.2016 </w:t>
      </w:r>
      <w:r>
        <w:rPr>
          <w:rFonts w:ascii="Times New Roman"/>
          <w:b w:val="false"/>
          <w:i w:val="false"/>
          <w:color w:val="ff0000"/>
          <w:sz w:val="28"/>
        </w:rPr>
        <w:t>№ 158-1526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Стандарт негізінде мемлекеттік қызмет, көрсетілетін қызмет берушімен көрсетіледі.</w:t>
      </w:r>
    </w:p>
    <w:bookmarkStart w:name="z165" w:id="125"/>
    <w:p>
      <w:pPr>
        <w:spacing w:after="0"/>
        <w:ind w:left="0"/>
        <w:jc w:val="both"/>
      </w:pPr>
      <w:r>
        <w:rPr>
          <w:rFonts w:ascii="Times New Roman"/>
          <w:b w:val="false"/>
          <w:i w:val="false"/>
          <w:color w:val="000000"/>
          <w:sz w:val="28"/>
        </w:rPr>
        <w:t>
      8. Портал арқылы мемлекеттік көрсетілетін қызмет кезінде көрсетілетін қызметті беруші мен көрсетілетін қызметті алушының жүгіну және рәсімдердің (іс-қимылдардың) реттілігі тәртібінің сипаттау:</w:t>
      </w:r>
    </w:p>
    <w:bookmarkEnd w:id="125"/>
    <w:bookmarkStart w:name="z166" w:id="126"/>
    <w:p>
      <w:pPr>
        <w:spacing w:after="0"/>
        <w:ind w:left="0"/>
        <w:jc w:val="both"/>
      </w:pPr>
      <w:r>
        <w:rPr>
          <w:rFonts w:ascii="Times New Roman"/>
          <w:b w:val="false"/>
          <w:i w:val="false"/>
          <w:color w:val="000000"/>
          <w:sz w:val="28"/>
        </w:rPr>
        <w:t>
      1) жеке сәйкестендіру нөмірі (бұдан әрі – ЖСН), сондай-ақ парольдің (порталда тіркелмеген көрсетілетін қызметті алушылар үшін іске асырылады) көмегімен көрсетілетін қызметті алушы порталға тіркелуді жүзеге асырады;</w:t>
      </w:r>
    </w:p>
    <w:bookmarkEnd w:id="126"/>
    <w:bookmarkStart w:name="z167" w:id="127"/>
    <w:p>
      <w:pPr>
        <w:spacing w:after="0"/>
        <w:ind w:left="0"/>
        <w:jc w:val="both"/>
      </w:pPr>
      <w:r>
        <w:rPr>
          <w:rFonts w:ascii="Times New Roman"/>
          <w:b w:val="false"/>
          <w:i w:val="false"/>
          <w:color w:val="000000"/>
          <w:sz w:val="28"/>
        </w:rPr>
        <w:t>
      2) 1-процесс – қызметті алу үшін порталда көрсетілетін қызметті алушымен ЖСН және парольді (авторландыру процессі) енгізу үдерісі;</w:t>
      </w:r>
    </w:p>
    <w:bookmarkEnd w:id="127"/>
    <w:bookmarkStart w:name="z168" w:id="128"/>
    <w:p>
      <w:pPr>
        <w:spacing w:after="0"/>
        <w:ind w:left="0"/>
        <w:jc w:val="both"/>
      </w:pPr>
      <w:r>
        <w:rPr>
          <w:rFonts w:ascii="Times New Roman"/>
          <w:b w:val="false"/>
          <w:i w:val="false"/>
          <w:color w:val="000000"/>
          <w:sz w:val="28"/>
        </w:rPr>
        <w:t>
      3) 1-шарт – ЖСН және пароль арқылы тіркелген көрсетілетін қызметті алушының мәліметтерінің түпнұсқалығын порталда тексеру;</w:t>
      </w:r>
    </w:p>
    <w:bookmarkEnd w:id="128"/>
    <w:bookmarkStart w:name="z169" w:id="129"/>
    <w:p>
      <w:pPr>
        <w:spacing w:after="0"/>
        <w:ind w:left="0"/>
        <w:jc w:val="both"/>
      </w:pPr>
      <w:r>
        <w:rPr>
          <w:rFonts w:ascii="Times New Roman"/>
          <w:b w:val="false"/>
          <w:i w:val="false"/>
          <w:color w:val="000000"/>
          <w:sz w:val="28"/>
        </w:rPr>
        <w:t>
      4) 2-процесс – порталда көрсетілетін қызметті алушының құжаттарында бұзушылықтардың болуына байланысты авторландырудан бас тарту жөнінде хабарламаны қалыптастыру;</w:t>
      </w:r>
    </w:p>
    <w:bookmarkEnd w:id="129"/>
    <w:bookmarkStart w:name="z170" w:id="130"/>
    <w:p>
      <w:pPr>
        <w:spacing w:after="0"/>
        <w:ind w:left="0"/>
        <w:jc w:val="both"/>
      </w:pPr>
      <w:r>
        <w:rPr>
          <w:rFonts w:ascii="Times New Roman"/>
          <w:b w:val="false"/>
          <w:i w:val="false"/>
          <w:color w:val="000000"/>
          <w:sz w:val="28"/>
        </w:rPr>
        <w:t xml:space="preserve">
      5) 3-процесс – көрсетілетін қызметті алушы Регламентте көрсетілген қызметті таңдауы, қызметті көрсету үшін экранға сұраныстың нысанын шығару және оның құрылымы мен форматтық талаптарын ескере отырып, көрсетілетін қызметті алушы нысанды (мәліметтерді енгізу)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бекітуі, сондай-ақ сұранысты куәландыру (қол қою) үшін көрсетілетін қызметті алушы ЭЦҚ тіркеу куәлігін таңдауы;</w:t>
      </w:r>
    </w:p>
    <w:bookmarkEnd w:id="130"/>
    <w:bookmarkStart w:name="z171" w:id="131"/>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 және ЭЦҚ тіркеу куәлігінде көрсетілген ЖСН арасында) тексеру;</w:t>
      </w:r>
    </w:p>
    <w:bookmarkEnd w:id="131"/>
    <w:bookmarkStart w:name="z172" w:id="13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расталмағандығына байланысты, сұратылып жатқан қызметтен бас тарту жөнінде хабарлама қалыптастыру;</w:t>
      </w:r>
    </w:p>
    <w:bookmarkEnd w:id="132"/>
    <w:bookmarkStart w:name="z173" w:id="133"/>
    <w:p>
      <w:pPr>
        <w:spacing w:after="0"/>
        <w:ind w:left="0"/>
        <w:jc w:val="both"/>
      </w:pPr>
      <w:r>
        <w:rPr>
          <w:rFonts w:ascii="Times New Roman"/>
          <w:b w:val="false"/>
          <w:i w:val="false"/>
          <w:color w:val="000000"/>
          <w:sz w:val="28"/>
        </w:rPr>
        <w:t>
      8) 5-процесс – көрсетілетін қызметті алушы сұранысты өңдеу үшін "электрондық үкімет" шлюзі (бұдан әрі – ЭҮШ) арқылы көрсетілетін қызметті алушының ЭЦҚ куәландырылған (қол қойылған) электрондық құжатты (көрсетілетін қызметті алушының сұранысын) "Еңбек нарығы" автоматтандырылған ақпараттық жүйесіне (бұдан әрі – "Еңбек нарығы" ААЖ) жолдау;</w:t>
      </w:r>
    </w:p>
    <w:bookmarkEnd w:id="133"/>
    <w:bookmarkStart w:name="z174" w:id="134"/>
    <w:p>
      <w:pPr>
        <w:spacing w:after="0"/>
        <w:ind w:left="0"/>
        <w:jc w:val="both"/>
      </w:pPr>
      <w:r>
        <w:rPr>
          <w:rFonts w:ascii="Times New Roman"/>
          <w:b w:val="false"/>
          <w:i w:val="false"/>
          <w:color w:val="000000"/>
          <w:sz w:val="28"/>
        </w:rPr>
        <w:t xml:space="preserve">
      9) 3-шарт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көрсетуге негіз болатын көрсетілетін қызметті алушының қоса берген құжаттарының сәйкестігін тексереді;</w:t>
      </w:r>
    </w:p>
    <w:bookmarkEnd w:id="134"/>
    <w:bookmarkStart w:name="z175" w:id="135"/>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сұратылып отырған қызметтен бас тарту туралы хабарлама қалыптастыру;</w:t>
      </w:r>
    </w:p>
    <w:bookmarkEnd w:id="135"/>
    <w:bookmarkStart w:name="z176" w:id="136"/>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нысанындағы жұмыспен қамтуға жәрдемдесудің белсенді шараларына қатысуға жолдама) алуы. Мемлекеттік қызметті көрсету нәтижесі көрсетілетін қызметті беруші уәкілетті тұлғасының ЭЦҚ куәландырылған электрондық құжат түрінде көрсетілетін қызметті алушының "жеке кабинетіне" жолданады.</w:t>
      </w:r>
    </w:p>
    <w:bookmarkEnd w:id="136"/>
    <w:p>
      <w:pPr>
        <w:spacing w:after="0"/>
        <w:ind w:left="0"/>
        <w:jc w:val="both"/>
      </w:pPr>
      <w:r>
        <w:rPr>
          <w:rFonts w:ascii="Times New Roman"/>
          <w:b w:val="false"/>
          <w:i w:val="false"/>
          <w:color w:val="000000"/>
          <w:sz w:val="28"/>
        </w:rPr>
        <w:t xml:space="preserve">
      Портал арқылы мемлекеттік көрсетілетін қызмет кезінде жұмылдырылған ақпараттық жүйелердің функционалдық өзара іс-қимылы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177" w:id="137"/>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 және мемлекеттік көрсетілетін қызмет процесінде ақпараттық жүйелерді пайдалану тәртібінің сипаттамасы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 Мемлекеттік көрсетілетін қызметтің бизнес-процестерінің анықтамалығы көрсетілетін қызметті берушінің порталында және интернет-ресурсында орналастырылады.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 шараларына</w:t>
            </w:r>
            <w:r>
              <w:br/>
            </w:r>
            <w:r>
              <w:rPr>
                <w:rFonts w:ascii="Times New Roman"/>
                <w:b w:val="false"/>
                <w:i w:val="false"/>
                <w:color w:val="000000"/>
                <w:sz w:val="20"/>
              </w:rPr>
              <w:t>қатысуға жолдамалар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рәсімдердің (іс-қимылдардың)</w:t>
      </w:r>
      <w:r>
        <w:br/>
      </w:r>
      <w:r>
        <w:rPr>
          <w:rFonts w:ascii="Times New Roman"/>
          <w:b/>
          <w:i w:val="false"/>
          <w:color w:val="000000"/>
        </w:rPr>
        <w:t>реттілігін сипаттау блок-сызбасы</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 шараларына</w:t>
            </w:r>
            <w:r>
              <w:br/>
            </w:r>
            <w:r>
              <w:rPr>
                <w:rFonts w:ascii="Times New Roman"/>
                <w:b w:val="false"/>
                <w:i w:val="false"/>
                <w:color w:val="000000"/>
                <w:sz w:val="20"/>
              </w:rPr>
              <w:t>қатысуға жолдамалар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жұмылдырылған ақпараттық жүйелердің функционалдық өзара</w:t>
      </w:r>
      <w:r>
        <w:br/>
      </w:r>
      <w:r>
        <w:rPr>
          <w:rFonts w:ascii="Times New Roman"/>
          <w:b/>
          <w:i w:val="false"/>
          <w:color w:val="000000"/>
        </w:rPr>
        <w:t>әрекеттерінің графикалық нысанындағы диаграммасы</w:t>
      </w:r>
    </w:p>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 шараларына</w:t>
            </w:r>
            <w:r>
              <w:br/>
            </w:r>
            <w:r>
              <w:rPr>
                <w:rFonts w:ascii="Times New Roman"/>
                <w:b w:val="false"/>
                <w:i w:val="false"/>
                <w:color w:val="000000"/>
                <w:sz w:val="20"/>
              </w:rPr>
              <w:t>қатысуға жолдамалар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w:t>
      </w:r>
    </w:p>
    <w:p>
      <w:pPr>
        <w:spacing w:after="0"/>
        <w:ind w:left="0"/>
        <w:jc w:val="both"/>
      </w:pPr>
      <w:r>
        <w:rPr>
          <w:rFonts w:ascii="Times New Roman"/>
          <w:b w:val="false"/>
          <w:i w:val="false"/>
          <w:color w:val="000000"/>
          <w:sz w:val="28"/>
        </w:rPr>
        <w:t>
      берушінің құрылымдық бөлімшелерінің (қызметкерлерінің), халыққа</w:t>
      </w:r>
    </w:p>
    <w:p>
      <w:pPr>
        <w:spacing w:after="0"/>
        <w:ind w:left="0"/>
        <w:jc w:val="both"/>
      </w:pPr>
      <w:r>
        <w:rPr>
          <w:rFonts w:ascii="Times New Roman"/>
          <w:b w:val="false"/>
          <w:i w:val="false"/>
          <w:color w:val="000000"/>
          <w:sz w:val="28"/>
        </w:rPr>
        <w:t>
      қызмет көрсету орталығының, "электрондық үкімет" веб-порталының өзара</w:t>
      </w:r>
    </w:p>
    <w:p>
      <w:pPr>
        <w:spacing w:after="0"/>
        <w:ind w:left="0"/>
        <w:jc w:val="both"/>
      </w:pPr>
      <w:r>
        <w:rPr>
          <w:rFonts w:ascii="Times New Roman"/>
          <w:b w:val="false"/>
          <w:i w:val="false"/>
          <w:color w:val="000000"/>
          <w:sz w:val="28"/>
        </w:rPr>
        <w:t>
      әрекет етуі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