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5c5b0" w14:textId="a95c5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білім беру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2015 жылғы 11 маусымдағы № А-6/265 қаулысы. Ақмола облысының Әділет департаментінде 2015 жылғы 20 шілдеде № 4877 болып тіркелді. Күші жойылды - Ақмола облысы әкімдігінің 2020 жылғы 21 ақпандағы № А-2/82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21.02.2020 </w:t>
      </w:r>
      <w:r>
        <w:rPr>
          <w:rFonts w:ascii="Times New Roman"/>
          <w:b w:val="false"/>
          <w:i w:val="false"/>
          <w:color w:val="ff0000"/>
          <w:sz w:val="28"/>
        </w:rPr>
        <w:t>№ А-2/82</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16-бабындағы </w:t>
      </w:r>
      <w:r>
        <w:rPr>
          <w:rFonts w:ascii="Times New Roman"/>
          <w:b w:val="false"/>
          <w:i w:val="false"/>
          <w:color w:val="000000"/>
          <w:sz w:val="28"/>
        </w:rPr>
        <w:t>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"Дамуында проблемалары бар балалар мен жасөспірімдерді оңалту және әлеуметтік бейімдеу"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 "Мүмкіндіктері шектеулі балаларды тәрбиелеп отырған отбасыларға консультациялық көмек көрсету"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4)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5)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6"/>
    <w:bookmarkStart w:name="z8" w:id="7"/>
    <w:p>
      <w:pPr>
        <w:spacing w:after="0"/>
        <w:ind w:left="0"/>
        <w:jc w:val="both"/>
      </w:pPr>
      <w:r>
        <w:rPr>
          <w:rFonts w:ascii="Times New Roman"/>
          <w:b w:val="false"/>
          <w:i w:val="false"/>
          <w:color w:val="000000"/>
          <w:sz w:val="28"/>
        </w:rPr>
        <w:t>
      2. Осы қаулының орындалуын бақылау облыс әкімінің орынбасары Н.Ж.Нұркеновке жүктелсін.</w:t>
      </w:r>
    </w:p>
    <w:bookmarkEnd w:id="7"/>
    <w:bookmarkStart w:name="z9" w:id="8"/>
    <w:p>
      <w:pPr>
        <w:spacing w:after="0"/>
        <w:ind w:left="0"/>
        <w:jc w:val="both"/>
      </w:pPr>
      <w:r>
        <w:rPr>
          <w:rFonts w:ascii="Times New Roman"/>
          <w:b w:val="false"/>
          <w:i w:val="false"/>
          <w:color w:val="000000"/>
          <w:sz w:val="28"/>
        </w:rPr>
        <w:t>
      3.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11 маусымдағы № А-6/265</w:t>
            </w:r>
            <w:r>
              <w:br/>
            </w:r>
            <w:r>
              <w:rPr>
                <w:rFonts w:ascii="Times New Roman"/>
                <w:b w:val="false"/>
                <w:i w:val="false"/>
                <w:color w:val="000000"/>
                <w:sz w:val="20"/>
              </w:rPr>
              <w:t>қаулысымен бекітілді</w:t>
            </w:r>
          </w:p>
        </w:tc>
      </w:tr>
    </w:tbl>
    <w:bookmarkStart w:name="z11" w:id="9"/>
    <w:p>
      <w:pPr>
        <w:spacing w:after="0"/>
        <w:ind w:left="0"/>
        <w:jc w:val="left"/>
      </w:pPr>
      <w:r>
        <w:rPr>
          <w:rFonts w:ascii="Times New Roman"/>
          <w:b/>
          <w:i w:val="false"/>
          <w:color w:val="000000"/>
        </w:rPr>
        <w:t xml:space="preserve">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регламенті</w:t>
      </w:r>
      <w:r>
        <w:br/>
      </w:r>
      <w:r>
        <w:rPr>
          <w:rFonts w:ascii="Times New Roman"/>
          <w:b/>
          <w:i w:val="false"/>
          <w:color w:val="000000"/>
        </w:rPr>
        <w:t>1. Жалпы ережелер</w:t>
      </w:r>
    </w:p>
    <w:bookmarkEnd w:id="9"/>
    <w:bookmarkStart w:name="z12" w:id="10"/>
    <w:p>
      <w:pPr>
        <w:spacing w:after="0"/>
        <w:ind w:left="0"/>
        <w:jc w:val="both"/>
      </w:pPr>
      <w:r>
        <w:rPr>
          <w:rFonts w:ascii="Times New Roman"/>
          <w:b w:val="false"/>
          <w:i w:val="false"/>
          <w:color w:val="000000"/>
          <w:sz w:val="28"/>
        </w:rPr>
        <w:t>
      1.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(бұдан әрі – мемлекеттік көрсетілетін қызмет) Ақмола облысының психологиялық-медициналық-педагогикалық консультацияларымен (бұдан әрі – көрсетілетін қызметті беруші) көрсетіледі.</w:t>
      </w:r>
    </w:p>
    <w:bookmarkEnd w:id="10"/>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көрсетілетін қызметті берушінің кеңсесі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әкімдігінің 31.10.2019 </w:t>
      </w:r>
      <w:r>
        <w:rPr>
          <w:rFonts w:ascii="Times New Roman"/>
          <w:b w:val="false"/>
          <w:i w:val="false"/>
          <w:color w:val="000000"/>
          <w:sz w:val="28"/>
        </w:rPr>
        <w:t>№ А-11/521</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11"/>
    <w:bookmarkStart w:name="z14" w:id="12"/>
    <w:p>
      <w:pPr>
        <w:spacing w:after="0"/>
        <w:ind w:left="0"/>
        <w:jc w:val="both"/>
      </w:pPr>
      <w:r>
        <w:rPr>
          <w:rFonts w:ascii="Times New Roman"/>
          <w:b w:val="false"/>
          <w:i w:val="false"/>
          <w:color w:val="000000"/>
          <w:sz w:val="28"/>
        </w:rPr>
        <w:t>
      3. Көрсетілетін қызметтің нәтижесі ұсынылатын оқыту, медициналық және әлеуметтік қызметтерді, білім беру бағдарламасының нысаны көрсетілген мемлекеттік жазбаша қорытынды болып табылады.</w:t>
      </w:r>
    </w:p>
    <w:bookmarkEnd w:id="12"/>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15" w:id="1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3"/>
    <w:bookmarkStart w:name="z16" w:id="14"/>
    <w:p>
      <w:pPr>
        <w:spacing w:after="0"/>
        <w:ind w:left="0"/>
        <w:jc w:val="both"/>
      </w:pPr>
      <w:r>
        <w:rPr>
          <w:rFonts w:ascii="Times New Roman"/>
          <w:b w:val="false"/>
          <w:i w:val="false"/>
          <w:color w:val="000000"/>
          <w:sz w:val="28"/>
        </w:rPr>
        <w:t xml:space="preserve">
      4. Мемлекеттік қызмет алу үшін көрсетілетін қызметті алушы Қазақстан Республикасы Білім және ғылым министрінің 2015 жылғы 8 сәуірдегі № 174 бұйрығымен бекітілген "Мүмкіндіктері шектеулі балаларды психологиялық-медициналық-педагогикалық тексеру және оларға консультациялық көмек көрсету" (Нормативтік құқықтық актілерді мемлекеттік тіркеу тізілімінде № 11047 болып тіркелген)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әкімдігінің 31.10.2019 </w:t>
      </w:r>
      <w:r>
        <w:rPr>
          <w:rFonts w:ascii="Times New Roman"/>
          <w:b w:val="false"/>
          <w:i w:val="false"/>
          <w:color w:val="000000"/>
          <w:sz w:val="28"/>
        </w:rPr>
        <w:t>№ А-11/521</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5. Мемлекеттік қызмет көрсету процесінің құрамына кіретін әр рәсімнің (әрекеттің) мазмұны, оның орындалу мерзімінің ұзақтығы:</w:t>
      </w:r>
    </w:p>
    <w:bookmarkEnd w:id="15"/>
    <w:p>
      <w:pPr>
        <w:spacing w:after="0"/>
        <w:ind w:left="0"/>
        <w:jc w:val="both"/>
      </w:pPr>
      <w:r>
        <w:rPr>
          <w:rFonts w:ascii="Times New Roman"/>
          <w:b w:val="false"/>
          <w:i w:val="false"/>
          <w:color w:val="000000"/>
          <w:sz w:val="28"/>
        </w:rPr>
        <w:t>
      Алғашқы психологиялық-медициналық-педагогикалық тексеруді және кеңес беруді өткізу:</w:t>
      </w:r>
    </w:p>
    <w:bookmarkStart w:name="z18" w:id="16"/>
    <w:p>
      <w:pPr>
        <w:spacing w:after="0"/>
        <w:ind w:left="0"/>
        <w:jc w:val="both"/>
      </w:pPr>
      <w:r>
        <w:rPr>
          <w:rFonts w:ascii="Times New Roman"/>
          <w:b w:val="false"/>
          <w:i w:val="false"/>
          <w:color w:val="000000"/>
          <w:sz w:val="28"/>
        </w:rPr>
        <w:t>
      1) көрсетілетін қызметті берушінің кеңсесі құжаттарды қабылдауды, оларды тіркеуді жүзеге асырады – 10 минут. Нәтижесі - құжаттарды көрсетілетін қызметті берушінің басшылығына және мамандарына жолдау;</w:t>
      </w:r>
    </w:p>
    <w:bookmarkEnd w:id="16"/>
    <w:bookmarkStart w:name="z19" w:id="17"/>
    <w:p>
      <w:pPr>
        <w:spacing w:after="0"/>
        <w:ind w:left="0"/>
        <w:jc w:val="both"/>
      </w:pPr>
      <w:r>
        <w:rPr>
          <w:rFonts w:ascii="Times New Roman"/>
          <w:b w:val="false"/>
          <w:i w:val="false"/>
          <w:color w:val="000000"/>
          <w:sz w:val="28"/>
        </w:rPr>
        <w:t>
      2) қызмет көрсетушінің басшылығы және мамандары құжаттармен таныстырылады, медициналық және әлеуметтік-психологиялық анамнез жинауды жүзеге асырады, кешендік психологиялық-медициналық-педагогикалық зерттеу жүргізеді – 40 минут. Нәтижесі – медициналық және психологиялық-педагогикалық диагноз қояды, білім беру, медициналық, әлеуметтік қызмет көрсету ұсынылған жалпы қорытындыны қабылдау;</w:t>
      </w:r>
    </w:p>
    <w:bookmarkEnd w:id="17"/>
    <w:bookmarkStart w:name="z20" w:id="18"/>
    <w:p>
      <w:pPr>
        <w:spacing w:after="0"/>
        <w:ind w:left="0"/>
        <w:jc w:val="both"/>
      </w:pPr>
      <w:r>
        <w:rPr>
          <w:rFonts w:ascii="Times New Roman"/>
          <w:b w:val="false"/>
          <w:i w:val="false"/>
          <w:color w:val="000000"/>
          <w:sz w:val="28"/>
        </w:rPr>
        <w:t>
      3) көрсетілетін қызметті берушінің мамандары білім беру, медициналық, әлеуметтік көрсетілетін қызмет ұсынысы көрсетілген жалпы қорытындысымен танысады және қол қояды - 5 минут. Нәтижесі - білім беру, медициналық, әлеуметтік қызмет көрсетудің ұсынысы көрсетілген жалпы қорытындысын дайындау және қол қою;</w:t>
      </w:r>
    </w:p>
    <w:bookmarkEnd w:id="18"/>
    <w:bookmarkStart w:name="z21" w:id="19"/>
    <w:p>
      <w:pPr>
        <w:spacing w:after="0"/>
        <w:ind w:left="0"/>
        <w:jc w:val="both"/>
      </w:pPr>
      <w:r>
        <w:rPr>
          <w:rFonts w:ascii="Times New Roman"/>
          <w:b w:val="false"/>
          <w:i w:val="false"/>
          <w:color w:val="000000"/>
          <w:sz w:val="28"/>
        </w:rPr>
        <w:t>
      4) көрсетілетін қызметті берушінің кеңсесі көрсетілетін қызметті алушыға ұсынылатын білім беру, медициналық және әлеуметтік қызметтерді, білім беру бағдарламасы үлгісінің жазбаша қорытындысын береді - 5 минут. Нәтижесі – жазбаша қорытындыны беру.</w:t>
      </w:r>
    </w:p>
    <w:bookmarkEnd w:id="19"/>
    <w:p>
      <w:pPr>
        <w:spacing w:after="0"/>
        <w:ind w:left="0"/>
        <w:jc w:val="both"/>
      </w:pPr>
      <w:r>
        <w:rPr>
          <w:rFonts w:ascii="Times New Roman"/>
          <w:b w:val="false"/>
          <w:i w:val="false"/>
          <w:color w:val="000000"/>
          <w:sz w:val="28"/>
        </w:rPr>
        <w:t>
      Психологиялық-медициналық-педагогикалық тексеру:</w:t>
      </w:r>
    </w:p>
    <w:bookmarkStart w:name="z22" w:id="20"/>
    <w:p>
      <w:pPr>
        <w:spacing w:after="0"/>
        <w:ind w:left="0"/>
        <w:jc w:val="both"/>
      </w:pPr>
      <w:r>
        <w:rPr>
          <w:rFonts w:ascii="Times New Roman"/>
          <w:b w:val="false"/>
          <w:i w:val="false"/>
          <w:color w:val="000000"/>
          <w:sz w:val="28"/>
        </w:rPr>
        <w:t>
      1) көрсетілетін қызметті берушінің кеңсесі құжаттарды қабылдауды, оларды тіркеуді жүзеге асырады – 15 минут. Нәтижесі – көрсетілетін қызметті алушыны психологиялық-медициналық-педагогикалық тексеруге жолдау;</w:t>
      </w:r>
    </w:p>
    <w:bookmarkEnd w:id="20"/>
    <w:bookmarkStart w:name="z23" w:id="21"/>
    <w:p>
      <w:pPr>
        <w:spacing w:after="0"/>
        <w:ind w:left="0"/>
        <w:jc w:val="both"/>
      </w:pPr>
      <w:r>
        <w:rPr>
          <w:rFonts w:ascii="Times New Roman"/>
          <w:b w:val="false"/>
          <w:i w:val="false"/>
          <w:color w:val="000000"/>
          <w:sz w:val="28"/>
        </w:rPr>
        <w:t>
      2) көрсетілетін қызметті берушінің басшылығы және мамандары құжаттармен танысады, медициналық және әлеуметтік-психологиялық анамнез жинауды жүзеге асырады, кешендік психологиялық-медициналық-педагогикалық зерттеу жүргізеді – 15 күнтізбелік күн. Нәтижесі – медициналық және психологиялық-педагогикалық диагноз қояды, білім беру, медициналық, әлеуметтік қызмет көрсету ұсынылған жалпы қорытындыны қабылдау;</w:t>
      </w:r>
    </w:p>
    <w:bookmarkEnd w:id="21"/>
    <w:bookmarkStart w:name="z24" w:id="22"/>
    <w:p>
      <w:pPr>
        <w:spacing w:after="0"/>
        <w:ind w:left="0"/>
        <w:jc w:val="both"/>
      </w:pPr>
      <w:r>
        <w:rPr>
          <w:rFonts w:ascii="Times New Roman"/>
          <w:b w:val="false"/>
          <w:i w:val="false"/>
          <w:color w:val="000000"/>
          <w:sz w:val="28"/>
        </w:rPr>
        <w:t>
      3) көрсетілетін қызметті берушінің мамандары білім беру, медициналық, әлеуметтік көрсетілетін қызмет ұсынысы көрсетілген жалпы ұсынымымен танысады және қол қояды – 10 күнтізбелік күн. Нәтижесі - білім беру, медициналық, әлеуметтік қызмет көрсетудің ұсынысы көрсетілген жалпы қорытындыны дайындау және қол қою;</w:t>
      </w:r>
    </w:p>
    <w:bookmarkEnd w:id="22"/>
    <w:bookmarkStart w:name="z25" w:id="23"/>
    <w:p>
      <w:pPr>
        <w:spacing w:after="0"/>
        <w:ind w:left="0"/>
        <w:jc w:val="both"/>
      </w:pPr>
      <w:r>
        <w:rPr>
          <w:rFonts w:ascii="Times New Roman"/>
          <w:b w:val="false"/>
          <w:i w:val="false"/>
          <w:color w:val="000000"/>
          <w:sz w:val="28"/>
        </w:rPr>
        <w:t>
      4) көрсетілетін қызметті берушінің кеңсесі көрсетілетін қызметті алушыға ұсынылатын білім беру, медициналық және әлеуметтік қызметтерді, білім беру бағдарламасы үлгісінің жазбаша қорытындысын береді - 15 минут. Нәтижесі – жазбаша қорытынды беру.</w:t>
      </w:r>
    </w:p>
    <w:bookmarkEnd w:id="23"/>
    <w:bookmarkStart w:name="z26" w:id="24"/>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24"/>
    <w:bookmarkStart w:name="z27" w:id="25"/>
    <w:p>
      <w:pPr>
        <w:spacing w:after="0"/>
        <w:ind w:left="0"/>
        <w:jc w:val="both"/>
      </w:pPr>
      <w:r>
        <w:rPr>
          <w:rFonts w:ascii="Times New Roman"/>
          <w:b w:val="false"/>
          <w:i w:val="false"/>
          <w:color w:val="000000"/>
          <w:sz w:val="28"/>
        </w:rPr>
        <w:t>
      6. Мемлекеттік көрсетілетін қызметті берушінің мемлекеттік көрсетілетін қызмет процесіне қатысатын құрылымдық бөлімшелерінің (қызметшілерінің) тізбесі:</w:t>
      </w:r>
    </w:p>
    <w:bookmarkEnd w:id="25"/>
    <w:bookmarkStart w:name="z28" w:id="26"/>
    <w:p>
      <w:pPr>
        <w:spacing w:after="0"/>
        <w:ind w:left="0"/>
        <w:jc w:val="both"/>
      </w:pPr>
      <w:r>
        <w:rPr>
          <w:rFonts w:ascii="Times New Roman"/>
          <w:b w:val="false"/>
          <w:i w:val="false"/>
          <w:color w:val="000000"/>
          <w:sz w:val="28"/>
        </w:rPr>
        <w:t>
      1) көрсетілетін қызметті берушінің кеңсесі;</w:t>
      </w:r>
    </w:p>
    <w:bookmarkEnd w:id="26"/>
    <w:bookmarkStart w:name="z29" w:id="27"/>
    <w:p>
      <w:pPr>
        <w:spacing w:after="0"/>
        <w:ind w:left="0"/>
        <w:jc w:val="both"/>
      </w:pPr>
      <w:r>
        <w:rPr>
          <w:rFonts w:ascii="Times New Roman"/>
          <w:b w:val="false"/>
          <w:i w:val="false"/>
          <w:color w:val="000000"/>
          <w:sz w:val="28"/>
        </w:rPr>
        <w:t>
      2) көрсетілетін қызметті берушінің басшылығы;</w:t>
      </w:r>
    </w:p>
    <w:bookmarkEnd w:id="27"/>
    <w:bookmarkStart w:name="z30" w:id="28"/>
    <w:p>
      <w:pPr>
        <w:spacing w:after="0"/>
        <w:ind w:left="0"/>
        <w:jc w:val="both"/>
      </w:pPr>
      <w:r>
        <w:rPr>
          <w:rFonts w:ascii="Times New Roman"/>
          <w:b w:val="false"/>
          <w:i w:val="false"/>
          <w:color w:val="000000"/>
          <w:sz w:val="28"/>
        </w:rPr>
        <w:t>
      3) көрсетілетін қызметті берушінің мамандары.</w:t>
      </w:r>
    </w:p>
    <w:bookmarkEnd w:id="28"/>
    <w:bookmarkStart w:name="z31" w:id="29"/>
    <w:p>
      <w:pPr>
        <w:spacing w:after="0"/>
        <w:ind w:left="0"/>
        <w:jc w:val="both"/>
      </w:pPr>
      <w:r>
        <w:rPr>
          <w:rFonts w:ascii="Times New Roman"/>
          <w:b w:val="false"/>
          <w:i w:val="false"/>
          <w:color w:val="000000"/>
          <w:sz w:val="28"/>
        </w:rPr>
        <w:t>
      7. Әрбір рәсімнің ұзақтылығын көрсете отырып, құрылымдық бөлімшелер (қызметшілер) арасында рәсімдердің (әрекеттің) кезеңділігін сипаттау:</w:t>
      </w:r>
    </w:p>
    <w:bookmarkEnd w:id="29"/>
    <w:p>
      <w:pPr>
        <w:spacing w:after="0"/>
        <w:ind w:left="0"/>
        <w:jc w:val="both"/>
      </w:pPr>
      <w:r>
        <w:rPr>
          <w:rFonts w:ascii="Times New Roman"/>
          <w:b w:val="false"/>
          <w:i w:val="false"/>
          <w:color w:val="000000"/>
          <w:sz w:val="28"/>
        </w:rPr>
        <w:t>
      Алғашқы психологиялық-медициналық-педагогикалық тексеруді өткізу:</w:t>
      </w:r>
    </w:p>
    <w:bookmarkStart w:name="z32" w:id="30"/>
    <w:p>
      <w:pPr>
        <w:spacing w:after="0"/>
        <w:ind w:left="0"/>
        <w:jc w:val="both"/>
      </w:pPr>
      <w:r>
        <w:rPr>
          <w:rFonts w:ascii="Times New Roman"/>
          <w:b w:val="false"/>
          <w:i w:val="false"/>
          <w:color w:val="000000"/>
          <w:sz w:val="28"/>
        </w:rPr>
        <w:t>
      1) көрсетілетін қызметті берушінің кеңсесі құжаттарды қабылдауды, оларды тіркеуді жүзеге асырады – 10 минут;</w:t>
      </w:r>
    </w:p>
    <w:bookmarkEnd w:id="30"/>
    <w:bookmarkStart w:name="z33" w:id="31"/>
    <w:p>
      <w:pPr>
        <w:spacing w:after="0"/>
        <w:ind w:left="0"/>
        <w:jc w:val="both"/>
      </w:pPr>
      <w:r>
        <w:rPr>
          <w:rFonts w:ascii="Times New Roman"/>
          <w:b w:val="false"/>
          <w:i w:val="false"/>
          <w:color w:val="000000"/>
          <w:sz w:val="28"/>
        </w:rPr>
        <w:t>
      2) көрсетілетін қызметті берушінің басшылығы және мамандары құжаттармен танысады, медициналық және әлеуметтік-психологиялық анамнез жинауды жүзеге асырады, кешендік психологиялық-медициналық-педагогикалық зерттеу жүргізеді – 40 минут;</w:t>
      </w:r>
    </w:p>
    <w:bookmarkEnd w:id="31"/>
    <w:bookmarkStart w:name="z34" w:id="32"/>
    <w:p>
      <w:pPr>
        <w:spacing w:after="0"/>
        <w:ind w:left="0"/>
        <w:jc w:val="both"/>
      </w:pPr>
      <w:r>
        <w:rPr>
          <w:rFonts w:ascii="Times New Roman"/>
          <w:b w:val="false"/>
          <w:i w:val="false"/>
          <w:color w:val="000000"/>
          <w:sz w:val="28"/>
        </w:rPr>
        <w:t>
      3) көрсетілетін қызметті берушінің мамандары білім беру, медициналық, әлеуметтік қызмет көрсетудің ұсынысы көрсетілген жалпы қорытындымен танысады және қол қояды - 5 минут;</w:t>
      </w:r>
    </w:p>
    <w:bookmarkEnd w:id="32"/>
    <w:bookmarkStart w:name="z35" w:id="33"/>
    <w:p>
      <w:pPr>
        <w:spacing w:after="0"/>
        <w:ind w:left="0"/>
        <w:jc w:val="both"/>
      </w:pPr>
      <w:r>
        <w:rPr>
          <w:rFonts w:ascii="Times New Roman"/>
          <w:b w:val="false"/>
          <w:i w:val="false"/>
          <w:color w:val="000000"/>
          <w:sz w:val="28"/>
        </w:rPr>
        <w:t>
      4) көрсетілетін қызметті берушінің кеңсесі қызмет алушыға ұсынылатын білім беру, медициналық және әлеуметтік қызметтерді, білім беру бағдарламасы үлгісінің жазбаша қорытындысын береді - 5 минут.</w:t>
      </w:r>
    </w:p>
    <w:bookmarkEnd w:id="33"/>
    <w:p>
      <w:pPr>
        <w:spacing w:after="0"/>
        <w:ind w:left="0"/>
        <w:jc w:val="both"/>
      </w:pPr>
      <w:r>
        <w:rPr>
          <w:rFonts w:ascii="Times New Roman"/>
          <w:b w:val="false"/>
          <w:i w:val="false"/>
          <w:color w:val="000000"/>
          <w:sz w:val="28"/>
        </w:rPr>
        <w:t>
      Психологиялық-медициналық-педагогикалық тексеру:</w:t>
      </w:r>
    </w:p>
    <w:bookmarkStart w:name="z36" w:id="34"/>
    <w:p>
      <w:pPr>
        <w:spacing w:after="0"/>
        <w:ind w:left="0"/>
        <w:jc w:val="both"/>
      </w:pPr>
      <w:r>
        <w:rPr>
          <w:rFonts w:ascii="Times New Roman"/>
          <w:b w:val="false"/>
          <w:i w:val="false"/>
          <w:color w:val="000000"/>
          <w:sz w:val="28"/>
        </w:rPr>
        <w:t>
      1) көрсетілетін қызметті берушінің кеңсесі құжаттарды қабылдауды, оларды тіркеуді жүзеге асырады – 15 минут;</w:t>
      </w:r>
    </w:p>
    <w:bookmarkEnd w:id="34"/>
    <w:bookmarkStart w:name="z37" w:id="35"/>
    <w:p>
      <w:pPr>
        <w:spacing w:after="0"/>
        <w:ind w:left="0"/>
        <w:jc w:val="both"/>
      </w:pPr>
      <w:r>
        <w:rPr>
          <w:rFonts w:ascii="Times New Roman"/>
          <w:b w:val="false"/>
          <w:i w:val="false"/>
          <w:color w:val="000000"/>
          <w:sz w:val="28"/>
        </w:rPr>
        <w:t>
      2) көрсетілетін қызметті берушінің басшылығы және мамандары құжаттармен танысады, медициналық және әлеуметтік-психологиялық анамнез жинауды жүзеге асырады, кешендік психологиялық-медициналық-педагогикалық зерттеу жүргізеді – 15 күнтізбелік күн;</w:t>
      </w:r>
    </w:p>
    <w:bookmarkEnd w:id="35"/>
    <w:bookmarkStart w:name="z38" w:id="36"/>
    <w:p>
      <w:pPr>
        <w:spacing w:after="0"/>
        <w:ind w:left="0"/>
        <w:jc w:val="both"/>
      </w:pPr>
      <w:r>
        <w:rPr>
          <w:rFonts w:ascii="Times New Roman"/>
          <w:b w:val="false"/>
          <w:i w:val="false"/>
          <w:color w:val="000000"/>
          <w:sz w:val="28"/>
        </w:rPr>
        <w:t>
      3) көрсетілетін қызметті берушінің мамандары білім беру, медициналық, әлеуметтік қызмет көрсетудің ұсынысы көрсетілген жалпы қорытындымен танысады және қол қояды – 10 күнтізбелік күн;</w:t>
      </w:r>
    </w:p>
    <w:bookmarkEnd w:id="36"/>
    <w:bookmarkStart w:name="z39" w:id="37"/>
    <w:p>
      <w:pPr>
        <w:spacing w:after="0"/>
        <w:ind w:left="0"/>
        <w:jc w:val="both"/>
      </w:pPr>
      <w:r>
        <w:rPr>
          <w:rFonts w:ascii="Times New Roman"/>
          <w:b w:val="false"/>
          <w:i w:val="false"/>
          <w:color w:val="000000"/>
          <w:sz w:val="28"/>
        </w:rPr>
        <w:t>
      4) көрсетілетін қызметті берушінің кеңсесі көрсетілетін қызметті алушыға ұсынылатын білім беру, медициналық және әлеуметтік қызметтерді, білім беру бағдарламасы үлгісінің жазбаша қорытындысын береді - 15 минут.</w:t>
      </w:r>
    </w:p>
    <w:bookmarkEnd w:id="37"/>
    <w:p>
      <w:pPr>
        <w:spacing w:after="0"/>
        <w:ind w:left="0"/>
        <w:jc w:val="both"/>
      </w:pPr>
      <w:r>
        <w:rPr>
          <w:rFonts w:ascii="Times New Roman"/>
          <w:b w:val="false"/>
          <w:i w:val="false"/>
          <w:color w:val="000000"/>
          <w:sz w:val="28"/>
        </w:rPr>
        <w:t xml:space="preserve">
      Мемлекеттік көрсетілетін қызметті беру процесінде көрсетілетін қызметті беруші рәсімдерінің (әрекеттерінің), құрылымдық бөлімшелерінің (қызметшілерінің) кезеңділігін толық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көрсетілетін қызмет берудің бизнес-процесінің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"Мүмкіндіктері шектеулі</w:t>
            </w:r>
            <w:r>
              <w:br/>
            </w:r>
            <w:r>
              <w:rPr>
                <w:rFonts w:ascii="Times New Roman"/>
                <w:b w:val="false"/>
                <w:i w:val="false"/>
                <w:color w:val="000000"/>
                <w:sz w:val="20"/>
              </w:rPr>
              <w:t>балаларды тексеру және оларға</w:t>
            </w:r>
            <w:r>
              <w:br/>
            </w:r>
            <w:r>
              <w:rPr>
                <w:rFonts w:ascii="Times New Roman"/>
                <w:b w:val="false"/>
                <w:i w:val="false"/>
                <w:color w:val="000000"/>
                <w:sz w:val="20"/>
              </w:rPr>
              <w:t>психологиялық-медициналық-педагогикалық</w:t>
            </w:r>
            <w:r>
              <w:br/>
            </w:r>
            <w:r>
              <w:rPr>
                <w:rFonts w:ascii="Times New Roman"/>
                <w:b w:val="false"/>
                <w:i w:val="false"/>
                <w:color w:val="000000"/>
                <w:sz w:val="20"/>
              </w:rPr>
              <w:t>консультациялық көмек көрсету"</w:t>
            </w:r>
            <w:r>
              <w:br/>
            </w:r>
            <w:r>
              <w:rPr>
                <w:rFonts w:ascii="Times New Roman"/>
                <w:b w:val="false"/>
                <w:i w:val="false"/>
                <w:color w:val="000000"/>
                <w:sz w:val="20"/>
              </w:rPr>
              <w:t>мемлекеттік көрсетілетін қызметтің</w:t>
            </w:r>
            <w:r>
              <w:br/>
            </w:r>
            <w:r>
              <w:rPr>
                <w:rFonts w:ascii="Times New Roman"/>
                <w:b w:val="false"/>
                <w:i w:val="false"/>
                <w:color w:val="000000"/>
                <w:sz w:val="20"/>
              </w:rPr>
              <w:t>регламентіне қосымша</w:t>
            </w:r>
          </w:p>
        </w:tc>
      </w:tr>
    </w:tbl>
    <w:bookmarkStart w:name="z41" w:id="38"/>
    <w:p>
      <w:pPr>
        <w:spacing w:after="0"/>
        <w:ind w:left="0"/>
        <w:jc w:val="left"/>
      </w:pPr>
      <w:r>
        <w:rPr>
          <w:rFonts w:ascii="Times New Roman"/>
          <w:b/>
          <w:i w:val="false"/>
          <w:color w:val="000000"/>
        </w:rPr>
        <w:t xml:space="preserve"> "Мүмкіндіктері шектеулі балаларды тексеру және оларға психологиялық-медициналық-педагогикалық консультациялық көмек көрсету" мемлекеттік қызмет көрсетудің бизнес-процестерінің анықтамалығы.</w:t>
      </w:r>
      <w:r>
        <w:br/>
      </w:r>
      <w:r>
        <w:rPr>
          <w:rFonts w:ascii="Times New Roman"/>
          <w:b/>
          <w:i w:val="false"/>
          <w:color w:val="000000"/>
        </w:rPr>
        <w:t>Алғашқы психологиялық-медициналық-педагогикалық тексеруді өткізу</w:t>
      </w:r>
    </w:p>
    <w:bookmarkEnd w:id="38"/>
    <w:p>
      <w:pPr>
        <w:spacing w:after="0"/>
        <w:ind w:left="0"/>
        <w:jc w:val="left"/>
      </w:pPr>
      <w:r>
        <w:br/>
      </w:r>
    </w:p>
    <w:p>
      <w:pPr>
        <w:spacing w:after="0"/>
        <w:ind w:left="0"/>
        <w:jc w:val="both"/>
      </w:pPr>
      <w:r>
        <w:drawing>
          <wp:inline distT="0" distB="0" distL="0" distR="0">
            <wp:extent cx="7454900" cy="878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54900" cy="878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"Мүмкіндіктері шектеулі</w:t>
            </w:r>
            <w:r>
              <w:br/>
            </w:r>
            <w:r>
              <w:rPr>
                <w:rFonts w:ascii="Times New Roman"/>
                <w:b w:val="false"/>
                <w:i w:val="false"/>
                <w:color w:val="000000"/>
                <w:sz w:val="20"/>
              </w:rPr>
              <w:t>балаларды тексеру және оларға</w:t>
            </w:r>
            <w:r>
              <w:br/>
            </w:r>
            <w:r>
              <w:rPr>
                <w:rFonts w:ascii="Times New Roman"/>
                <w:b w:val="false"/>
                <w:i w:val="false"/>
                <w:color w:val="000000"/>
                <w:sz w:val="20"/>
              </w:rPr>
              <w:t>психологиялық-медициналық-педагогикалық</w:t>
            </w:r>
            <w:r>
              <w:br/>
            </w:r>
            <w:r>
              <w:rPr>
                <w:rFonts w:ascii="Times New Roman"/>
                <w:b w:val="false"/>
                <w:i w:val="false"/>
                <w:color w:val="000000"/>
                <w:sz w:val="20"/>
              </w:rPr>
              <w:t>консультациялық көмек көрсету"</w:t>
            </w:r>
            <w:r>
              <w:br/>
            </w:r>
            <w:r>
              <w:rPr>
                <w:rFonts w:ascii="Times New Roman"/>
                <w:b w:val="false"/>
                <w:i w:val="false"/>
                <w:color w:val="000000"/>
                <w:sz w:val="20"/>
              </w:rPr>
              <w:t>мемлекеттік көрсетілетін қызметтің</w:t>
            </w:r>
            <w:r>
              <w:br/>
            </w:r>
            <w:r>
              <w:rPr>
                <w:rFonts w:ascii="Times New Roman"/>
                <w:b w:val="false"/>
                <w:i w:val="false"/>
                <w:color w:val="000000"/>
                <w:sz w:val="20"/>
              </w:rPr>
              <w:t>регламентіне қосымша</w:t>
            </w:r>
          </w:p>
        </w:tc>
      </w:tr>
    </w:tbl>
    <w:bookmarkStart w:name="z43" w:id="39"/>
    <w:p>
      <w:pPr>
        <w:spacing w:after="0"/>
        <w:ind w:left="0"/>
        <w:jc w:val="left"/>
      </w:pPr>
      <w:r>
        <w:rPr>
          <w:rFonts w:ascii="Times New Roman"/>
          <w:b/>
          <w:i w:val="false"/>
          <w:color w:val="000000"/>
        </w:rPr>
        <w:t xml:space="preserve"> "Мүмкіндіктері шектеулі балаларды тексеру және оларға психологиялық-медициналық-педагогикалық консультациялық көмек көрсету" мемлекеттік қызмет көрсетудің бизнес-процестерінің анықтамалығы.</w:t>
      </w:r>
      <w:r>
        <w:br/>
      </w:r>
      <w:r>
        <w:rPr>
          <w:rFonts w:ascii="Times New Roman"/>
          <w:b/>
          <w:i w:val="false"/>
          <w:color w:val="000000"/>
        </w:rPr>
        <w:t>Психологиялық-медициналық-педагогикалық тексеру</w:t>
      </w:r>
    </w:p>
    <w:bookmarkEnd w:id="39"/>
    <w:p>
      <w:pPr>
        <w:spacing w:after="0"/>
        <w:ind w:left="0"/>
        <w:jc w:val="left"/>
      </w:pPr>
      <w:r>
        <w:br/>
      </w:r>
    </w:p>
    <w:p>
      <w:pPr>
        <w:spacing w:after="0"/>
        <w:ind w:left="0"/>
        <w:jc w:val="both"/>
      </w:pPr>
      <w:r>
        <w:drawing>
          <wp:inline distT="0" distB="0" distL="0" distR="0">
            <wp:extent cx="7493000" cy="838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93000" cy="838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11 маусымдағы № А-6/265</w:t>
            </w:r>
            <w:r>
              <w:br/>
            </w:r>
            <w:r>
              <w:rPr>
                <w:rFonts w:ascii="Times New Roman"/>
                <w:b w:val="false"/>
                <w:i w:val="false"/>
                <w:color w:val="000000"/>
                <w:sz w:val="20"/>
              </w:rPr>
              <w:t>қаулысымен бекітілді</w:t>
            </w:r>
          </w:p>
        </w:tc>
      </w:tr>
    </w:tbl>
    <w:bookmarkStart w:name="z45" w:id="40"/>
    <w:p>
      <w:pPr>
        <w:spacing w:after="0"/>
        <w:ind w:left="0"/>
        <w:jc w:val="left"/>
      </w:pPr>
      <w:r>
        <w:rPr>
          <w:rFonts w:ascii="Times New Roman"/>
          <w:b/>
          <w:i w:val="false"/>
          <w:color w:val="000000"/>
        </w:rPr>
        <w:t xml:space="preserve"> "Дамуында проблемалары бар балалар мен жасөспірімдерді оңалту және әлеуметтік бейімдеу" мемлекеттік көрсетілетін қызмет регламенті</w:t>
      </w:r>
      <w:r>
        <w:br/>
      </w:r>
      <w:r>
        <w:rPr>
          <w:rFonts w:ascii="Times New Roman"/>
          <w:b/>
          <w:i w:val="false"/>
          <w:color w:val="000000"/>
        </w:rPr>
        <w:t>1. Жалпы ережелер</w:t>
      </w:r>
    </w:p>
    <w:bookmarkEnd w:id="40"/>
    <w:bookmarkStart w:name="z46" w:id="41"/>
    <w:p>
      <w:pPr>
        <w:spacing w:after="0"/>
        <w:ind w:left="0"/>
        <w:jc w:val="both"/>
      </w:pPr>
      <w:r>
        <w:rPr>
          <w:rFonts w:ascii="Times New Roman"/>
          <w:b w:val="false"/>
          <w:i w:val="false"/>
          <w:color w:val="000000"/>
          <w:sz w:val="28"/>
        </w:rPr>
        <w:t>
      1. Дамуында проблемалары бар балалар мен жасөспірімдерді оңалту және әлеуметтік бейімдеу" мемлекеттік көрсетілетін қызмет (бұдан әрі – мемлекеттік көрсетілетін қызмет) Ақмола облысының оңалту орталықтарымен, психологиялық-педагогикалық түзету кабинеттерімен (бұдан әрі – көрсетілетін қызметті беруші) көрсетіледі.</w:t>
      </w:r>
    </w:p>
    <w:bookmarkEnd w:id="41"/>
    <w:p>
      <w:pPr>
        <w:spacing w:after="0"/>
        <w:ind w:left="0"/>
        <w:jc w:val="both"/>
      </w:pPr>
      <w:r>
        <w:rPr>
          <w:rFonts w:ascii="Times New Roman"/>
          <w:b w:val="false"/>
          <w:i w:val="false"/>
          <w:color w:val="000000"/>
          <w:sz w:val="28"/>
        </w:rPr>
        <w:t>
      Өтініш қабылдау және мемлекеттік көрсетілетін қызметтін нәтижесін беру көрсетілетін қызметті берушінің кеңсесі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әкімдігінің 24.04.2018 </w:t>
      </w:r>
      <w:r>
        <w:rPr>
          <w:rFonts w:ascii="Times New Roman"/>
          <w:b w:val="false"/>
          <w:i w:val="false"/>
          <w:color w:val="000000"/>
          <w:sz w:val="28"/>
        </w:rPr>
        <w:t>№ А-5/187</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47" w:id="42"/>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42"/>
    <w:bookmarkStart w:name="z48" w:id="43"/>
    <w:p>
      <w:pPr>
        <w:spacing w:after="0"/>
        <w:ind w:left="0"/>
        <w:jc w:val="both"/>
      </w:pPr>
      <w:r>
        <w:rPr>
          <w:rFonts w:ascii="Times New Roman"/>
          <w:b w:val="false"/>
          <w:i w:val="false"/>
          <w:color w:val="000000"/>
          <w:sz w:val="28"/>
        </w:rPr>
        <w:t xml:space="preserve">
      3. Қазақстан Республикасы Білім және ғылым министрінің 2015 жылғы 8 сәуірдегі № 174 бұйрығымен бекітілген "Дамуында проблемалары бар балалар мен жасөспірімдерді оңалту және әлеуметтік бейімдеу" (Нормативтік құқықтық актілерді мемлекеттік тіркеу тізілімінде № 11047 болып тіркелген)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берілген нысан бойынша анықтама мемлекеттік қызмет көрсету нәтижесі болып табылады.</w:t>
      </w:r>
    </w:p>
    <w:bookmarkEnd w:id="43"/>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әкімдігінің 31.10.2019 </w:t>
      </w:r>
      <w:r>
        <w:rPr>
          <w:rFonts w:ascii="Times New Roman"/>
          <w:b w:val="false"/>
          <w:i w:val="false"/>
          <w:color w:val="000000"/>
          <w:sz w:val="28"/>
        </w:rPr>
        <w:t>№ А-11/521</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49" w:id="4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4"/>
    <w:bookmarkStart w:name="z50" w:id="45"/>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әкімдігінің 24.04.2018 </w:t>
      </w:r>
      <w:r>
        <w:rPr>
          <w:rFonts w:ascii="Times New Roman"/>
          <w:b w:val="false"/>
          <w:i w:val="false"/>
          <w:color w:val="000000"/>
          <w:sz w:val="28"/>
        </w:rPr>
        <w:t>№ А-5/187</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51" w:id="46"/>
    <w:p>
      <w:pPr>
        <w:spacing w:after="0"/>
        <w:ind w:left="0"/>
        <w:jc w:val="both"/>
      </w:pPr>
      <w:r>
        <w:rPr>
          <w:rFonts w:ascii="Times New Roman"/>
          <w:b w:val="false"/>
          <w:i w:val="false"/>
          <w:color w:val="000000"/>
          <w:sz w:val="28"/>
        </w:rPr>
        <w:t>
      5. Мемлекеттік қызмет көрсету процесінің құрамына кіретін әр рәсімнің (әрекеттің) мазмұны, оның орындалу мерзімінің ұзақтығы:</w:t>
      </w:r>
    </w:p>
    <w:bookmarkEnd w:id="46"/>
    <w:bookmarkStart w:name="z52" w:id="47"/>
    <w:p>
      <w:pPr>
        <w:spacing w:after="0"/>
        <w:ind w:left="0"/>
        <w:jc w:val="both"/>
      </w:pPr>
      <w:r>
        <w:rPr>
          <w:rFonts w:ascii="Times New Roman"/>
          <w:b w:val="false"/>
          <w:i w:val="false"/>
          <w:color w:val="000000"/>
          <w:sz w:val="28"/>
        </w:rPr>
        <w:t>
      1) көрсетілетін қызметті берушінің жауапты орындаушысы құжаттарды қабылдауды, оларды тіркеуді жүзеге асырады – 10 минут. Нәтижесі – құжаттарды басшылыққа жолдайды;</w:t>
      </w:r>
    </w:p>
    <w:bookmarkEnd w:id="47"/>
    <w:bookmarkStart w:name="z53" w:id="48"/>
    <w:p>
      <w:pPr>
        <w:spacing w:after="0"/>
        <w:ind w:left="0"/>
        <w:jc w:val="both"/>
      </w:pPr>
      <w:r>
        <w:rPr>
          <w:rFonts w:ascii="Times New Roman"/>
          <w:b w:val="false"/>
          <w:i w:val="false"/>
          <w:color w:val="000000"/>
          <w:sz w:val="28"/>
        </w:rPr>
        <w:t>
      2) көрсетілетін қызметті берушінің басшылығы құжаттармен танысады – 10 минут. Нәтижесі - жауапты орындаушыға шарт жасау үшін құжаттарды жолдайды;</w:t>
      </w:r>
    </w:p>
    <w:bookmarkEnd w:id="48"/>
    <w:bookmarkStart w:name="z54" w:id="49"/>
    <w:p>
      <w:pPr>
        <w:spacing w:after="0"/>
        <w:ind w:left="0"/>
        <w:jc w:val="both"/>
      </w:pPr>
      <w:r>
        <w:rPr>
          <w:rFonts w:ascii="Times New Roman"/>
          <w:b w:val="false"/>
          <w:i w:val="false"/>
          <w:color w:val="000000"/>
          <w:sz w:val="28"/>
        </w:rPr>
        <w:t>
      3) көрсетілетін қызметті берушінің жауапты орындаушысы шарт жасайды, көрсетілетін қызметті алушының ата-анасымен оқу кестесін белгілейді, балалар мен жасөспірімдердің психикалық – физикалық жағдайының және білім беру ұйымдары құрған оқу жоспарының негізінде, белгілі бір жеке-дамыту бағдарламасын әзірлейд – 20 минут. Нәтижесі - оқуға бару кестесі, ұсыныстарды жүзеге асыру үшін мамандарға жолдама;</w:t>
      </w:r>
    </w:p>
    <w:bookmarkEnd w:id="49"/>
    <w:bookmarkStart w:name="z55" w:id="50"/>
    <w:p>
      <w:pPr>
        <w:spacing w:after="0"/>
        <w:ind w:left="0"/>
        <w:jc w:val="both"/>
      </w:pPr>
      <w:r>
        <w:rPr>
          <w:rFonts w:ascii="Times New Roman"/>
          <w:b w:val="false"/>
          <w:i w:val="false"/>
          <w:color w:val="000000"/>
          <w:sz w:val="28"/>
        </w:rPr>
        <w:t>
      4) көрсетілетін қызметті берушінің мамандары көрсетілетін қызметті алушыға көрсетілетін қызметті алушының жеке мүмкіндіктері мен ерекшеліктерін ескере отырып, ұсыныстар береді – 20 минут. Нәтижесі – нысан бойынша анықтама беру.</w:t>
      </w:r>
    </w:p>
    <w:bookmarkEnd w:id="50"/>
    <w:p>
      <w:pPr>
        <w:spacing w:after="0"/>
        <w:ind w:left="0"/>
        <w:jc w:val="both"/>
      </w:pPr>
      <w:r>
        <w:rPr>
          <w:rFonts w:ascii="Times New Roman"/>
          <w:b w:val="false"/>
          <w:i w:val="false"/>
          <w:color w:val="000000"/>
          <w:sz w:val="28"/>
        </w:rPr>
        <w:t>
      Мүмкіндігі шектеулі балаларды психологиялық-медициналық педагогикалық түзету және әлеуметтік оңалту курстарынан өту мерзімі - күнтізбелік 90 күннен күнтізбелік 365 күнге дейін.</w:t>
      </w:r>
    </w:p>
    <w:bookmarkStart w:name="z56" w:id="51"/>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51"/>
    <w:bookmarkStart w:name="z57" w:id="52"/>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(қызметшілерінің) тізбесі:</w:t>
      </w:r>
    </w:p>
    <w:bookmarkEnd w:id="52"/>
    <w:bookmarkStart w:name="z58" w:id="53"/>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53"/>
    <w:bookmarkStart w:name="z59" w:id="54"/>
    <w:p>
      <w:pPr>
        <w:spacing w:after="0"/>
        <w:ind w:left="0"/>
        <w:jc w:val="both"/>
      </w:pPr>
      <w:r>
        <w:rPr>
          <w:rFonts w:ascii="Times New Roman"/>
          <w:b w:val="false"/>
          <w:i w:val="false"/>
          <w:color w:val="000000"/>
          <w:sz w:val="28"/>
        </w:rPr>
        <w:t>
      2) көрсетілетін қызметті берушінің басшылығы;</w:t>
      </w:r>
    </w:p>
    <w:bookmarkEnd w:id="54"/>
    <w:bookmarkStart w:name="z60" w:id="55"/>
    <w:p>
      <w:pPr>
        <w:spacing w:after="0"/>
        <w:ind w:left="0"/>
        <w:jc w:val="both"/>
      </w:pPr>
      <w:r>
        <w:rPr>
          <w:rFonts w:ascii="Times New Roman"/>
          <w:b w:val="false"/>
          <w:i w:val="false"/>
          <w:color w:val="000000"/>
          <w:sz w:val="28"/>
        </w:rPr>
        <w:t>
      3) көрсетілетін қызметті берушінің мамандары.</w:t>
      </w:r>
    </w:p>
    <w:bookmarkEnd w:id="55"/>
    <w:bookmarkStart w:name="z61" w:id="56"/>
    <w:p>
      <w:pPr>
        <w:spacing w:after="0"/>
        <w:ind w:left="0"/>
        <w:jc w:val="both"/>
      </w:pPr>
      <w:r>
        <w:rPr>
          <w:rFonts w:ascii="Times New Roman"/>
          <w:b w:val="false"/>
          <w:i w:val="false"/>
          <w:color w:val="000000"/>
          <w:sz w:val="28"/>
        </w:rPr>
        <w:t>
      7. Әрбір рәсімнің ұзақтылығын көрсете отырып, құрылымдық бөлімшелер (қызметшілер) арасында рәсімдердің (іс-қимылдың) кезеңділігін сипаттау:</w:t>
      </w:r>
    </w:p>
    <w:bookmarkEnd w:id="56"/>
    <w:bookmarkStart w:name="z62" w:id="57"/>
    <w:p>
      <w:pPr>
        <w:spacing w:after="0"/>
        <w:ind w:left="0"/>
        <w:jc w:val="both"/>
      </w:pPr>
      <w:r>
        <w:rPr>
          <w:rFonts w:ascii="Times New Roman"/>
          <w:b w:val="false"/>
          <w:i w:val="false"/>
          <w:color w:val="000000"/>
          <w:sz w:val="28"/>
        </w:rPr>
        <w:t>
      1) көрсетілетін қызметті берушінің жауапты орындаушысы құжаттарды қабылдауды, оларды тіркеуді жүзеге асырады – 10 минут;</w:t>
      </w:r>
    </w:p>
    <w:bookmarkEnd w:id="57"/>
    <w:bookmarkStart w:name="z63" w:id="58"/>
    <w:p>
      <w:pPr>
        <w:spacing w:after="0"/>
        <w:ind w:left="0"/>
        <w:jc w:val="both"/>
      </w:pPr>
      <w:r>
        <w:rPr>
          <w:rFonts w:ascii="Times New Roman"/>
          <w:b w:val="false"/>
          <w:i w:val="false"/>
          <w:color w:val="000000"/>
          <w:sz w:val="28"/>
        </w:rPr>
        <w:t>
      2) көрсетілетін қызметті берушінің басшылығы құжаттармен танысады – 10 минут;</w:t>
      </w:r>
    </w:p>
    <w:bookmarkEnd w:id="58"/>
    <w:bookmarkStart w:name="z64" w:id="59"/>
    <w:p>
      <w:pPr>
        <w:spacing w:after="0"/>
        <w:ind w:left="0"/>
        <w:jc w:val="both"/>
      </w:pPr>
      <w:r>
        <w:rPr>
          <w:rFonts w:ascii="Times New Roman"/>
          <w:b w:val="false"/>
          <w:i w:val="false"/>
          <w:color w:val="000000"/>
          <w:sz w:val="28"/>
        </w:rPr>
        <w:t>
      3) көрсетілетін қызметті берушінің жауапты орындаушысы шарт жасайды, көрсетілетін қызметті алушының ата-анасымен оқу кестесін белгілейді, балалар мен жасөспірімдердің психикалық – физикалық жағдайының және білім беру ұйымдары құрған оқу жоспарының негізінде, белгілі бір жеке-дамыту бағдарламасын әзірлейді – 20 минут;</w:t>
      </w:r>
    </w:p>
    <w:bookmarkEnd w:id="59"/>
    <w:bookmarkStart w:name="z65" w:id="60"/>
    <w:p>
      <w:pPr>
        <w:spacing w:after="0"/>
        <w:ind w:left="0"/>
        <w:jc w:val="both"/>
      </w:pPr>
      <w:r>
        <w:rPr>
          <w:rFonts w:ascii="Times New Roman"/>
          <w:b w:val="false"/>
          <w:i w:val="false"/>
          <w:color w:val="000000"/>
          <w:sz w:val="28"/>
        </w:rPr>
        <w:t>
      4) көрсетілетін қызметті берушінің мамандары көрсетілетін қызметті алушыға көрсетілетін қызметті алушының жеке мүмкіндіктері мен ерекшеліктерін ескере отырып, ұсыныстар береді – 20 минут.</w:t>
      </w:r>
    </w:p>
    <w:bookmarkEnd w:id="60"/>
    <w:p>
      <w:pPr>
        <w:spacing w:after="0"/>
        <w:ind w:left="0"/>
        <w:jc w:val="both"/>
      </w:pPr>
      <w:r>
        <w:rPr>
          <w:rFonts w:ascii="Times New Roman"/>
          <w:b w:val="false"/>
          <w:i w:val="false"/>
          <w:color w:val="000000"/>
          <w:sz w:val="28"/>
        </w:rPr>
        <w:t xml:space="preserve">
      Мемлекеттік көрсетілетін қызмет беру процесінде көрсетілетін қызметті беруші рәсімдерінің (іс-қимылдарының), құрылымдық бөлімшелерінің (қызметшілерінің) кезеңділігін толық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көрсетілетін қызмет берудің бизнес-процесінің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"Дамуында проблемалары</w:t>
            </w:r>
            <w:r>
              <w:br/>
            </w:r>
            <w:r>
              <w:rPr>
                <w:rFonts w:ascii="Times New Roman"/>
                <w:b w:val="false"/>
                <w:i w:val="false"/>
                <w:color w:val="000000"/>
                <w:sz w:val="20"/>
              </w:rPr>
              <w:t>бар балалар мен жасөспірімдерді</w:t>
            </w:r>
            <w:r>
              <w:br/>
            </w:r>
            <w:r>
              <w:rPr>
                <w:rFonts w:ascii="Times New Roman"/>
                <w:b w:val="false"/>
                <w:i w:val="false"/>
                <w:color w:val="000000"/>
                <w:sz w:val="20"/>
              </w:rPr>
              <w:t>оңалту және әлеуметтік бейімдеу"</w:t>
            </w:r>
            <w:r>
              <w:br/>
            </w:r>
            <w:r>
              <w:rPr>
                <w:rFonts w:ascii="Times New Roman"/>
                <w:b w:val="false"/>
                <w:i w:val="false"/>
                <w:color w:val="000000"/>
                <w:sz w:val="20"/>
              </w:rPr>
              <w:t>мемлекеттік көрсетілетін қызметтің</w:t>
            </w:r>
            <w:r>
              <w:br/>
            </w:r>
            <w:r>
              <w:rPr>
                <w:rFonts w:ascii="Times New Roman"/>
                <w:b w:val="false"/>
                <w:i w:val="false"/>
                <w:color w:val="000000"/>
                <w:sz w:val="20"/>
              </w:rPr>
              <w:t>регламентіне қосымша</w:t>
            </w:r>
          </w:p>
        </w:tc>
      </w:tr>
    </w:tbl>
    <w:bookmarkStart w:name="z67" w:id="61"/>
    <w:p>
      <w:pPr>
        <w:spacing w:after="0"/>
        <w:ind w:left="0"/>
        <w:jc w:val="left"/>
      </w:pPr>
      <w:r>
        <w:rPr>
          <w:rFonts w:ascii="Times New Roman"/>
          <w:b/>
          <w:i w:val="false"/>
          <w:color w:val="000000"/>
        </w:rPr>
        <w:t xml:space="preserve"> "Дамуында проблемалары бар балалар мен жасөспірімдерді оңалту және әлеуметтік бейімдеу" мемлекеттік қызмет көрсетудің бизнес-процестерінің анықтамалығы</w:t>
      </w:r>
    </w:p>
    <w:bookmarkEnd w:id="61"/>
    <w:p>
      <w:pPr>
        <w:spacing w:after="0"/>
        <w:ind w:left="0"/>
        <w:jc w:val="left"/>
      </w:pPr>
      <w:r>
        <w:br/>
      </w:r>
    </w:p>
    <w:p>
      <w:pPr>
        <w:spacing w:after="0"/>
        <w:ind w:left="0"/>
        <w:jc w:val="both"/>
      </w:pPr>
      <w:r>
        <w:drawing>
          <wp:inline distT="0" distB="0" distL="0" distR="0">
            <wp:extent cx="7734300" cy="844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34300" cy="844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11 маусымдағы № А-6/265</w:t>
            </w:r>
            <w:r>
              <w:br/>
            </w:r>
            <w:r>
              <w:rPr>
                <w:rFonts w:ascii="Times New Roman"/>
                <w:b w:val="false"/>
                <w:i w:val="false"/>
                <w:color w:val="000000"/>
                <w:sz w:val="20"/>
              </w:rPr>
              <w:t>қаулысымен бекітілді</w:t>
            </w:r>
          </w:p>
        </w:tc>
      </w:tr>
    </w:tbl>
    <w:bookmarkStart w:name="z69" w:id="62"/>
    <w:p>
      <w:pPr>
        <w:spacing w:after="0"/>
        <w:ind w:left="0"/>
        <w:jc w:val="left"/>
      </w:pPr>
      <w:r>
        <w:rPr>
          <w:rFonts w:ascii="Times New Roman"/>
          <w:b/>
          <w:i w:val="false"/>
          <w:color w:val="000000"/>
        </w:rPr>
        <w:t xml:space="preserve"> "Мүмкіндігі шектеулі балаларды тәрбиелеп отырған отбасыларға консультациялық көмек көрсету" мемлекеттік көрсетілетін қызмет регламенті</w:t>
      </w:r>
      <w:r>
        <w:br/>
      </w:r>
      <w:r>
        <w:rPr>
          <w:rFonts w:ascii="Times New Roman"/>
          <w:b/>
          <w:i w:val="false"/>
          <w:color w:val="000000"/>
        </w:rPr>
        <w:t>1. Жалпы ережелер</w:t>
      </w:r>
    </w:p>
    <w:bookmarkEnd w:id="62"/>
    <w:bookmarkStart w:name="z70" w:id="63"/>
    <w:p>
      <w:pPr>
        <w:spacing w:after="0"/>
        <w:ind w:left="0"/>
        <w:jc w:val="both"/>
      </w:pPr>
      <w:r>
        <w:rPr>
          <w:rFonts w:ascii="Times New Roman"/>
          <w:b w:val="false"/>
          <w:i w:val="false"/>
          <w:color w:val="000000"/>
          <w:sz w:val="28"/>
        </w:rPr>
        <w:t>
      1. "Мүмкіндігі шектеулі балаларды тәрбиелеп отырған отбасыларға консультациялық көмек көрсету" мемлекеттік көрсетілетін қызмет (бұдан әрі – мемлекеттік көрсетілетін қызмет) Ақмола облысының оңалту орталықтарымен, психологиялық-педагогикалық түзеу кабинеттерімен (бұдан әрі – көрсетілетін қызметті беруші) көрсетіледі.</w:t>
      </w:r>
    </w:p>
    <w:bookmarkEnd w:id="63"/>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көрсетілетін қызметті берушінің кеңсесі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әкімдігінің 31.10.2019 </w:t>
      </w:r>
      <w:r>
        <w:rPr>
          <w:rFonts w:ascii="Times New Roman"/>
          <w:b w:val="false"/>
          <w:i w:val="false"/>
          <w:color w:val="000000"/>
          <w:sz w:val="28"/>
        </w:rPr>
        <w:t>№ А-11/521</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71" w:id="64"/>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64"/>
    <w:bookmarkStart w:name="z72" w:id="65"/>
    <w:p>
      <w:pPr>
        <w:spacing w:after="0"/>
        <w:ind w:left="0"/>
        <w:jc w:val="both"/>
      </w:pPr>
      <w:r>
        <w:rPr>
          <w:rFonts w:ascii="Times New Roman"/>
          <w:b w:val="false"/>
          <w:i w:val="false"/>
          <w:color w:val="000000"/>
          <w:sz w:val="28"/>
        </w:rPr>
        <w:t>
      3. Мүмкіндігі шектеулі балаларды тәрибелеп отырған отбасыларға консультациялық көмек көрсету жөніндегі қорытынды көрсетілетін мемлекеттік қызметтің нәтижесі болып табылады.</w:t>
      </w:r>
    </w:p>
    <w:bookmarkEnd w:id="65"/>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73" w:id="6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66"/>
    <w:bookmarkStart w:name="z74" w:id="67"/>
    <w:p>
      <w:pPr>
        <w:spacing w:after="0"/>
        <w:ind w:left="0"/>
        <w:jc w:val="both"/>
      </w:pPr>
      <w:r>
        <w:rPr>
          <w:rFonts w:ascii="Times New Roman"/>
          <w:b w:val="false"/>
          <w:i w:val="false"/>
          <w:color w:val="000000"/>
          <w:sz w:val="28"/>
        </w:rPr>
        <w:t xml:space="preserve">
      4. Мемлекеттік қызмет алу үшін көрсетілетін қызметті алушы Қазақстан Республикасы Білім және ғылым министрінің 2015 жылғы 8 сәуірдегі № 174 қаулысымен бекітілген "Мүмкіндігі шектеулі балаларды тәрбиелеп отырған отбасыларға консультациялық көмек көрсету" (Нормативтік құқықтық актілерді мемлекеттік тіркеу тізілімінде № 11047 болып тіркелген)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әкімдігінің 31.10.2019 </w:t>
      </w:r>
      <w:r>
        <w:rPr>
          <w:rFonts w:ascii="Times New Roman"/>
          <w:b w:val="false"/>
          <w:i w:val="false"/>
          <w:color w:val="000000"/>
          <w:sz w:val="28"/>
        </w:rPr>
        <w:t>№ А-11/521</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75" w:id="68"/>
    <w:p>
      <w:pPr>
        <w:spacing w:after="0"/>
        <w:ind w:left="0"/>
        <w:jc w:val="both"/>
      </w:pPr>
      <w:r>
        <w:rPr>
          <w:rFonts w:ascii="Times New Roman"/>
          <w:b w:val="false"/>
          <w:i w:val="false"/>
          <w:color w:val="000000"/>
          <w:sz w:val="28"/>
        </w:rPr>
        <w:t>
      5. Мемлекеттік қызмет көрсету процесінің құрамына кіретін әр рәсімнің (әрекеттің) мазмұны, оның орындалу мерзімінің ұзақтығы:</w:t>
      </w:r>
    </w:p>
    <w:bookmarkEnd w:id="68"/>
    <w:bookmarkStart w:name="z76" w:id="69"/>
    <w:p>
      <w:pPr>
        <w:spacing w:after="0"/>
        <w:ind w:left="0"/>
        <w:jc w:val="both"/>
      </w:pPr>
      <w:r>
        <w:rPr>
          <w:rFonts w:ascii="Times New Roman"/>
          <w:b w:val="false"/>
          <w:i w:val="false"/>
          <w:color w:val="000000"/>
          <w:sz w:val="28"/>
        </w:rPr>
        <w:t>
      1) көрсетілетін қызметті берушінің кеңсесі құжаттарды қабылдауды және тіркеуді жүзеге асырады – 10 минут. Нәтижесі – мемлекеттік көрсетілетін қызметті берушінің басшылығына құжаттарды жолдау;</w:t>
      </w:r>
    </w:p>
    <w:bookmarkEnd w:id="69"/>
    <w:bookmarkStart w:name="z77" w:id="70"/>
    <w:p>
      <w:pPr>
        <w:spacing w:after="0"/>
        <w:ind w:left="0"/>
        <w:jc w:val="both"/>
      </w:pPr>
      <w:r>
        <w:rPr>
          <w:rFonts w:ascii="Times New Roman"/>
          <w:b w:val="false"/>
          <w:i w:val="false"/>
          <w:color w:val="000000"/>
          <w:sz w:val="28"/>
        </w:rPr>
        <w:t>
      2) көрсетілетін қызметті берушінің басшылығы жауапты орындаушыны анықтайды – 10 минут. Нәтижесі - қорытынды жобасын дайындау үшін жауапты орындаушыға құжаттарды жолдау;</w:t>
      </w:r>
    </w:p>
    <w:bookmarkEnd w:id="70"/>
    <w:bookmarkStart w:name="z78" w:id="71"/>
    <w:p>
      <w:pPr>
        <w:spacing w:after="0"/>
        <w:ind w:left="0"/>
        <w:jc w:val="both"/>
      </w:pPr>
      <w:r>
        <w:rPr>
          <w:rFonts w:ascii="Times New Roman"/>
          <w:b w:val="false"/>
          <w:i w:val="false"/>
          <w:color w:val="000000"/>
          <w:sz w:val="28"/>
        </w:rPr>
        <w:t>
      3) жауапты орындаушы құжаттарды зерделейді, ұсыныс жобасын дайындайды – 30 минут. Нәтижесі - қорытынды жобасы;</w:t>
      </w:r>
    </w:p>
    <w:bookmarkEnd w:id="71"/>
    <w:bookmarkStart w:name="z79" w:id="72"/>
    <w:p>
      <w:pPr>
        <w:spacing w:after="0"/>
        <w:ind w:left="0"/>
        <w:jc w:val="both"/>
      </w:pPr>
      <w:r>
        <w:rPr>
          <w:rFonts w:ascii="Times New Roman"/>
          <w:b w:val="false"/>
          <w:i w:val="false"/>
          <w:color w:val="000000"/>
          <w:sz w:val="28"/>
        </w:rPr>
        <w:t>
      4) көрсетілетін қызметті берушінің басшылығы ұсынысқа қол қояды – 5 минут. Нәтижесі – құжаттарды кеңсе қызметкеріне беру;</w:t>
      </w:r>
    </w:p>
    <w:bookmarkEnd w:id="72"/>
    <w:bookmarkStart w:name="z80" w:id="73"/>
    <w:p>
      <w:pPr>
        <w:spacing w:after="0"/>
        <w:ind w:left="0"/>
        <w:jc w:val="both"/>
      </w:pPr>
      <w:r>
        <w:rPr>
          <w:rFonts w:ascii="Times New Roman"/>
          <w:b w:val="false"/>
          <w:i w:val="false"/>
          <w:color w:val="000000"/>
          <w:sz w:val="28"/>
        </w:rPr>
        <w:t>
      5) көрсетілетін қызметті берушінің кеңсе қызметкері ұсыныс береді – 5 минут. Нәтижесі - мүмкіндігі шектеулі балаларды тәрибелеп отырған отбасыларға консультациялық көмек көрсету жөніндегі қорытынды беру.</w:t>
      </w:r>
    </w:p>
    <w:bookmarkEnd w:id="73"/>
    <w:bookmarkStart w:name="z81" w:id="74"/>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74"/>
    <w:bookmarkStart w:name="z82" w:id="75"/>
    <w:p>
      <w:pPr>
        <w:spacing w:after="0"/>
        <w:ind w:left="0"/>
        <w:jc w:val="both"/>
      </w:pPr>
      <w:r>
        <w:rPr>
          <w:rFonts w:ascii="Times New Roman"/>
          <w:b w:val="false"/>
          <w:i w:val="false"/>
          <w:color w:val="000000"/>
          <w:sz w:val="28"/>
        </w:rPr>
        <w:t>
      6. Мемлекеттік қызмет көрсету процесіне қатысатын қызметті берушінің құрылымдық бөлімшелерінің (қызметшілерінің) тізбесі:</w:t>
      </w:r>
    </w:p>
    <w:bookmarkEnd w:id="75"/>
    <w:bookmarkStart w:name="z83" w:id="76"/>
    <w:p>
      <w:pPr>
        <w:spacing w:after="0"/>
        <w:ind w:left="0"/>
        <w:jc w:val="both"/>
      </w:pPr>
      <w:r>
        <w:rPr>
          <w:rFonts w:ascii="Times New Roman"/>
          <w:b w:val="false"/>
          <w:i w:val="false"/>
          <w:color w:val="000000"/>
          <w:sz w:val="28"/>
        </w:rPr>
        <w:t>
      1) көрсетілетін қызметті берушінің кеңсесі;</w:t>
      </w:r>
    </w:p>
    <w:bookmarkEnd w:id="76"/>
    <w:bookmarkStart w:name="z84" w:id="77"/>
    <w:p>
      <w:pPr>
        <w:spacing w:after="0"/>
        <w:ind w:left="0"/>
        <w:jc w:val="both"/>
      </w:pPr>
      <w:r>
        <w:rPr>
          <w:rFonts w:ascii="Times New Roman"/>
          <w:b w:val="false"/>
          <w:i w:val="false"/>
          <w:color w:val="000000"/>
          <w:sz w:val="28"/>
        </w:rPr>
        <w:t>
      2) көрсетілетін қызметті берушінің басшылығы;</w:t>
      </w:r>
    </w:p>
    <w:bookmarkEnd w:id="77"/>
    <w:bookmarkStart w:name="z85" w:id="78"/>
    <w:p>
      <w:pPr>
        <w:spacing w:after="0"/>
        <w:ind w:left="0"/>
        <w:jc w:val="both"/>
      </w:pPr>
      <w:r>
        <w:rPr>
          <w:rFonts w:ascii="Times New Roman"/>
          <w:b w:val="false"/>
          <w:i w:val="false"/>
          <w:color w:val="000000"/>
          <w:sz w:val="28"/>
        </w:rPr>
        <w:t>
      3) жауапты орындаушы.</w:t>
      </w:r>
    </w:p>
    <w:bookmarkEnd w:id="78"/>
    <w:bookmarkStart w:name="z86" w:id="79"/>
    <w:p>
      <w:pPr>
        <w:spacing w:after="0"/>
        <w:ind w:left="0"/>
        <w:jc w:val="both"/>
      </w:pPr>
      <w:r>
        <w:rPr>
          <w:rFonts w:ascii="Times New Roman"/>
          <w:b w:val="false"/>
          <w:i w:val="false"/>
          <w:color w:val="000000"/>
          <w:sz w:val="28"/>
        </w:rPr>
        <w:t>
      7. Әрбір рәсімнің ұзақтылығын көрсете отырып, құрылымдық бөлімшелер (қызметшілер) арасында рәсімдердің (іс-қимылдың) кезеңділігін сипаттау:</w:t>
      </w:r>
    </w:p>
    <w:bookmarkEnd w:id="79"/>
    <w:bookmarkStart w:name="z87" w:id="80"/>
    <w:p>
      <w:pPr>
        <w:spacing w:after="0"/>
        <w:ind w:left="0"/>
        <w:jc w:val="both"/>
      </w:pPr>
      <w:r>
        <w:rPr>
          <w:rFonts w:ascii="Times New Roman"/>
          <w:b w:val="false"/>
          <w:i w:val="false"/>
          <w:color w:val="000000"/>
          <w:sz w:val="28"/>
        </w:rPr>
        <w:t>
      1) көрсетілетін қызметті берушінің кеңсесі құжаттарды қабылдауды және тіркеуді жүзеге асырады – 10 минут;</w:t>
      </w:r>
    </w:p>
    <w:bookmarkEnd w:id="80"/>
    <w:bookmarkStart w:name="z88" w:id="81"/>
    <w:p>
      <w:pPr>
        <w:spacing w:after="0"/>
        <w:ind w:left="0"/>
        <w:jc w:val="both"/>
      </w:pPr>
      <w:r>
        <w:rPr>
          <w:rFonts w:ascii="Times New Roman"/>
          <w:b w:val="false"/>
          <w:i w:val="false"/>
          <w:color w:val="000000"/>
          <w:sz w:val="28"/>
        </w:rPr>
        <w:t>
      2) көрсетілетін қызметті берушінің басшылығы жауапты орындаушыны анықтайды – 10 минут;</w:t>
      </w:r>
    </w:p>
    <w:bookmarkEnd w:id="81"/>
    <w:bookmarkStart w:name="z89" w:id="82"/>
    <w:p>
      <w:pPr>
        <w:spacing w:after="0"/>
        <w:ind w:left="0"/>
        <w:jc w:val="both"/>
      </w:pPr>
      <w:r>
        <w:rPr>
          <w:rFonts w:ascii="Times New Roman"/>
          <w:b w:val="false"/>
          <w:i w:val="false"/>
          <w:color w:val="000000"/>
          <w:sz w:val="28"/>
        </w:rPr>
        <w:t>
      3) жауапты орындаушы құжаттарды зерделейді, ұсыныс жобасын дайындайды – 30 минут;</w:t>
      </w:r>
    </w:p>
    <w:bookmarkEnd w:id="82"/>
    <w:bookmarkStart w:name="z90" w:id="83"/>
    <w:p>
      <w:pPr>
        <w:spacing w:after="0"/>
        <w:ind w:left="0"/>
        <w:jc w:val="both"/>
      </w:pPr>
      <w:r>
        <w:rPr>
          <w:rFonts w:ascii="Times New Roman"/>
          <w:b w:val="false"/>
          <w:i w:val="false"/>
          <w:color w:val="000000"/>
          <w:sz w:val="28"/>
        </w:rPr>
        <w:t>
      4) көрсетілетін қызметті берушінің басшылығы ұсынысқа қол қояды – 5 минут;</w:t>
      </w:r>
    </w:p>
    <w:bookmarkEnd w:id="83"/>
    <w:bookmarkStart w:name="z91" w:id="84"/>
    <w:p>
      <w:pPr>
        <w:spacing w:after="0"/>
        <w:ind w:left="0"/>
        <w:jc w:val="both"/>
      </w:pPr>
      <w:r>
        <w:rPr>
          <w:rFonts w:ascii="Times New Roman"/>
          <w:b w:val="false"/>
          <w:i w:val="false"/>
          <w:color w:val="000000"/>
          <w:sz w:val="28"/>
        </w:rPr>
        <w:t>
      5) көрсетілетін қызметті беруші кеңсесінің қызметкері ұсыныс береді – 5 минут.</w:t>
      </w:r>
    </w:p>
    <w:bookmarkEnd w:id="84"/>
    <w:p>
      <w:pPr>
        <w:spacing w:after="0"/>
        <w:ind w:left="0"/>
        <w:jc w:val="both"/>
      </w:pPr>
      <w:r>
        <w:rPr>
          <w:rFonts w:ascii="Times New Roman"/>
          <w:b w:val="false"/>
          <w:i w:val="false"/>
          <w:color w:val="000000"/>
          <w:sz w:val="28"/>
        </w:rPr>
        <w:t xml:space="preserve">
      Мемлекеттік көрсетілетін қызмет беру процесінде көрсетілетін қызметті беруші рәсімдерінің (іс-қимылдарының), құрылымдық бөлімшелерінің (қызметшілерінің) кезеңділігін толық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көрсетілетін қызмет берудің бизнес-процесінің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"Мүмкіндігі шектеулі балаларды</w:t>
            </w:r>
            <w:r>
              <w:br/>
            </w:r>
            <w:r>
              <w:rPr>
                <w:rFonts w:ascii="Times New Roman"/>
                <w:b w:val="false"/>
                <w:i w:val="false"/>
                <w:color w:val="000000"/>
                <w:sz w:val="20"/>
              </w:rPr>
              <w:t>тәрбиелеп отырған отбасыларға</w:t>
            </w:r>
            <w:r>
              <w:br/>
            </w:r>
            <w:r>
              <w:rPr>
                <w:rFonts w:ascii="Times New Roman"/>
                <w:b w:val="false"/>
                <w:i w:val="false"/>
                <w:color w:val="000000"/>
                <w:sz w:val="20"/>
              </w:rPr>
              <w:t>консультациялық көмек көрсету"</w:t>
            </w:r>
            <w:r>
              <w:br/>
            </w:r>
            <w:r>
              <w:rPr>
                <w:rFonts w:ascii="Times New Roman"/>
                <w:b w:val="false"/>
                <w:i w:val="false"/>
                <w:color w:val="000000"/>
                <w:sz w:val="20"/>
              </w:rPr>
              <w:t>мемлекеттік көрсетілетін қызметтің</w:t>
            </w:r>
            <w:r>
              <w:br/>
            </w:r>
            <w:r>
              <w:rPr>
                <w:rFonts w:ascii="Times New Roman"/>
                <w:b w:val="false"/>
                <w:i w:val="false"/>
                <w:color w:val="000000"/>
                <w:sz w:val="20"/>
              </w:rPr>
              <w:t>регламентіне қосымша</w:t>
            </w:r>
          </w:p>
        </w:tc>
      </w:tr>
    </w:tbl>
    <w:bookmarkStart w:name="z93" w:id="85"/>
    <w:p>
      <w:pPr>
        <w:spacing w:after="0"/>
        <w:ind w:left="0"/>
        <w:jc w:val="left"/>
      </w:pPr>
      <w:r>
        <w:rPr>
          <w:rFonts w:ascii="Times New Roman"/>
          <w:b/>
          <w:i w:val="false"/>
          <w:color w:val="000000"/>
        </w:rPr>
        <w:t xml:space="preserve"> "Мүмкіндігі шектеулі балаларды тәрбиелеп отырған отбасыларға консультациялық көмек көрсету" мемлекеттік қызмет көрсетудің бизнес-процестерінің анықтамалығы</w:t>
      </w:r>
    </w:p>
    <w:bookmarkEnd w:id="85"/>
    <w:p>
      <w:pPr>
        <w:spacing w:after="0"/>
        <w:ind w:left="0"/>
        <w:jc w:val="left"/>
      </w:pPr>
      <w:r>
        <w:br/>
      </w:r>
    </w:p>
    <w:p>
      <w:pPr>
        <w:spacing w:after="0"/>
        <w:ind w:left="0"/>
        <w:jc w:val="both"/>
      </w:pPr>
      <w:r>
        <w:drawing>
          <wp:inline distT="0" distB="0" distL="0" distR="0">
            <wp:extent cx="7442200" cy="854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42200" cy="854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11 маусымдағы № А-6/265</w:t>
            </w:r>
            <w:r>
              <w:br/>
            </w:r>
            <w:r>
              <w:rPr>
                <w:rFonts w:ascii="Times New Roman"/>
                <w:b w:val="false"/>
                <w:i w:val="false"/>
                <w:color w:val="000000"/>
                <w:sz w:val="20"/>
              </w:rPr>
              <w:t>қаулысымен бекітілді</w:t>
            </w:r>
          </w:p>
        </w:tc>
      </w:tr>
    </w:tbl>
    <w:bookmarkStart w:name="z95" w:id="86"/>
    <w:p>
      <w:pPr>
        <w:spacing w:after="0"/>
        <w:ind w:left="0"/>
        <w:jc w:val="left"/>
      </w:pPr>
      <w:r>
        <w:rPr>
          <w:rFonts w:ascii="Times New Roman"/>
          <w:b/>
          <w:i w:val="false"/>
          <w:color w:val="000000"/>
        </w:rPr>
        <w:t xml:space="preserve">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регламенті</w:t>
      </w:r>
      <w:r>
        <w:br/>
      </w:r>
      <w:r>
        <w:rPr>
          <w:rFonts w:ascii="Times New Roman"/>
          <w:b/>
          <w:i w:val="false"/>
          <w:color w:val="000000"/>
        </w:rPr>
        <w:t>1. Жалпы ережелер</w:t>
      </w:r>
    </w:p>
    <w:bookmarkEnd w:id="86"/>
    <w:bookmarkStart w:name="z96" w:id="87"/>
    <w:p>
      <w:pPr>
        <w:spacing w:after="0"/>
        <w:ind w:left="0"/>
        <w:jc w:val="both"/>
      </w:pPr>
      <w:r>
        <w:rPr>
          <w:rFonts w:ascii="Times New Roman"/>
          <w:b w:val="false"/>
          <w:i w:val="false"/>
          <w:color w:val="000000"/>
          <w:sz w:val="28"/>
        </w:rPr>
        <w:t>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(бұдан әрі – мемлекеттік көрсетілетін қызмет) Ақмола облысының бастауыш, негізгі орта, жалпы орта білім беру ұйымдарымен көрсетіледі (бұдан әрі – көрсетілетін қызметті беруші).</w:t>
      </w:r>
    </w:p>
    <w:bookmarkEnd w:id="87"/>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көрсетілетін қызметті берушінің кеңсесі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әкімдігінің 31.10.2019 </w:t>
      </w:r>
      <w:r>
        <w:rPr>
          <w:rFonts w:ascii="Times New Roman"/>
          <w:b w:val="false"/>
          <w:i w:val="false"/>
          <w:color w:val="000000"/>
          <w:sz w:val="28"/>
        </w:rPr>
        <w:t>№ А-11/521</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97" w:id="88"/>
    <w:p>
      <w:pPr>
        <w:spacing w:after="0"/>
        <w:ind w:left="0"/>
        <w:jc w:val="both"/>
      </w:pPr>
      <w:r>
        <w:rPr>
          <w:rFonts w:ascii="Times New Roman"/>
          <w:b w:val="false"/>
          <w:i w:val="false"/>
          <w:color w:val="000000"/>
          <w:sz w:val="28"/>
        </w:rPr>
        <w:t>
      2. Мемлекеттік көрсетілетін қызметтің нысаны: қағаз түрінде.</w:t>
      </w:r>
    </w:p>
    <w:bookmarkEnd w:id="88"/>
    <w:bookmarkStart w:name="z98" w:id="89"/>
    <w:p>
      <w:pPr>
        <w:spacing w:after="0"/>
        <w:ind w:left="0"/>
        <w:jc w:val="both"/>
      </w:pPr>
      <w:r>
        <w:rPr>
          <w:rFonts w:ascii="Times New Roman"/>
          <w:b w:val="false"/>
          <w:i w:val="false"/>
          <w:color w:val="000000"/>
          <w:sz w:val="28"/>
        </w:rPr>
        <w:t>
      3. Мемлекеттік қызмет көрсетудің нәтижесі:</w:t>
      </w:r>
    </w:p>
    <w:bookmarkEnd w:id="89"/>
    <w:p>
      <w:pPr>
        <w:spacing w:after="0"/>
        <w:ind w:left="0"/>
        <w:jc w:val="both"/>
      </w:pPr>
      <w:r>
        <w:rPr>
          <w:rFonts w:ascii="Times New Roman"/>
          <w:b w:val="false"/>
          <w:i w:val="false"/>
          <w:color w:val="000000"/>
          <w:sz w:val="28"/>
        </w:rPr>
        <w:t>
      1) құжаттарды қабылдау туралы қолхат (еркін нысанда);</w:t>
      </w:r>
    </w:p>
    <w:p>
      <w:pPr>
        <w:spacing w:after="0"/>
        <w:ind w:left="0"/>
        <w:jc w:val="both"/>
      </w:pPr>
      <w:r>
        <w:rPr>
          <w:rFonts w:ascii="Times New Roman"/>
          <w:b w:val="false"/>
          <w:i w:val="false"/>
          <w:color w:val="000000"/>
          <w:sz w:val="28"/>
        </w:rPr>
        <w:t>
      2) үйде жеке тегін оқыту туралы бұйрық.</w:t>
      </w:r>
    </w:p>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әкімдігінің 31.10.2019 </w:t>
      </w:r>
      <w:r>
        <w:rPr>
          <w:rFonts w:ascii="Times New Roman"/>
          <w:b w:val="false"/>
          <w:i w:val="false"/>
          <w:color w:val="000000"/>
          <w:sz w:val="28"/>
        </w:rPr>
        <w:t>№ А-11/521</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99" w:id="9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90"/>
    <w:bookmarkStart w:name="z100" w:id="91"/>
    <w:p>
      <w:pPr>
        <w:spacing w:after="0"/>
        <w:ind w:left="0"/>
        <w:jc w:val="both"/>
      </w:pPr>
      <w:r>
        <w:rPr>
          <w:rFonts w:ascii="Times New Roman"/>
          <w:b w:val="false"/>
          <w:i w:val="false"/>
          <w:color w:val="000000"/>
          <w:sz w:val="28"/>
        </w:rPr>
        <w:t xml:space="preserve">
      4. Мемлекеттік қызмет алу үшін көрсетілетін қызметті алушы Қазақстан Республикасы Білім және ғылым министрінің 2015 жылғы 8 сәуірдегі № 174 бұйрығымен бекітілген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(Нормативтік құқықтық актілерді мемлекеттік тіркеу тізілімінде № 11047 болып тіркелген)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әкімдігінің 31.10.2019 </w:t>
      </w:r>
      <w:r>
        <w:rPr>
          <w:rFonts w:ascii="Times New Roman"/>
          <w:b w:val="false"/>
          <w:i w:val="false"/>
          <w:color w:val="000000"/>
          <w:sz w:val="28"/>
        </w:rPr>
        <w:t>№ А-11/521</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101" w:id="92"/>
    <w:p>
      <w:pPr>
        <w:spacing w:after="0"/>
        <w:ind w:left="0"/>
        <w:jc w:val="both"/>
      </w:pPr>
      <w:r>
        <w:rPr>
          <w:rFonts w:ascii="Times New Roman"/>
          <w:b w:val="false"/>
          <w:i w:val="false"/>
          <w:color w:val="000000"/>
          <w:sz w:val="28"/>
        </w:rPr>
        <w:t>
      5. Мемлекеттік қызмет көрсету процесінің құрамына кіретін әр рәсімнің (әрекеттің) мазмұны, оның орындалу мерзімінің ұзақтығы:</w:t>
      </w:r>
    </w:p>
    <w:bookmarkEnd w:id="92"/>
    <w:bookmarkStart w:name="z102" w:id="93"/>
    <w:p>
      <w:pPr>
        <w:spacing w:after="0"/>
        <w:ind w:left="0"/>
        <w:jc w:val="both"/>
      </w:pPr>
      <w:r>
        <w:rPr>
          <w:rFonts w:ascii="Times New Roman"/>
          <w:b w:val="false"/>
          <w:i w:val="false"/>
          <w:color w:val="000000"/>
          <w:sz w:val="28"/>
        </w:rPr>
        <w:t>
      1) көрсетілетін қызметті берушінің жауапты орындаушысы құжаттарды қабылдауды, оларды тіркеуді, сондай-ақ қолхаттың жобасын дайындауды жүзеге асырады – 1 жұмыс күні. Нәтижесі – қолхаттың жобасын басшылыққа жолдайды;</w:t>
      </w:r>
    </w:p>
    <w:bookmarkEnd w:id="93"/>
    <w:bookmarkStart w:name="z103" w:id="94"/>
    <w:p>
      <w:pPr>
        <w:spacing w:after="0"/>
        <w:ind w:left="0"/>
        <w:jc w:val="both"/>
      </w:pPr>
      <w:r>
        <w:rPr>
          <w:rFonts w:ascii="Times New Roman"/>
          <w:b w:val="false"/>
          <w:i w:val="false"/>
          <w:color w:val="000000"/>
          <w:sz w:val="28"/>
        </w:rPr>
        <w:t>
      2) көрсетілетін қызметті берушінің басшылығы қолхаттың жобасымен танысады – 1 жұмыс күні. Нәтижесі – қолхатқа қол қою;</w:t>
      </w:r>
    </w:p>
    <w:bookmarkEnd w:id="94"/>
    <w:bookmarkStart w:name="z104" w:id="95"/>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алушыға қолхат береді – 5 минут. Нәтижесі – көрсетілетін қызметті алушыға құжаттарды қабылдау туралы қолхатты (еркін нысанда) береді.</w:t>
      </w:r>
    </w:p>
    <w:bookmarkEnd w:id="95"/>
    <w:bookmarkStart w:name="z105" w:id="96"/>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96"/>
    <w:bookmarkStart w:name="z106" w:id="97"/>
    <w:p>
      <w:pPr>
        <w:spacing w:after="0"/>
        <w:ind w:left="0"/>
        <w:jc w:val="both"/>
      </w:pPr>
      <w:r>
        <w:rPr>
          <w:rFonts w:ascii="Times New Roman"/>
          <w:b w:val="false"/>
          <w:i w:val="false"/>
          <w:color w:val="000000"/>
          <w:sz w:val="28"/>
        </w:rPr>
        <w:t>
      6. Мемлекеттік көрсетілетін қызметті берушінің мемлекеттік көрсетілетін қызмет процесіне қатысатын құрылымдық бөлімшелерінің (қызметшілерінің) тізбесі:</w:t>
      </w:r>
    </w:p>
    <w:bookmarkEnd w:id="97"/>
    <w:bookmarkStart w:name="z107" w:id="98"/>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98"/>
    <w:bookmarkStart w:name="z108" w:id="99"/>
    <w:p>
      <w:pPr>
        <w:spacing w:after="0"/>
        <w:ind w:left="0"/>
        <w:jc w:val="both"/>
      </w:pPr>
      <w:r>
        <w:rPr>
          <w:rFonts w:ascii="Times New Roman"/>
          <w:b w:val="false"/>
          <w:i w:val="false"/>
          <w:color w:val="000000"/>
          <w:sz w:val="28"/>
        </w:rPr>
        <w:t>
      2) көрсетілетін қызметті берушінің басшылығы.</w:t>
      </w:r>
    </w:p>
    <w:bookmarkEnd w:id="99"/>
    <w:bookmarkStart w:name="z109" w:id="100"/>
    <w:p>
      <w:pPr>
        <w:spacing w:after="0"/>
        <w:ind w:left="0"/>
        <w:jc w:val="both"/>
      </w:pPr>
      <w:r>
        <w:rPr>
          <w:rFonts w:ascii="Times New Roman"/>
          <w:b w:val="false"/>
          <w:i w:val="false"/>
          <w:color w:val="000000"/>
          <w:sz w:val="28"/>
        </w:rPr>
        <w:t>
      7. Әрбір рәсімнің ұзақтылығын көрсете отырып, құрылымдық бөлімшелер (қызметшілер) арасында рәсімдердің (іс-қимылдың) кезеңділігін сипаттау:</w:t>
      </w:r>
    </w:p>
    <w:bookmarkEnd w:id="100"/>
    <w:bookmarkStart w:name="z110" w:id="101"/>
    <w:p>
      <w:pPr>
        <w:spacing w:after="0"/>
        <w:ind w:left="0"/>
        <w:jc w:val="both"/>
      </w:pPr>
      <w:r>
        <w:rPr>
          <w:rFonts w:ascii="Times New Roman"/>
          <w:b w:val="false"/>
          <w:i w:val="false"/>
          <w:color w:val="000000"/>
          <w:sz w:val="28"/>
        </w:rPr>
        <w:t>
      1) көрсетілетін қызметті берушінің жауапты орындаушысы құжаттарды қабылдауды, оларды тіркеуді, сондай-ақ қолхаттың жобасын дайындауды жүзеге асырады – 1 жұмыс күні;</w:t>
      </w:r>
    </w:p>
    <w:bookmarkEnd w:id="101"/>
    <w:bookmarkStart w:name="z111" w:id="102"/>
    <w:p>
      <w:pPr>
        <w:spacing w:after="0"/>
        <w:ind w:left="0"/>
        <w:jc w:val="both"/>
      </w:pPr>
      <w:r>
        <w:rPr>
          <w:rFonts w:ascii="Times New Roman"/>
          <w:b w:val="false"/>
          <w:i w:val="false"/>
          <w:color w:val="000000"/>
          <w:sz w:val="28"/>
        </w:rPr>
        <w:t>
      2) көрсетілетін қызметті берушінің басшылығы қолхатпен танысады – 1 жұмыс күні;</w:t>
      </w:r>
    </w:p>
    <w:bookmarkEnd w:id="102"/>
    <w:bookmarkStart w:name="z112" w:id="103"/>
    <w:p>
      <w:pPr>
        <w:spacing w:after="0"/>
        <w:ind w:left="0"/>
        <w:jc w:val="both"/>
      </w:pPr>
      <w:r>
        <w:rPr>
          <w:rFonts w:ascii="Times New Roman"/>
          <w:b w:val="false"/>
          <w:i w:val="false"/>
          <w:color w:val="000000"/>
          <w:sz w:val="28"/>
        </w:rPr>
        <w:t>
      3) көрсетілетін қызметті берушінің кеңсесі көрсетілетін қызметті алушыға қолхат береді – 5 минут.</w:t>
      </w:r>
    </w:p>
    <w:bookmarkEnd w:id="103"/>
    <w:p>
      <w:pPr>
        <w:spacing w:after="0"/>
        <w:ind w:left="0"/>
        <w:jc w:val="both"/>
      </w:pPr>
      <w:r>
        <w:rPr>
          <w:rFonts w:ascii="Times New Roman"/>
          <w:b w:val="false"/>
          <w:i w:val="false"/>
          <w:color w:val="000000"/>
          <w:sz w:val="28"/>
        </w:rPr>
        <w:t xml:space="preserve">
      Мемлекеттік көрсетілетін қызмет беру процесінде көрсетілетін қызметті беруші рәсімдерінің (іс-қимылдарының), құрылымдық бөлімшелерінің (қызметшілерінің) кезеңділігін толық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көрсетілетін қызмет берудің бизнес-процесінің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 орта</w:t>
            </w:r>
            <w:r>
              <w:br/>
            </w:r>
            <w:r>
              <w:rPr>
                <w:rFonts w:ascii="Times New Roman"/>
                <w:b w:val="false"/>
                <w:i w:val="false"/>
                <w:color w:val="000000"/>
                <w:sz w:val="20"/>
              </w:rPr>
              <w:t>білім беру ұйымдарына денсаулығына</w:t>
            </w:r>
            <w:r>
              <w:br/>
            </w:r>
            <w:r>
              <w:rPr>
                <w:rFonts w:ascii="Times New Roman"/>
                <w:b w:val="false"/>
                <w:i w:val="false"/>
                <w:color w:val="000000"/>
                <w:sz w:val="20"/>
              </w:rPr>
              <w:t>байланысты ұзақ уақыт бойы бара алмайтын</w:t>
            </w:r>
            <w:r>
              <w:br/>
            </w:r>
            <w:r>
              <w:rPr>
                <w:rFonts w:ascii="Times New Roman"/>
                <w:b w:val="false"/>
                <w:i w:val="false"/>
                <w:color w:val="000000"/>
                <w:sz w:val="20"/>
              </w:rPr>
              <w:t>балаларды үйде жеке тегін оқытуды</w:t>
            </w:r>
            <w:r>
              <w:br/>
            </w:r>
            <w:r>
              <w:rPr>
                <w:rFonts w:ascii="Times New Roman"/>
                <w:b w:val="false"/>
                <w:i w:val="false"/>
                <w:color w:val="000000"/>
                <w:sz w:val="20"/>
              </w:rPr>
              <w:t>ұйымдастыру үшін құжаттарды қабылдау"</w:t>
            </w:r>
            <w:r>
              <w:br/>
            </w:r>
            <w:r>
              <w:rPr>
                <w:rFonts w:ascii="Times New Roman"/>
                <w:b w:val="false"/>
                <w:i w:val="false"/>
                <w:color w:val="000000"/>
                <w:sz w:val="20"/>
              </w:rPr>
              <w:t>мемлекеттік көрсетілетін қызметтің</w:t>
            </w:r>
            <w:r>
              <w:br/>
            </w:r>
            <w:r>
              <w:rPr>
                <w:rFonts w:ascii="Times New Roman"/>
                <w:b w:val="false"/>
                <w:i w:val="false"/>
                <w:color w:val="000000"/>
                <w:sz w:val="20"/>
              </w:rPr>
              <w:t>регламентіне қосымша</w:t>
            </w:r>
          </w:p>
        </w:tc>
      </w:tr>
    </w:tbl>
    <w:bookmarkStart w:name="z114" w:id="104"/>
    <w:p>
      <w:pPr>
        <w:spacing w:after="0"/>
        <w:ind w:left="0"/>
        <w:jc w:val="left"/>
      </w:pPr>
      <w:r>
        <w:rPr>
          <w:rFonts w:ascii="Times New Roman"/>
          <w:b/>
          <w:i w:val="false"/>
          <w:color w:val="000000"/>
        </w:rPr>
        <w:t xml:space="preserve">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қызмет көрсетудің бизнес-процестерінің анықтамалығы</w:t>
      </w:r>
    </w:p>
    <w:bookmarkEnd w:id="104"/>
    <w:p>
      <w:pPr>
        <w:spacing w:after="0"/>
        <w:ind w:left="0"/>
        <w:jc w:val="left"/>
      </w:pPr>
      <w:r>
        <w:br/>
      </w:r>
    </w:p>
    <w:p>
      <w:pPr>
        <w:spacing w:after="0"/>
        <w:ind w:left="0"/>
        <w:jc w:val="both"/>
      </w:pPr>
      <w:r>
        <w:drawing>
          <wp:inline distT="0" distB="0" distL="0" distR="0">
            <wp:extent cx="7505700" cy="745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05700" cy="745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11 маусымдағы № А-6/265</w:t>
            </w:r>
            <w:r>
              <w:br/>
            </w:r>
            <w:r>
              <w:rPr>
                <w:rFonts w:ascii="Times New Roman"/>
                <w:b w:val="false"/>
                <w:i w:val="false"/>
                <w:color w:val="000000"/>
                <w:sz w:val="20"/>
              </w:rPr>
              <w:t>қаулысымен бекітілді</w:t>
            </w:r>
          </w:p>
        </w:tc>
      </w:tr>
    </w:tbl>
    <w:bookmarkStart w:name="z116" w:id="105"/>
    <w:p>
      <w:pPr>
        <w:spacing w:after="0"/>
        <w:ind w:left="0"/>
        <w:jc w:val="left"/>
      </w:pPr>
      <w:r>
        <w:rPr>
          <w:rFonts w:ascii="Times New Roman"/>
          <w:b/>
          <w:i w:val="false"/>
          <w:color w:val="000000"/>
        </w:rPr>
        <w:t xml:space="preserve">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регламенті</w:t>
      </w:r>
      <w:r>
        <w:br/>
      </w:r>
      <w:r>
        <w:rPr>
          <w:rFonts w:ascii="Times New Roman"/>
          <w:b/>
          <w:i w:val="false"/>
          <w:color w:val="000000"/>
        </w:rPr>
        <w:t>1. Жалпы ережелер</w:t>
      </w:r>
    </w:p>
    <w:bookmarkEnd w:id="105"/>
    <w:bookmarkStart w:name="z117" w:id="106"/>
    <w:p>
      <w:pPr>
        <w:spacing w:after="0"/>
        <w:ind w:left="0"/>
        <w:jc w:val="both"/>
      </w:pPr>
      <w:r>
        <w:rPr>
          <w:rFonts w:ascii="Times New Roman"/>
          <w:b w:val="false"/>
          <w:i w:val="false"/>
          <w:color w:val="000000"/>
          <w:sz w:val="28"/>
        </w:rPr>
        <w:t>
      1.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(бұдан әрі – мемлекеттік көрсетілетін қызмет) Ақмола облысының арнайы білім беру ұйымдарымен, бастауыш, негізгі орта, жалпы орта білім беру ұйымдарымен көрсетіледі (бұдан әрі – көрсетілетін қызметті беруші).</w:t>
      </w:r>
    </w:p>
    <w:bookmarkEnd w:id="106"/>
    <w:p>
      <w:pPr>
        <w:spacing w:after="0"/>
        <w:ind w:left="0"/>
        <w:jc w:val="both"/>
      </w:pPr>
      <w:r>
        <w:rPr>
          <w:rFonts w:ascii="Times New Roman"/>
          <w:b w:val="false"/>
          <w:i w:val="false"/>
          <w:color w:val="000000"/>
          <w:sz w:val="28"/>
        </w:rPr>
        <w:t>
      Өтініш қабылдау және мемлекеттік көрсетілетін қызметтің нәтижесін беру көрсетілетін қызметті берушінің кеңсесі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әкімдігінің 31.10.2019 </w:t>
      </w:r>
      <w:r>
        <w:rPr>
          <w:rFonts w:ascii="Times New Roman"/>
          <w:b w:val="false"/>
          <w:i w:val="false"/>
          <w:color w:val="000000"/>
          <w:sz w:val="28"/>
        </w:rPr>
        <w:t>№ А-11/521</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118" w:id="107"/>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107"/>
    <w:bookmarkStart w:name="z119" w:id="108"/>
    <w:p>
      <w:pPr>
        <w:spacing w:after="0"/>
        <w:ind w:left="0"/>
        <w:jc w:val="both"/>
      </w:pPr>
      <w:r>
        <w:rPr>
          <w:rFonts w:ascii="Times New Roman"/>
          <w:b w:val="false"/>
          <w:i w:val="false"/>
          <w:color w:val="000000"/>
          <w:sz w:val="28"/>
        </w:rPr>
        <w:t>
      3. Арнайы білім беру ұйымына немесе бастауыш, негізгі орта, жалпы орта білім беру ұйымына қабылданғаны туралы бұйрық мемлекеттік көрсетілетін қызметтің нәтижесі болып табылады.</w:t>
      </w:r>
    </w:p>
    <w:bookmarkEnd w:id="108"/>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120" w:id="10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09"/>
    <w:bookmarkStart w:name="z121" w:id="110"/>
    <w:p>
      <w:pPr>
        <w:spacing w:after="0"/>
        <w:ind w:left="0"/>
        <w:jc w:val="both"/>
      </w:pPr>
      <w:r>
        <w:rPr>
          <w:rFonts w:ascii="Times New Roman"/>
          <w:b w:val="false"/>
          <w:i w:val="false"/>
          <w:color w:val="000000"/>
          <w:sz w:val="28"/>
        </w:rPr>
        <w:t xml:space="preserve">
      4. Мемлекеттік қызмет алу үшін көрсетілетін қызметті алушы Қазақстан Республикасы Білім және ғылым министрінің 2015 жылғы 8 сәуірдегі № 174 бұйрығымен бекітілген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(Нормативтік құқықтық актілерді мемлекеттік тіркеу тізілімінде № 11047 болып тіркелген)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әкімдігінің 31.10.2019 </w:t>
      </w:r>
      <w:r>
        <w:rPr>
          <w:rFonts w:ascii="Times New Roman"/>
          <w:b w:val="false"/>
          <w:i w:val="false"/>
          <w:color w:val="000000"/>
          <w:sz w:val="28"/>
        </w:rPr>
        <w:t>№ А-11/521</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p>
    <w:bookmarkStart w:name="z122" w:id="111"/>
    <w:p>
      <w:pPr>
        <w:spacing w:after="0"/>
        <w:ind w:left="0"/>
        <w:jc w:val="both"/>
      </w:pPr>
      <w:r>
        <w:rPr>
          <w:rFonts w:ascii="Times New Roman"/>
          <w:b w:val="false"/>
          <w:i w:val="false"/>
          <w:color w:val="000000"/>
          <w:sz w:val="28"/>
        </w:rPr>
        <w:t>
      5. Мемлекеттік қызмет көрсету процесінің құрамына кіретін әр рәсімнің (әрекеттің) мазмұны, оның орындалу мерзімінің ұзақтығы:</w:t>
      </w:r>
    </w:p>
    <w:bookmarkEnd w:id="111"/>
    <w:bookmarkStart w:name="z123" w:id="112"/>
    <w:p>
      <w:pPr>
        <w:spacing w:after="0"/>
        <w:ind w:left="0"/>
        <w:jc w:val="both"/>
      </w:pPr>
      <w:r>
        <w:rPr>
          <w:rFonts w:ascii="Times New Roman"/>
          <w:b w:val="false"/>
          <w:i w:val="false"/>
          <w:color w:val="000000"/>
          <w:sz w:val="28"/>
        </w:rPr>
        <w:t>
      1) жауапты орындаушы құжаттарды қабылдауды, оларды тіркеуді және бұйрықтың жобасын дайындауды жүзеге асырады – 15 минут. Нәтижесі – бұйрықтың жобасын басшылыққа жолдайды, көрсетілетін қызметті алушыға қолхат береді;</w:t>
      </w:r>
    </w:p>
    <w:bookmarkEnd w:id="112"/>
    <w:bookmarkStart w:name="z124" w:id="113"/>
    <w:p>
      <w:pPr>
        <w:spacing w:after="0"/>
        <w:ind w:left="0"/>
        <w:jc w:val="both"/>
      </w:pPr>
      <w:r>
        <w:rPr>
          <w:rFonts w:ascii="Times New Roman"/>
          <w:b w:val="false"/>
          <w:i w:val="false"/>
          <w:color w:val="000000"/>
          <w:sz w:val="28"/>
        </w:rPr>
        <w:t>
      2) көрсетілетін қызметті берушінің басшылығы бұйрықтың жобасымен танысады – 10 минут. Нәтижесі – бұйрыққа қол қою;</w:t>
      </w:r>
    </w:p>
    <w:bookmarkEnd w:id="113"/>
    <w:bookmarkStart w:name="z125" w:id="114"/>
    <w:p>
      <w:pPr>
        <w:spacing w:after="0"/>
        <w:ind w:left="0"/>
        <w:jc w:val="both"/>
      </w:pPr>
      <w:r>
        <w:rPr>
          <w:rFonts w:ascii="Times New Roman"/>
          <w:b w:val="false"/>
          <w:i w:val="false"/>
          <w:color w:val="000000"/>
          <w:sz w:val="28"/>
        </w:rPr>
        <w:t>
      3) жауапты орындаушы көрсетілетін қызметті алушыға бұйрықтың көшірмесін береді – 5 минут. Нәтижесі – арнайы білім беру ұйымына немесе бастауыш, негізгі орта, жалпы орта білім беру ұйымына қабылданғаны туралы бұйрық.</w:t>
      </w:r>
    </w:p>
    <w:bookmarkEnd w:id="114"/>
    <w:p>
      <w:pPr>
        <w:spacing w:after="0"/>
        <w:ind w:left="0"/>
        <w:jc w:val="both"/>
      </w:pPr>
      <w:r>
        <w:rPr>
          <w:rFonts w:ascii="Times New Roman"/>
          <w:b w:val="false"/>
          <w:i w:val="false"/>
          <w:color w:val="000000"/>
          <w:sz w:val="28"/>
        </w:rPr>
        <w:t>
      Арнайы білім беру ұйымына, бастауыш, негізгі орта, жалпы орта білім беру ұйымына қабылдау үшін – 30 тамыздан кешіктірмей, бірінші сыныпқа – 1 шілдеден бастап 30 тамыз аралығында.</w:t>
      </w:r>
    </w:p>
    <w:bookmarkStart w:name="z126" w:id="115"/>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115"/>
    <w:bookmarkStart w:name="z127" w:id="116"/>
    <w:p>
      <w:pPr>
        <w:spacing w:after="0"/>
        <w:ind w:left="0"/>
        <w:jc w:val="both"/>
      </w:pPr>
      <w:r>
        <w:rPr>
          <w:rFonts w:ascii="Times New Roman"/>
          <w:b w:val="false"/>
          <w:i w:val="false"/>
          <w:color w:val="000000"/>
          <w:sz w:val="28"/>
        </w:rPr>
        <w:t>
      6. Мемлекеттік көрсетілетін қызметті берушінің мемлекеттік көрсетілетін қызмет процесіне қатысатын құрылымдық бөлімшелерінің (қызметшілерінің) тізбесі:</w:t>
      </w:r>
    </w:p>
    <w:bookmarkEnd w:id="116"/>
    <w:bookmarkStart w:name="z128" w:id="117"/>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117"/>
    <w:bookmarkStart w:name="z129" w:id="118"/>
    <w:p>
      <w:pPr>
        <w:spacing w:after="0"/>
        <w:ind w:left="0"/>
        <w:jc w:val="both"/>
      </w:pPr>
      <w:r>
        <w:rPr>
          <w:rFonts w:ascii="Times New Roman"/>
          <w:b w:val="false"/>
          <w:i w:val="false"/>
          <w:color w:val="000000"/>
          <w:sz w:val="28"/>
        </w:rPr>
        <w:t>
      2) көрсетілетін қызметті берушінің басшылығы.</w:t>
      </w:r>
    </w:p>
    <w:bookmarkEnd w:id="118"/>
    <w:bookmarkStart w:name="z130" w:id="119"/>
    <w:p>
      <w:pPr>
        <w:spacing w:after="0"/>
        <w:ind w:left="0"/>
        <w:jc w:val="both"/>
      </w:pPr>
      <w:r>
        <w:rPr>
          <w:rFonts w:ascii="Times New Roman"/>
          <w:b w:val="false"/>
          <w:i w:val="false"/>
          <w:color w:val="000000"/>
          <w:sz w:val="28"/>
        </w:rPr>
        <w:t>
      7. Әрбір рәсімнің ұзақтылығын көрсете отырып, құрылымдық бөлімшелер (қызметшілер) арасында рәсімдердің (іс-қимылдың) кезеңділігін сипаттау:</w:t>
      </w:r>
    </w:p>
    <w:bookmarkEnd w:id="119"/>
    <w:bookmarkStart w:name="z131" w:id="120"/>
    <w:p>
      <w:pPr>
        <w:spacing w:after="0"/>
        <w:ind w:left="0"/>
        <w:jc w:val="both"/>
      </w:pPr>
      <w:r>
        <w:rPr>
          <w:rFonts w:ascii="Times New Roman"/>
          <w:b w:val="false"/>
          <w:i w:val="false"/>
          <w:color w:val="000000"/>
          <w:sz w:val="28"/>
        </w:rPr>
        <w:t>
      1) жауапты орындаушы құжаттарды қабылдауды, оларды тіркеуді және бұйрықтың жобасын дайындауды жүзеге асырады – 15 минут;</w:t>
      </w:r>
    </w:p>
    <w:bookmarkEnd w:id="120"/>
    <w:bookmarkStart w:name="z132" w:id="121"/>
    <w:p>
      <w:pPr>
        <w:spacing w:after="0"/>
        <w:ind w:left="0"/>
        <w:jc w:val="both"/>
      </w:pPr>
      <w:r>
        <w:rPr>
          <w:rFonts w:ascii="Times New Roman"/>
          <w:b w:val="false"/>
          <w:i w:val="false"/>
          <w:color w:val="000000"/>
          <w:sz w:val="28"/>
        </w:rPr>
        <w:t>
      2) көрсетілетін қызметті берушінің басшылығы бұйрықтың жобасымен танысады – 10 минут;</w:t>
      </w:r>
    </w:p>
    <w:bookmarkEnd w:id="121"/>
    <w:bookmarkStart w:name="z133" w:id="122"/>
    <w:p>
      <w:pPr>
        <w:spacing w:after="0"/>
        <w:ind w:left="0"/>
        <w:jc w:val="both"/>
      </w:pPr>
      <w:r>
        <w:rPr>
          <w:rFonts w:ascii="Times New Roman"/>
          <w:b w:val="false"/>
          <w:i w:val="false"/>
          <w:color w:val="000000"/>
          <w:sz w:val="28"/>
        </w:rPr>
        <w:t>
      3) жауапты орындаушы көрсетілетін қызметті алушыға бұйрықтың көшірмесін береді – 5 минут.</w:t>
      </w:r>
    </w:p>
    <w:bookmarkEnd w:id="122"/>
    <w:p>
      <w:pPr>
        <w:spacing w:after="0"/>
        <w:ind w:left="0"/>
        <w:jc w:val="both"/>
      </w:pPr>
      <w:r>
        <w:rPr>
          <w:rFonts w:ascii="Times New Roman"/>
          <w:b w:val="false"/>
          <w:i w:val="false"/>
          <w:color w:val="000000"/>
          <w:sz w:val="28"/>
        </w:rPr>
        <w:t xml:space="preserve">
      Мемлекеттік көрсетілетін қызмет беру процесінде көрсетілетін қызметті беруші рәсімдерінің (іс-қимылдарының), құрылымдық бөлімшелерінің (қызметшілерінің) кезеңділігін толық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көрсетілетін қызмет берудің бизнес-процесінің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жалпы білім беретін оқу</w:t>
            </w:r>
            <w:r>
              <w:br/>
            </w:r>
            <w:r>
              <w:rPr>
                <w:rFonts w:ascii="Times New Roman"/>
                <w:b w:val="false"/>
                <w:i w:val="false"/>
                <w:color w:val="000000"/>
                <w:sz w:val="20"/>
              </w:rPr>
              <w:t>бағдарламалары бойынша оқыту үшін</w:t>
            </w:r>
            <w:r>
              <w:br/>
            </w:r>
            <w:r>
              <w:rPr>
                <w:rFonts w:ascii="Times New Roman"/>
                <w:b w:val="false"/>
                <w:i w:val="false"/>
                <w:color w:val="000000"/>
                <w:sz w:val="20"/>
              </w:rPr>
              <w:t>мүмкіндіктері шектеулі балалардың</w:t>
            </w:r>
            <w:r>
              <w:br/>
            </w:r>
            <w:r>
              <w:rPr>
                <w:rFonts w:ascii="Times New Roman"/>
                <w:b w:val="false"/>
                <w:i w:val="false"/>
                <w:color w:val="000000"/>
                <w:sz w:val="20"/>
              </w:rPr>
              <w:t>құжаттарын қабылдау және арнайы білім</w:t>
            </w:r>
            <w:r>
              <w:br/>
            </w:r>
            <w:r>
              <w:rPr>
                <w:rFonts w:ascii="Times New Roman"/>
                <w:b w:val="false"/>
                <w:i w:val="false"/>
                <w:color w:val="000000"/>
                <w:sz w:val="20"/>
              </w:rPr>
              <w:t>беру ұйымдарына қабылдау"</w:t>
            </w:r>
            <w:r>
              <w:br/>
            </w:r>
            <w:r>
              <w:rPr>
                <w:rFonts w:ascii="Times New Roman"/>
                <w:b w:val="false"/>
                <w:i w:val="false"/>
                <w:color w:val="000000"/>
                <w:sz w:val="20"/>
              </w:rPr>
              <w:t>мемлекеттік көрсетілетін қызметтің</w:t>
            </w:r>
            <w:r>
              <w:br/>
            </w:r>
            <w:r>
              <w:rPr>
                <w:rFonts w:ascii="Times New Roman"/>
                <w:b w:val="false"/>
                <w:i w:val="false"/>
                <w:color w:val="000000"/>
                <w:sz w:val="20"/>
              </w:rPr>
              <w:t>регламентіне қосымша</w:t>
            </w:r>
          </w:p>
        </w:tc>
      </w:tr>
    </w:tbl>
    <w:bookmarkStart w:name="z135" w:id="123"/>
    <w:p>
      <w:pPr>
        <w:spacing w:after="0"/>
        <w:ind w:left="0"/>
        <w:jc w:val="left"/>
      </w:pPr>
      <w:r>
        <w:rPr>
          <w:rFonts w:ascii="Times New Roman"/>
          <w:b/>
          <w:i w:val="false"/>
          <w:color w:val="000000"/>
        </w:rPr>
        <w:t xml:space="preserve">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қызмет көрсетудің бизнес-процестерінің анықтамалығы</w:t>
      </w:r>
    </w:p>
    <w:bookmarkEnd w:id="123"/>
    <w:p>
      <w:pPr>
        <w:spacing w:after="0"/>
        <w:ind w:left="0"/>
        <w:jc w:val="left"/>
      </w:pPr>
      <w:r>
        <w:br/>
      </w:r>
    </w:p>
    <w:p>
      <w:pPr>
        <w:spacing w:after="0"/>
        <w:ind w:left="0"/>
        <w:jc w:val="both"/>
      </w:pPr>
      <w:r>
        <w:drawing>
          <wp:inline distT="0" distB="0" distL="0" distR="0">
            <wp:extent cx="7429500" cy="810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29500" cy="810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