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d6fd5" w14:textId="12d6f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"Бірегей және элиталық тұқымдар, бiрiншi, екiншi және үшiншi көбейтілген тұқым өндiрушiлердi, тұқым өткізушілерді аттестаттау" мемлекеттік көрсетілетін қызмет регламентін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әкімдігінің 2015 жылғы 4 қыркүйектегі № А-9/416 қаулысы. Ақмола облысының Әділет департаментінде 2015 жылғы 7 қазанда № 5003 болып тіркелді. Күші жойылды - Ақмола облысы әкімдігінің 2019 жылғы 1 қарашадағы № А-11/527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Ақмола облысы әкімдігінің 01.11.2019 </w:t>
      </w:r>
      <w:r>
        <w:rPr>
          <w:rFonts w:ascii="Times New Roman"/>
          <w:b w:val="false"/>
          <w:i w:val="false"/>
          <w:color w:val="ff0000"/>
          <w:sz w:val="28"/>
        </w:rPr>
        <w:t>№ А-11 /527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"Мемлекеттік көрсетілетін қызметтер туралы" 2013 жылғы 15 сәуірдегі Қазақстан Республикасы Заңының 16-бабындағы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Ақмола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Қоса ұсынылып отырған "Бірегей және элиталық тұқымдар, бiрiншi, екiншi және үшiншi көбейтілген тұқым өндiрушiлердi, тұқым өткізушілерді аттестаттау" мемлекеттік көрсетілетін қызмет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Күштері жойылды деп танылсын: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"Бірегей, элиталық тұқым, бірінші, екінші және үшінші көбейтілген тұқым өндірушілерді аттестаттау" мемлекеттік көрсетілетін қызмет регламентін бекіту туралы" Ақмола облысы әкімдігінің 2014 жылғы 31 наурыздағы № А-4/117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4160 болып тіркелген, "Әділет" ақпараттық-құқықтық жүйесінде 2014 жылғы 2 маусымда жарияланған);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"Бірегей, элиталық тұқым, бірінші, екінші және үшінші көбейтілген тұқым өндірушілерді аттестаттау" мемлекеттік көрсетілетін қызмет регламентін бекіту туралы" Ақмола облысы әкімдігінің 2014 жылғы 31 наурыздағы № А-4/117 қаулысына өзгерістер мен толықтырулар енгізу туралы" Ақмола облысы әкімдігінің 2014 жылғы 11 желтоқсандағы № А-11/596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4595 болып тіркелген, "Арқа Ажары" мен "Акмолинская правда" газеттерінде 2015 жылғы 31 қаңтарда жарияланған).</w:t>
      </w:r>
    </w:p>
    <w:bookmarkEnd w:id="4"/>
    <w:bookmarkStart w:name="z12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Ақмола облысы әкімінің бірінші орынбасары Қ.М. Отаровқа жүктелсін.</w:t>
      </w:r>
    </w:p>
    <w:bookmarkEnd w:id="5"/>
    <w:bookmarkStart w:name="z12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облыс әкімдігінің қаулысы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Ақмола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С.Кулагин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4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А-9/416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қаулысымен бекітілді</w:t>
            </w:r>
          </w:p>
        </w:tc>
      </w:tr>
    </w:tbl>
    <w:bookmarkStart w:name="z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"Бірегей және элиталық тұқымдар, бiрiншi, екiншi және үшiншi көбейтілген тұқым өндiрушiлердi, тұқым өткізушілерді аттестаттау" мемлекеттiк көрсетілетін қызмет регламенті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Регламент жаңа редакцияда – Ақмола облысы әкімдігінің 13.08.2019 </w:t>
      </w:r>
      <w:r>
        <w:rPr>
          <w:rFonts w:ascii="Times New Roman"/>
          <w:b w:val="false"/>
          <w:i w:val="false"/>
          <w:color w:val="ff0000"/>
          <w:sz w:val="28"/>
        </w:rPr>
        <w:t>№ А-8/380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қаулысымен.</w:t>
      </w:r>
    </w:p>
    <w:bookmarkStart w:name="z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Жалпы ережелер</w:t>
      </w:r>
    </w:p>
    <w:bookmarkEnd w:id="8"/>
    <w:bookmarkStart w:name="z12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"Бірегей және элиталық тұқымдар, бiрiншi, екiншi және үшiншi көбейтілген тұқым өндiрушiлердi, тұқым өткізушілерді аттестаттау" мемлекеттік көрсетілетін қызметі (бұдан әрі – мемлекеттік көрсетілетін қызмет) "Ақмола облысының ауыл шаруашылығы басқармасы" мемлекеттік мекемесімен көрсетіледі (бұдан әрі – көрсетілетін қызметті беруші).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Өтінішті қабылдау және мемлекеттік қызметті көрсету нәтижесін беру: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берушінің кеңсесі;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"Азаматтарға арналған үкімет" мемлекеттік корпорация" коммерциялық емес акционерлік қоғамы (бұдан әрі – Мемлекеттік корпорация) арқылы жүзеге асырылады;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"электрондық үкіметтің" веб-порталы: www.e.gov.kz (бұдан әрі – портал) арқылы жүзеге асырылады.</w:t>
      </w:r>
    </w:p>
    <w:bookmarkStart w:name="z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Мемлекеттік қызметті көрсету нысаны: электрондық (ішінара автоматтандырылған) немесе қағаз түрінде.</w:t>
      </w:r>
    </w:p>
    <w:bookmarkEnd w:id="10"/>
    <w:bookmarkStart w:name="z1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Мемлекеттік қызметті көрсету нәтижесі – аттестаттау туралы куәлік немесе Қазақстан Республикасы Ауыл шаруашылығы министрінің 2015 жылғы 6 мамырдағы № 4-2/416 бұйрығымен бекітілген "Бірегей және элиталық тұқымдар, бiрiншi, екiншi және үшiншi көбейтілген тұқым өндiрушiлердi, тұқым өткізушілерді аттестаттау" (Нормативтік құқықтық актілерді мемлекеттік тіркеу тізілімінде № 11777 болып тіркелген) мемлекеттік көрсетілетін қызмет стандартының (бұдан әрі - Стандарт) </w:t>
      </w:r>
      <w:r>
        <w:rPr>
          <w:rFonts w:ascii="Times New Roman"/>
          <w:b w:val="false"/>
          <w:i w:val="false"/>
          <w:color w:val="000000"/>
          <w:sz w:val="28"/>
        </w:rPr>
        <w:t>10-1-тармағында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негіздер бойынша дәлелді бас тарту болып табылады.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қызметті көрсету нәтижесін ұсыну нысаны: электрондық.</w:t>
      </w:r>
    </w:p>
    <w:bookmarkStart w:name="z11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Мемлекеттік қызмет көрсету процесінде көрсетілетін қызметті берушінің құрылымдық бөлімшелерінің (қызметкерлерінің) әрекет ету тәртібін сипаттау</w:t>
      </w:r>
    </w:p>
    <w:bookmarkEnd w:id="12"/>
    <w:bookmarkStart w:name="z1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Мемлекеттік қызметті көрсету жөніндегі рәсімді (іс-қимылды) бастау үшін негіз көрсетілетін қызметті алушымен Стандарттың </w:t>
      </w:r>
      <w:r>
        <w:rPr>
          <w:rFonts w:ascii="Times New Roman"/>
          <w:b w:val="false"/>
          <w:i w:val="false"/>
          <w:color w:val="000000"/>
          <w:sz w:val="28"/>
        </w:rPr>
        <w:t>9-тармағында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құжаттарды ұсыну болып табылады.</w:t>
      </w:r>
    </w:p>
    <w:bookmarkEnd w:id="13"/>
    <w:bookmarkStart w:name="z1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Мемлекеттік қызмет көрсету процесінің құрамына кіретін әрбір рәсімнің (іс-қимылдың) мазмұны, оның орындалу ұзақтығы:</w:t>
      </w:r>
    </w:p>
    <w:bookmarkEnd w:id="14"/>
    <w:bookmarkStart w:name="z1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берушінің кеңсе қызметкері құжаттарды қабылдауды жүзеге асырады, "Е-лицензиялау" мемлекеттік деректер базасы" ақпараттық жүйесінде (бұдан әрі – "Е-лицензиялау" МДБ АЖ) тіркеуді жүргізеді – 20 минут;</w:t>
      </w:r>
    </w:p>
    <w:bookmarkEnd w:id="15"/>
    <w:bookmarkStart w:name="z1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берушінің басшысы келіп түскен құжаттарды қарайды және жауапты орындаушыны анықтайды – 1 сағат;</w:t>
      </w:r>
    </w:p>
    <w:bookmarkEnd w:id="16"/>
    <w:bookmarkStart w:name="z1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көрсетілетін қызметті берушінің жауапты орындаушысы ұсынылған құжаттарды аттестаттау комиссиясына жолдайды – 2 жұмыс күні;</w:t>
      </w:r>
    </w:p>
    <w:bookmarkEnd w:id="17"/>
    <w:bookmarkStart w:name="z1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аттестаттау комиссиясы: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ұсынылған құжаттардың толықтығын тексереді – 2 жұмыс күні;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жеріне бару арқылы көрсетілетін қызметті алушыны қолданыстағы заңнаманың талаптарына сәйкестілік мәніне тексеруді жүргізеді – 6 жұмыс күні;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көрсетілетін қызметті алушынының тексеру нәтижесі бойынша тексеру актісін құрастырады – 1 жұмыс күні;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құжаттарды қараудың, сондай-ақ тексеру актісінің қорытындысы бойынша куәлік беру немесе аттестаттау туралы куәлікті беруден бас тарту туралы шешім қабылдайды, ол хаттамамен ресімделеді – 1 жұмыс күні;</w:t>
      </w:r>
    </w:p>
    <w:bookmarkStart w:name="z1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көрсетілетін қызметті берушінің жауапты орындаушысы бірегей тұқымдардың өндірушілеріне, элиталық-тұқым шаруашылығының, тұқым шаруашылығының, тұқым өткізушілеріне куәлік беру туралы қаулының жобасын немесе куәлік беруден дәлелді бас тартудың жобасын дайындайды – 1 жұмыс күні;</w:t>
      </w:r>
    </w:p>
    <w:bookmarkEnd w:id="19"/>
    <w:bookmarkStart w:name="z1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облыс әкімдігі бірегей тұқымдар өндірушінің, элиталық-тұқым шаруашылығының, тұқым шаруашылығының, тұқым өткізушінің мәртебесін көрсетілетін қызметті алушыға беру туралы қаулы қабылдайды – 3 жұмыс күні;</w:t>
      </w:r>
    </w:p>
    <w:bookmarkEnd w:id="20"/>
    <w:bookmarkStart w:name="z2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көрсетілетін қызметті берушінің басшысы "Е-лицензиялау" МДБ АЖ арқылы аттестаттау туралы куәлікке немесе куәлік беруден дәлелді бас тартуға қол қояды – 1 сағат;</w:t>
      </w:r>
    </w:p>
    <w:bookmarkEnd w:id="21"/>
    <w:bookmarkStart w:name="z2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көрсетілетін қызметті берушінің кеңсе қызметкері аттестаттау туралы куәлікті немесе куәлік беруден дәлелді бас тартуды береді – 20 минут.</w:t>
      </w:r>
    </w:p>
    <w:bookmarkEnd w:id="22"/>
    <w:bookmarkStart w:name="z2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Келесі рәсімнің (іс-қимылдың) орындалуына негіз болатын мемлекеттік қызметті көрсету бойынша рәсімнің (іс-қимылдың) нәтижесі: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құжаттарды қабылдау және тіркеу;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жауапты орындаушыны анықтау;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құжаттарды аттестаттау комиссиясына жолдау;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аттестаттау комиссиясы ұсынылған құжаттардың толықтығын тексереді, тұрғылықты жеріне бару арқылы көрсетілетін қызметті алушыны сәйкестілік мәніне тексереді, тексеру актісін құрастырады, хаттама ресімдейді;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облыс әкімдігі қаулысының немесе дәлелді бас тартудың жобасы;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облыс әкімдігінің қаулысы;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аттестаттау туралы куәлікке немесе дәлелді бас тартуға қол қою;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аттестаттау туралы куәлікті немесе дәлелді бас тартуды беру.</w:t>
      </w:r>
    </w:p>
    <w:bookmarkStart w:name="z2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Мемлекеттік қызмет көрсету процесінде көрсетілетін қызметті берушінің құрылымдық бөлімшелерінің (қызметкерлерінің) өзара әрекет ету тәртібін сипаттау</w:t>
      </w:r>
    </w:p>
    <w:bookmarkEnd w:id="24"/>
    <w:bookmarkStart w:name="z2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Мемлекеттік қызмет көрсету процесіне қатысатын, көрсетілетін қызметті берушінің құрылымдық бөлімшелерінің (қызметкерлерінің) тізбесі: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берушінің кеңсе қызметкері;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берушінің басшысы;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көрсетілетін қызметті берушінің жауапты орындаушысы;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аттестаттау комиссиясы;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облыс әкімдігі.</w:t>
      </w:r>
    </w:p>
    <w:bookmarkStart w:name="z2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Әрбір рәсімдердің (іс-қимылдардың) ұзақтығын көрсете отырып, құрылымдық бөлімшелердің (қызметкерлердің) арасындағы рәсімдердің (іс-қимылдардың) кезеңділігін сипаттау:</w:t>
      </w:r>
    </w:p>
    <w:bookmarkEnd w:id="26"/>
    <w:bookmarkStart w:name="z2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берушінің кеңсе қызметкері құжаттарды қабылдауды жүзеге асырады, "Е-лицензиялау" МДБ АЖ тіркеуді жүргізеді – 20 минут;</w:t>
      </w:r>
    </w:p>
    <w:bookmarkEnd w:id="27"/>
    <w:bookmarkStart w:name="z2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берушінің басшысы келіп түскен құжаттарды қарайды және жауапты орындаушыны анықтайды – 1 сағат;</w:t>
      </w:r>
    </w:p>
    <w:bookmarkEnd w:id="28"/>
    <w:bookmarkStart w:name="z2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көрсетілетін қызметті берушінің жауапты орындаушысы ұсынылған құжаттарды аттестаттау комиссиясына жолдайды – 2 жұмыс күні;</w:t>
      </w:r>
    </w:p>
    <w:bookmarkEnd w:id="29"/>
    <w:bookmarkStart w:name="z2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аттестаттау комиссиясы: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ұсынылған құжаттардың толықтығын тексереді – 2 жұмыс күні;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жеріне бару арқылы көрсетілетін қызметті алушыны қолданыстағы заңнаманың талаптарына сәйкестілік мәніне тексеруді жүргізеді – 6 жұмыс күні;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көрсетілетін қызметті алушынының тексеру нәтижесі бойынша тексеру актісін құрастырады – 1 жұмыс күні;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құжаттарды қараудың, сондай-ақ тексеру актісінің қорытындысы бойынша куәлік беру немесе аттестаттау туралы куәлікті беруден бас тарту туралы шешім қабылдайды, ол хаттамамен ресімделеді – 1 жұмыс күні;</w:t>
      </w:r>
    </w:p>
    <w:bookmarkStart w:name="z3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көрсетілетін қызметті берушінің жауапты орындаушысы бірегей тұқымдардың өндірушілеріне, элиталық-тұқым шаруашылығының, тұқым шаруашылығының, тұқым өткізушілеріне куәлік беру туралы қаулының жобасын немесе куәлік беруден дәлелді бас тартудың жобасын дайындайды – 1 жұмыс күні;</w:t>
      </w:r>
    </w:p>
    <w:bookmarkEnd w:id="31"/>
    <w:bookmarkStart w:name="z3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облыс әкімдігі бірегей тұқымдар өндірушінің, элиталық-тұқым шаруашылығының, тұқым шаруашылығының, тұқым өткізушінің мәртебесін көрсетілетін қызметті алушыға беру туралы қаулы қабылдайды – 3 жұмыс күні;</w:t>
      </w:r>
    </w:p>
    <w:bookmarkEnd w:id="32"/>
    <w:bookmarkStart w:name="z3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көрсетілетін қызметті берушінің басшысы "Е-лицензиялау" МДБ АЖ арқылы аттестаттау туралы куәлікке немесе куәлік беруден дәлелді бас тартуға қол қояды – 1 сағат;</w:t>
      </w:r>
    </w:p>
    <w:bookmarkEnd w:id="33"/>
    <w:bookmarkStart w:name="z3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көрсетілетін қызметті берушінің кеңсе қызметкері аттестаттау туралы куәлікті немесе куәлік беруден дәлелді бас тартуды береді – 20 минут.</w:t>
      </w:r>
    </w:p>
    <w:bookmarkEnd w:id="34"/>
    <w:bookmarkStart w:name="z34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Мемлекеттік қызмет көрсету процесінде Мемлекеттік корпорациямен және (немесе) басқа да көрсетілетін қызметті берушілермен өзара іс-қимыл тәртібін, сондай-ақ ақпараттық жүйелерді пайдалану тәртібін сипаттау</w:t>
      </w:r>
    </w:p>
    <w:bookmarkEnd w:id="35"/>
    <w:bookmarkStart w:name="z3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Мемлекеттік корпорацияға өтініш білдіру тәртібін сипаттау, көрсетілетін қызметті берушімен сауалды өңдеу ұзақтығы: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1-процесс – Мемлекеттік корпорацияның қызметкері ұсынылған құжаттарды тексереді, көрсетілетін қызметті алушының өтінішін қабылдайды және тіркейді, құжаттардын қабылданған күні мен уақытын көрсету арқылы құжаттарды қабылдағаны туралы қолхат береді;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1-шарт – көрсетілетін қызметті алушымен Стандарттың </w:t>
      </w:r>
      <w:r>
        <w:rPr>
          <w:rFonts w:ascii="Times New Roman"/>
          <w:b w:val="false"/>
          <w:i w:val="false"/>
          <w:color w:val="000000"/>
          <w:sz w:val="28"/>
        </w:rPr>
        <w:t>9-тармағында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құжаттардың толық емес топтамасы ұсынылған жағдайда, Мемлекеттік корпорацияның қызметкері құжаттарды қабылдаудан бас тартады және қабылдаудан бас тарту туралы қолхат береді;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2-процесс – осы регламенттің </w:t>
      </w:r>
      <w:r>
        <w:rPr>
          <w:rFonts w:ascii="Times New Roman"/>
          <w:b w:val="false"/>
          <w:i w:val="false"/>
          <w:color w:val="000000"/>
          <w:sz w:val="28"/>
        </w:rPr>
        <w:t>5-тармағында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қарастырылған көрсетілетін қызметті берушінің рәсімдері (іс қимылдары);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3-процесс – Мемлекеттік корпорацияның қызметкері тиісті құжаттарды қабылдағаны туралы қолхатта көрсетілген мерзімде көрсетілетін қызметті берушіге көрсетілетін мемлекеттік қызметтің дайын нәтижесін береді.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корпорацияға жүгінген кезде қабылдау күні мемлекеттік қызметті көрсету мерзiмiне кірмейді.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Көрсетілетін қызметті алушының көрсетілетін қызметті берушіге құжаттар топтамасын тапсыру үшін күтудің рұқсат етілген ең ұзақ уақыты – 15 минуттан аспайды.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Көрсетілетін қызметті алушыға қызмет көрсетудің рұқсат етілген ең ұзақ уақыты – 20 минуттан аспайды.</w:t>
      </w:r>
    </w:p>
    <w:bookmarkStart w:name="z3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Мемлекеттік қызметті портал арқылы көрсеткен кезде көрсетілетін қызметті беруші мен көрсетілетін қызметті алушының рәсімдерінің (іс-қимылдарының) кезеңділігін және жүгіну тәртібін сипаттау: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көрсетілетін қызметті алушы порталда жеке сәйкестендіру нөмірі (бұдан әрі – ЖСН) және бизнес-сәйкестендіру нөмірі (бұдан әрі – БСН), сондай-ақ пароль арқылы тіркеуді жүзеге асырады (порталда тіркелмеген көрсетілетін қызметті алушылар үшін жүзеге асырылады);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1-процесс – мемлекеттік қызметті алу үшін көрсетілетін қызметті алушының порталда ЖСН/БСН және паролін енгізу процесі (авторизация процесі);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1-шарт – порталда ЖСН/БСН және пароль арқылы тіркелген көрсетілетін қызметті алушы туралы деректердің түпнұсқалылығын тексеру;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2-процесс – көрсетілетін қызметті алушының деректерінде бұзушылықтардың бар болуына байланысты порталмен авторизациялаудан бас тарту туралы хабарламаны қалыптастыру;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3-процесс – көрсетілетін қызметті алушының осы </w:t>
      </w:r>
      <w:r>
        <w:rPr>
          <w:rFonts w:ascii="Times New Roman"/>
          <w:b w:val="false"/>
          <w:i w:val="false"/>
          <w:color w:val="000000"/>
          <w:sz w:val="28"/>
        </w:rPr>
        <w:t>регламентте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қызметті таңдап алуы, қызмет көрсету үшін сауал түрін экранға шығару және құрылымдық пен форматтық талаптарын ескере отырып, сауал түріне электрондық түрдегі Стандарттың </w:t>
      </w:r>
      <w:r>
        <w:rPr>
          <w:rFonts w:ascii="Times New Roman"/>
          <w:b w:val="false"/>
          <w:i w:val="false"/>
          <w:color w:val="000000"/>
          <w:sz w:val="28"/>
        </w:rPr>
        <w:t>9-тармағында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құжаттарды бекітумен көрсетілетін қызметті алушының үлгілерді толтыруы (деректерді енгізу), сондай-ақ сауалды куәландыру (қол қою) үшін көрсетілетін қызметті алушының электрондық цифрлық қолтаңбасын (бұдан әрі – ЭЦҚ) тіркеу куәлігін таңдап алуы;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2-шарт – порталда ЭЦҚ тіркеу куәлігінің қолданыс мерзімін және қайта шақыртып алынған (жойылған) тіркеу куәліктерінің тізімінде жоқ екендігін, сондай-ақ сәйкестендіру деректерінің (сауалда көрсетілген ЖСН/БСН және ЭЦҚ тіркеу куәлігінде көрсетілген ЖСН/БСН арасында) сәйкестігін тексеру;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4-процесс – көрсетілетін қызметті алушының ЭЦҚ түпнұсқалығының расталмауына байланысты сұратып отырған қызметтен бас тарту туралы хабарлама қалыптастыру;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5-процесс – көрсетілетін қызметті берушімен сауалды өңдеу үшін автоматтандырылған жұмыс орнында өңірлік "электрондық үкімет" шлюзі арқылы ЭЦҚ куәландырылған (қойылған) (көрсетілетін қызметті алушының сауалы) электрондық құжатын "электрондық үкімет" шлюзі арқылы жолдау;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6-процесс – осы регламенттің </w:t>
      </w:r>
      <w:r>
        <w:rPr>
          <w:rFonts w:ascii="Times New Roman"/>
          <w:b w:val="false"/>
          <w:i w:val="false"/>
          <w:color w:val="000000"/>
          <w:sz w:val="28"/>
        </w:rPr>
        <w:t>5-тармағында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қарастырылған көрсетілетін қызметті берушінің рәсімдері (іс-қимылдары);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7-процесс – көрсетілетін қызметті алушымен "Е-лицензиялау" МДБ АЖ қалыптастырған мемлекеттік қызметті көрсету нәтижесін алу. Электрондық құжат көрсетілетін қызметті берушінің басшысының ЭЦҚ қолдану арқылы қалыптасады.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Портал арқылы мемлекеттік қызмет көрсетуге қатысатын ақпараттық жүйелердің функционалдық өзара әрекет етуінің диаграммасы осы регламенттің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қызметті көрсету процесінде көрсетілетін қызметті берушінің құрылымдық бөлімшелерінің (қызметкерлерінің) өзара әрекетінің, рәсімдер (іс-қимылдар) кезеңділігінің толық сипаттамасы, сондай-ақ мемлекеттік қызмет көрсету процесінде басқа да көрсетілетін қызметті берушілермен және (немесе) Мемлекеттік корпорациямен өзара әрекет етудің тәртібін және ақпараттық жүйелерді пайдалану тәртібін сипаттау осы регламенттің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мемлекеттік қызмет көрсетудің бизнес-процестерінің анықтамалығында көрсетілген.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"Бірегей және элиталық тұқымдар, бiрiншi, екiншi және үшiншi көбейтілген тұқым өндiрушiлердi, тұқым өткізушілерді аттестаттау" мемлекеттік көрсетілетін қызмет регламентіне 1-қосымша</w:t>
            </w:r>
          </w:p>
        </w:tc>
      </w:tr>
    </w:tbl>
    <w:bookmarkStart w:name="z38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Портал арқылы мемлекеттік қызмет көрсетуге қатысатын ақпараттық жүйелердің функционалдық өзара әрекет етуінің диаграммасы</w:t>
      </w:r>
    </w:p>
    <w:bookmarkEnd w:id="38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514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51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Аббревиатураның мағынасы: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Портал – "электрондық үкімет" веб-порталы: www.egov.kz.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"Бірегей және элиталық тұқымдар, бiрiншi, екiншi және үшiншi көбейтілген тұқым өндiрушiлердi, тұқым өткізушілерді аттестаттау" мемлекеттік көрсетілетін қызмет регламентіне 2-қосымша</w:t>
            </w:r>
          </w:p>
        </w:tc>
      </w:tr>
    </w:tbl>
    <w:bookmarkStart w:name="z40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"Бірегей және элиталық тұқымдар, бірінші, екінші, және үшінші көбейтілген тұқым өндірушілерді, тұқым өткізушілерді аттестаттау" мемлекеттік қызмет көрсетудің бизнес-процесстерінің анықтамалығы</w:t>
      </w:r>
    </w:p>
    <w:bookmarkEnd w:id="39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886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88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7810500" cy="1447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