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6a29f" w14:textId="c86a2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облыстық бюджет туралы</w:t>
      </w:r>
    </w:p>
    <w:p>
      <w:pPr>
        <w:spacing w:after="0"/>
        <w:ind w:left="0"/>
        <w:jc w:val="both"/>
      </w:pPr>
      <w:r>
        <w:rPr>
          <w:rFonts w:ascii="Times New Roman"/>
          <w:b w:val="false"/>
          <w:i w:val="false"/>
          <w:color w:val="000000"/>
          <w:sz w:val="28"/>
        </w:rPr>
        <w:t>Ақмола облыстық мәслихатының 2015 жылғы 14 желтоқсандағы № 5С-43-2 шешімі. Ақмола облысының Әділет департаментінде 2015 жылғы 28 желтоқсанда № 5147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кодексiнiң 8-бабы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6-бабы 1-тармағы </w:t>
      </w:r>
      <w:r>
        <w:rPr>
          <w:rFonts w:ascii="Times New Roman"/>
          <w:b w:val="false"/>
          <w:i w:val="false"/>
          <w:color w:val="000000"/>
          <w:sz w:val="28"/>
        </w:rPr>
        <w:t>1)-тармақшасына</w:t>
      </w:r>
      <w:r>
        <w:rPr>
          <w:rFonts w:ascii="Times New Roman"/>
          <w:b w:val="false"/>
          <w:i w:val="false"/>
          <w:color w:val="000000"/>
          <w:sz w:val="28"/>
        </w:rPr>
        <w:t xml:space="preserve"> сәйкес Ақмола облыстық мәслихаты </w:t>
      </w:r>
      <w:r>
        <w:rPr>
          <w:rFonts w:ascii="Times New Roman"/>
          <w:b/>
          <w:i w:val="false"/>
          <w:color w:val="000000"/>
          <w:sz w:val="28"/>
        </w:rPr>
        <w:t>ШЕШIМ ЕТТI:</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2016 жылға келесі көлемдерде бекітілсін:</w:t>
      </w:r>
      <w:r>
        <w:br/>
      </w:r>
      <w:r>
        <w:rPr>
          <w:rFonts w:ascii="Times New Roman"/>
          <w:b w:val="false"/>
          <w:i w:val="false"/>
          <w:color w:val="000000"/>
          <w:sz w:val="28"/>
        </w:rPr>
        <w:t>
      1) кірістер – 157 969 320,2 мың теңге, оның ішінде:</w:t>
      </w:r>
      <w:r>
        <w:br/>
      </w:r>
      <w:r>
        <w:rPr>
          <w:rFonts w:ascii="Times New Roman"/>
          <w:b w:val="false"/>
          <w:i w:val="false"/>
          <w:color w:val="000000"/>
          <w:sz w:val="28"/>
        </w:rPr>
        <w:t>
      салықтық түсімдер – 17 653 051,5 мың теңге;</w:t>
      </w:r>
      <w:r>
        <w:br/>
      </w:r>
      <w:r>
        <w:rPr>
          <w:rFonts w:ascii="Times New Roman"/>
          <w:b w:val="false"/>
          <w:i w:val="false"/>
          <w:color w:val="000000"/>
          <w:sz w:val="28"/>
        </w:rPr>
        <w:t>
      салықтық емес түсімдер – 2 023 501,6 мың теңге;</w:t>
      </w:r>
      <w:r>
        <w:br/>
      </w:r>
      <w:r>
        <w:rPr>
          <w:rFonts w:ascii="Times New Roman"/>
          <w:b w:val="false"/>
          <w:i w:val="false"/>
          <w:color w:val="000000"/>
          <w:sz w:val="28"/>
        </w:rPr>
        <w:t>
      негізгі капиталды сатудан түсетін түсімдер – 11 109,7 мың теңге;</w:t>
      </w:r>
      <w:r>
        <w:br/>
      </w:r>
      <w:r>
        <w:rPr>
          <w:rFonts w:ascii="Times New Roman"/>
          <w:b w:val="false"/>
          <w:i w:val="false"/>
          <w:color w:val="000000"/>
          <w:sz w:val="28"/>
        </w:rPr>
        <w:t>
      трансферттер түсімі – 138 281 657,4 мың теңге;</w:t>
      </w:r>
      <w:r>
        <w:br/>
      </w:r>
      <w:r>
        <w:rPr>
          <w:rFonts w:ascii="Times New Roman"/>
          <w:b w:val="false"/>
          <w:i w:val="false"/>
          <w:color w:val="000000"/>
          <w:sz w:val="28"/>
        </w:rPr>
        <w:t>
      2) шығындар – 157 543 490,0 мың теңге;</w:t>
      </w:r>
      <w:r>
        <w:br/>
      </w:r>
      <w:r>
        <w:rPr>
          <w:rFonts w:ascii="Times New Roman"/>
          <w:b w:val="false"/>
          <w:i w:val="false"/>
          <w:color w:val="000000"/>
          <w:sz w:val="28"/>
        </w:rPr>
        <w:t>
      3) таза бюджеттік кредиттеу – 7 488 295,7 мың теңге, оның ішінде:</w:t>
      </w:r>
      <w:r>
        <w:br/>
      </w:r>
      <w:r>
        <w:rPr>
          <w:rFonts w:ascii="Times New Roman"/>
          <w:b w:val="false"/>
          <w:i w:val="false"/>
          <w:color w:val="000000"/>
          <w:sz w:val="28"/>
        </w:rPr>
        <w:t>
      бюджеттік кредиттер – 8 382 733,0 мың теңге;</w:t>
      </w:r>
      <w:r>
        <w:br/>
      </w:r>
      <w:r>
        <w:rPr>
          <w:rFonts w:ascii="Times New Roman"/>
          <w:b w:val="false"/>
          <w:i w:val="false"/>
          <w:color w:val="000000"/>
          <w:sz w:val="28"/>
        </w:rPr>
        <w:t>
      бюджеттік кредиттерді өтеу – 894 437,3 мың теңге;</w:t>
      </w:r>
      <w:r>
        <w:br/>
      </w:r>
      <w:r>
        <w:rPr>
          <w:rFonts w:ascii="Times New Roman"/>
          <w:b w:val="false"/>
          <w:i w:val="false"/>
          <w:color w:val="000000"/>
          <w:sz w:val="28"/>
        </w:rPr>
        <w:t>
      4) қаржы активтерiмен операциялар бойынша сальдо – 496 671,9 мың теңге, оның ішінде:</w:t>
      </w:r>
      <w:r>
        <w:br/>
      </w:r>
      <w:r>
        <w:rPr>
          <w:rFonts w:ascii="Times New Roman"/>
          <w:b w:val="false"/>
          <w:i w:val="false"/>
          <w:color w:val="000000"/>
          <w:sz w:val="28"/>
        </w:rPr>
        <w:t>
      қаржы активтерiн сатып алу - 500 000,0 мың теңге;</w:t>
      </w:r>
      <w:r>
        <w:br/>
      </w:r>
      <w:r>
        <w:rPr>
          <w:rFonts w:ascii="Times New Roman"/>
          <w:b w:val="false"/>
          <w:i w:val="false"/>
          <w:color w:val="000000"/>
          <w:sz w:val="28"/>
        </w:rPr>
        <w:t>
      мемлекеттің қаржы активтерін сатудан түсетін түсімдер – 3 328,1 мың теңге;</w:t>
      </w:r>
      <w:r>
        <w:br/>
      </w:r>
      <w:r>
        <w:rPr>
          <w:rFonts w:ascii="Times New Roman"/>
          <w:b w:val="false"/>
          <w:i w:val="false"/>
          <w:color w:val="000000"/>
          <w:sz w:val="28"/>
        </w:rPr>
        <w:t>
      5) бюджет тапшылығы (профицит) – -7 559 137,4 мың теңге;</w:t>
      </w:r>
      <w:r>
        <w:br/>
      </w:r>
      <w:r>
        <w:rPr>
          <w:rFonts w:ascii="Times New Roman"/>
          <w:b w:val="false"/>
          <w:i w:val="false"/>
          <w:color w:val="000000"/>
          <w:sz w:val="28"/>
        </w:rPr>
        <w:t>
      6) бюджет тапшылығын қаржыландыру (профицитті пайдалану) – 7 559 137,4 мың теңге.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1-тармақ жаңа редакцияда - Ақмола облыстық мәслихатының 12.12.2016 </w:t>
      </w:r>
      <w:r>
        <w:rPr>
          <w:rFonts w:ascii="Times New Roman"/>
          <w:b w:val="false"/>
          <w:i w:val="false"/>
          <w:color w:val="ff0000"/>
          <w:sz w:val="28"/>
        </w:rPr>
        <w:t>№ 6С-7-3</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2. Облыстық бюджетке, аудандар және Көкшетау мен Степногорск қалаларының бюджеттеріне кірістерді бөлудің нормативтері келесі мөлшерде белгіленсін:</w:t>
      </w:r>
      <w:r>
        <w:br/>
      </w:r>
      <w:r>
        <w:rPr>
          <w:rFonts w:ascii="Times New Roman"/>
          <w:b w:val="false"/>
          <w:i w:val="false"/>
          <w:color w:val="000000"/>
          <w:sz w:val="28"/>
        </w:rPr>
        <w:t>
      </w:t>
      </w:r>
      <w:r>
        <w:rPr>
          <w:rFonts w:ascii="Times New Roman"/>
          <w:b w:val="false"/>
          <w:i w:val="false"/>
          <w:color w:val="000000"/>
          <w:sz w:val="28"/>
        </w:rPr>
        <w:t>1) облыстық бюджетке төлем көзінен ұсталатын табыстан жеке табыс салығы бойынша – 100%;</w:t>
      </w:r>
      <w:r>
        <w:br/>
      </w:r>
      <w:r>
        <w:rPr>
          <w:rFonts w:ascii="Times New Roman"/>
          <w:b w:val="false"/>
          <w:i w:val="false"/>
          <w:color w:val="000000"/>
          <w:sz w:val="28"/>
        </w:rPr>
        <w:t>
      </w:t>
      </w:r>
      <w:r>
        <w:rPr>
          <w:rFonts w:ascii="Times New Roman"/>
          <w:b w:val="false"/>
          <w:i w:val="false"/>
          <w:color w:val="000000"/>
          <w:sz w:val="28"/>
        </w:rPr>
        <w:t>2) облыстық бюджетке төлем көзінен салынатын шетелдік азаматтардың табыстарынан ұсталатын жеке табыс салығы – 100%;</w:t>
      </w:r>
      <w:r>
        <w:br/>
      </w:r>
      <w:r>
        <w:rPr>
          <w:rFonts w:ascii="Times New Roman"/>
          <w:b w:val="false"/>
          <w:i w:val="false"/>
          <w:color w:val="000000"/>
          <w:sz w:val="28"/>
        </w:rPr>
        <w:t>
      </w:t>
      </w:r>
      <w:r>
        <w:rPr>
          <w:rFonts w:ascii="Times New Roman"/>
          <w:b w:val="false"/>
          <w:i w:val="false"/>
          <w:color w:val="000000"/>
          <w:sz w:val="28"/>
        </w:rPr>
        <w:t>3) аудандар және Көкшетау мен Степногорск қалаларының бюджеттеріне әлеуметтік салық бойынша – 100%.</w:t>
      </w:r>
      <w:r>
        <w:br/>
      </w:r>
      <w:r>
        <w:rPr>
          <w:rFonts w:ascii="Times New Roman"/>
          <w:b w:val="false"/>
          <w:i w:val="false"/>
          <w:color w:val="000000"/>
          <w:sz w:val="28"/>
        </w:rPr>
        <w:t>
      </w:t>
      </w:r>
      <w:r>
        <w:rPr>
          <w:rFonts w:ascii="Times New Roman"/>
          <w:b w:val="false"/>
          <w:i w:val="false"/>
          <w:color w:val="000000"/>
          <w:sz w:val="28"/>
        </w:rPr>
        <w:t>3. 2016 жылға арналған облыстық бюджетте Көкшетау қаласының бюджетінен 11 841 937 мың теңге сомасында және Степногорск қаласының бюджетінен 301 859 мың теңге сомасында бюджеттік алып қоюлардың қарастырылғаны ескерілсін.</w:t>
      </w:r>
      <w:r>
        <w:br/>
      </w:r>
      <w:r>
        <w:rPr>
          <w:rFonts w:ascii="Times New Roman"/>
          <w:b w:val="false"/>
          <w:i w:val="false"/>
          <w:color w:val="000000"/>
          <w:sz w:val="28"/>
        </w:rPr>
        <w:t>
      </w:t>
      </w:r>
      <w:r>
        <w:rPr>
          <w:rFonts w:ascii="Times New Roman"/>
          <w:b w:val="false"/>
          <w:i w:val="false"/>
          <w:color w:val="000000"/>
          <w:sz w:val="28"/>
        </w:rPr>
        <w:t xml:space="preserve">4. 2016 жылға арналған облыстық бюджет кірістерінің құрамында республикалық бюджеттен нысаналы трансферттер және бюджеттік кредиттер </w:t>
      </w:r>
      <w:r>
        <w:rPr>
          <w:rFonts w:ascii="Times New Roman"/>
          <w:b w:val="false"/>
          <w:i w:val="false"/>
          <w:color w:val="000000"/>
          <w:sz w:val="28"/>
        </w:rPr>
        <w:t>4-қосымшаға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Нысаналы трансферттер және бюджеттік кредиттердің көрсетiлген сомаларын бөлу облыс әкiмдiгiнің қаулысымен белгіленеді.</w:t>
      </w:r>
      <w:r>
        <w:br/>
      </w:r>
      <w:r>
        <w:rPr>
          <w:rFonts w:ascii="Times New Roman"/>
          <w:b w:val="false"/>
          <w:i w:val="false"/>
          <w:color w:val="000000"/>
          <w:sz w:val="28"/>
        </w:rPr>
        <w:t>
      </w:t>
      </w:r>
      <w:r>
        <w:rPr>
          <w:rFonts w:ascii="Times New Roman"/>
          <w:b w:val="false"/>
          <w:i w:val="false"/>
          <w:color w:val="000000"/>
          <w:sz w:val="28"/>
        </w:rPr>
        <w:t>5. 2016 жылға арналған облыстық бюджетте аудандардың (облыстық маңызы бар қалалардың) бюджеттеріне облыстық бюджеттен берiлетiн 19 233 260 мың теңге сомасындағы субвенциялар көлемi көзделгені ескерілсін, оның iшiнде:</w:t>
      </w:r>
      <w:r>
        <w:br/>
      </w:r>
      <w:r>
        <w:rPr>
          <w:rFonts w:ascii="Times New Roman"/>
          <w:b w:val="false"/>
          <w:i w:val="false"/>
          <w:color w:val="000000"/>
          <w:sz w:val="28"/>
        </w:rPr>
        <w:t>
      Ақкөл – 1 003 467 мың теңге;</w:t>
      </w:r>
      <w:r>
        <w:br/>
      </w:r>
      <w:r>
        <w:rPr>
          <w:rFonts w:ascii="Times New Roman"/>
          <w:b w:val="false"/>
          <w:i w:val="false"/>
          <w:color w:val="000000"/>
          <w:sz w:val="28"/>
        </w:rPr>
        <w:t>
      Аршалы – 982 838 мың теңге;</w:t>
      </w:r>
      <w:r>
        <w:br/>
      </w:r>
      <w:r>
        <w:rPr>
          <w:rFonts w:ascii="Times New Roman"/>
          <w:b w:val="false"/>
          <w:i w:val="false"/>
          <w:color w:val="000000"/>
          <w:sz w:val="28"/>
        </w:rPr>
        <w:t>
      Астрахан – 1 231 267 мың теңге;</w:t>
      </w:r>
      <w:r>
        <w:br/>
      </w:r>
      <w:r>
        <w:rPr>
          <w:rFonts w:ascii="Times New Roman"/>
          <w:b w:val="false"/>
          <w:i w:val="false"/>
          <w:color w:val="000000"/>
          <w:sz w:val="28"/>
        </w:rPr>
        <w:t>
      Атбасар – 1 035 037 мың теңге;</w:t>
      </w:r>
      <w:r>
        <w:br/>
      </w:r>
      <w:r>
        <w:rPr>
          <w:rFonts w:ascii="Times New Roman"/>
          <w:b w:val="false"/>
          <w:i w:val="false"/>
          <w:color w:val="000000"/>
          <w:sz w:val="28"/>
        </w:rPr>
        <w:t>
      Бұланды – 1 531 037 мың теңге;</w:t>
      </w:r>
      <w:r>
        <w:br/>
      </w:r>
      <w:r>
        <w:rPr>
          <w:rFonts w:ascii="Times New Roman"/>
          <w:b w:val="false"/>
          <w:i w:val="false"/>
          <w:color w:val="000000"/>
          <w:sz w:val="28"/>
        </w:rPr>
        <w:t>
      Бурабай – 285 988 мың теңге;</w:t>
      </w:r>
      <w:r>
        <w:br/>
      </w:r>
      <w:r>
        <w:rPr>
          <w:rFonts w:ascii="Times New Roman"/>
          <w:b w:val="false"/>
          <w:i w:val="false"/>
          <w:color w:val="000000"/>
          <w:sz w:val="28"/>
        </w:rPr>
        <w:t>
      Егіндікөл – 647 184 мың теңге;</w:t>
      </w:r>
      <w:r>
        <w:br/>
      </w:r>
      <w:r>
        <w:rPr>
          <w:rFonts w:ascii="Times New Roman"/>
          <w:b w:val="false"/>
          <w:i w:val="false"/>
          <w:color w:val="000000"/>
          <w:sz w:val="28"/>
        </w:rPr>
        <w:t>
      Еңбекшілдер – 967 675 мың теңге;</w:t>
      </w:r>
      <w:r>
        <w:br/>
      </w:r>
      <w:r>
        <w:rPr>
          <w:rFonts w:ascii="Times New Roman"/>
          <w:b w:val="false"/>
          <w:i w:val="false"/>
          <w:color w:val="000000"/>
          <w:sz w:val="28"/>
        </w:rPr>
        <w:t>
      Ерейментау – 1 259 833 мың теңге;</w:t>
      </w:r>
      <w:r>
        <w:br/>
      </w:r>
      <w:r>
        <w:rPr>
          <w:rFonts w:ascii="Times New Roman"/>
          <w:b w:val="false"/>
          <w:i w:val="false"/>
          <w:color w:val="000000"/>
          <w:sz w:val="28"/>
        </w:rPr>
        <w:t>
      Есіл – 1 165 452 мың теңге;</w:t>
      </w:r>
      <w:r>
        <w:br/>
      </w:r>
      <w:r>
        <w:rPr>
          <w:rFonts w:ascii="Times New Roman"/>
          <w:b w:val="false"/>
          <w:i w:val="false"/>
          <w:color w:val="000000"/>
          <w:sz w:val="28"/>
        </w:rPr>
        <w:t>
      Жақсы – 1 416 817 мың теңге;</w:t>
      </w:r>
      <w:r>
        <w:br/>
      </w:r>
      <w:r>
        <w:rPr>
          <w:rFonts w:ascii="Times New Roman"/>
          <w:b w:val="false"/>
          <w:i w:val="false"/>
          <w:color w:val="000000"/>
          <w:sz w:val="28"/>
        </w:rPr>
        <w:t>
      Жарқайың – 1 346 199 мың теңге;</w:t>
      </w:r>
      <w:r>
        <w:br/>
      </w:r>
      <w:r>
        <w:rPr>
          <w:rFonts w:ascii="Times New Roman"/>
          <w:b w:val="false"/>
          <w:i w:val="false"/>
          <w:color w:val="000000"/>
          <w:sz w:val="28"/>
        </w:rPr>
        <w:t>
      Зеренді – 749 672 мың теңге;</w:t>
      </w:r>
      <w:r>
        <w:br/>
      </w:r>
      <w:r>
        <w:rPr>
          <w:rFonts w:ascii="Times New Roman"/>
          <w:b w:val="false"/>
          <w:i w:val="false"/>
          <w:color w:val="000000"/>
          <w:sz w:val="28"/>
        </w:rPr>
        <w:t>
      Қорғалжын – 1 132 944 мың теңге;</w:t>
      </w:r>
      <w:r>
        <w:br/>
      </w:r>
      <w:r>
        <w:rPr>
          <w:rFonts w:ascii="Times New Roman"/>
          <w:b w:val="false"/>
          <w:i w:val="false"/>
          <w:color w:val="000000"/>
          <w:sz w:val="28"/>
        </w:rPr>
        <w:t>
      Сандықтау – 1 119 282 мың теңге;</w:t>
      </w:r>
      <w:r>
        <w:br/>
      </w:r>
      <w:r>
        <w:rPr>
          <w:rFonts w:ascii="Times New Roman"/>
          <w:b w:val="false"/>
          <w:i w:val="false"/>
          <w:color w:val="000000"/>
          <w:sz w:val="28"/>
        </w:rPr>
        <w:t>
      Целиноград – 2 351 360 мың теңге;</w:t>
      </w:r>
      <w:r>
        <w:br/>
      </w:r>
      <w:r>
        <w:rPr>
          <w:rFonts w:ascii="Times New Roman"/>
          <w:b w:val="false"/>
          <w:i w:val="false"/>
          <w:color w:val="000000"/>
          <w:sz w:val="28"/>
        </w:rPr>
        <w:t>
      Шортанды – 1 007 208 мың теңге.</w:t>
      </w:r>
      <w:r>
        <w:br/>
      </w:r>
      <w:r>
        <w:rPr>
          <w:rFonts w:ascii="Times New Roman"/>
          <w:b w:val="false"/>
          <w:i w:val="false"/>
          <w:color w:val="000000"/>
          <w:sz w:val="28"/>
        </w:rPr>
        <w:t>
      </w:t>
      </w:r>
      <w:r>
        <w:rPr>
          <w:rFonts w:ascii="Times New Roman"/>
          <w:b w:val="false"/>
          <w:i w:val="false"/>
          <w:color w:val="000000"/>
          <w:sz w:val="28"/>
        </w:rPr>
        <w:t xml:space="preserve">6. 2016 жылға арналған облыстық бюджеттің шығыстарының құрамында аудандардың (облыстық маңызы бар қалалардың) бюджеттерiне </w:t>
      </w:r>
      <w:r>
        <w:rPr>
          <w:rFonts w:ascii="Times New Roman"/>
          <w:b w:val="false"/>
          <w:i w:val="false"/>
          <w:color w:val="000000"/>
          <w:sz w:val="28"/>
        </w:rPr>
        <w:t>5-қосымшаға</w:t>
      </w:r>
      <w:r>
        <w:rPr>
          <w:rFonts w:ascii="Times New Roman"/>
          <w:b w:val="false"/>
          <w:i w:val="false"/>
          <w:color w:val="000000"/>
          <w:sz w:val="28"/>
        </w:rPr>
        <w:t xml:space="preserve"> сәйкес нысаналы трансферттердің көзделгені ескерiлсiн.</w:t>
      </w:r>
      <w:r>
        <w:br/>
      </w:r>
      <w:r>
        <w:rPr>
          <w:rFonts w:ascii="Times New Roman"/>
          <w:b w:val="false"/>
          <w:i w:val="false"/>
          <w:color w:val="000000"/>
          <w:sz w:val="28"/>
        </w:rPr>
        <w:t>
      Нысаналы трансферттердің көрсетiлген сомаларын бөлу облыс әкiмдiгiнің қаулысымен белгіленеді.</w:t>
      </w:r>
      <w:r>
        <w:br/>
      </w:r>
      <w:r>
        <w:rPr>
          <w:rFonts w:ascii="Times New Roman"/>
          <w:b w:val="false"/>
          <w:i w:val="false"/>
          <w:color w:val="000000"/>
          <w:sz w:val="28"/>
        </w:rPr>
        <w:t>
      </w:t>
      </w:r>
      <w:r>
        <w:rPr>
          <w:rFonts w:ascii="Times New Roman"/>
          <w:b w:val="false"/>
          <w:i w:val="false"/>
          <w:color w:val="000000"/>
          <w:sz w:val="28"/>
        </w:rPr>
        <w:t>7. Жергілікті атқарушы органдардың функциялары мен өкiлеттiктерiн беруге байланысты, облыстық бюджетте республикалық бюджетке қаражаттарды қайтару көзделгені ескерілсін, оның ішінде:</w:t>
      </w:r>
      <w:r>
        <w:br/>
      </w:r>
      <w:r>
        <w:rPr>
          <w:rFonts w:ascii="Times New Roman"/>
          <w:b w:val="false"/>
          <w:i w:val="false"/>
          <w:color w:val="000000"/>
          <w:sz w:val="28"/>
        </w:rPr>
        <w:t>
      облыстың ішкі істер департаментінің оқыту орталығын ұстауға;</w:t>
      </w:r>
      <w:r>
        <w:br/>
      </w:r>
      <w:r>
        <w:rPr>
          <w:rFonts w:ascii="Times New Roman"/>
          <w:b w:val="false"/>
          <w:i w:val="false"/>
          <w:color w:val="000000"/>
          <w:sz w:val="28"/>
        </w:rPr>
        <w:t>
      орта білім беруде жан басына шаққандағы қаржыландыруды енгізу бойынша сынақтан өткізу үшін мемлекеттік жалпыға міндетті білім беру стандарттарына сәйкес орта білім беру ұйымдарында білім беру процесін жүзеге асыруға.</w:t>
      </w:r>
      <w:r>
        <w:br/>
      </w:r>
      <w:r>
        <w:rPr>
          <w:rFonts w:ascii="Times New Roman"/>
          <w:b w:val="false"/>
          <w:i w:val="false"/>
          <w:color w:val="000000"/>
          <w:sz w:val="28"/>
        </w:rPr>
        <w:t>
      </w:t>
      </w:r>
      <w:r>
        <w:rPr>
          <w:rFonts w:ascii="Times New Roman"/>
          <w:b w:val="false"/>
          <w:i w:val="false"/>
          <w:color w:val="000000"/>
          <w:sz w:val="28"/>
        </w:rPr>
        <w:t>8. 2016 жылға арналған облыстық бюджетте республикалық бюджетке 836 661,3 мың теңге сомасында бюджеттік несиелердi өтеу қарастырылғаны ескерiлсiн, соның ішінде: жергiлiктi атқарушы органның жоғары тұрған бюджет алдындағы борышын өтеу – 786 312,6 мың теңге, республикалық бюджеттен бөлінген пайдаланылмаған бюджеттік кредиттерді қайтару - 50 348,7 мың теңге.</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облыстық мәслихатының 04.11.2016 </w:t>
      </w:r>
      <w:r>
        <w:rPr>
          <w:rFonts w:ascii="Times New Roman"/>
          <w:b w:val="false"/>
          <w:i w:val="false"/>
          <w:color w:val="ff0000"/>
          <w:sz w:val="28"/>
        </w:rPr>
        <w:t>№ 6С-6-2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9. 2016 жылға арналған облыстық жергілікті атқарушы органның резерві 107 259,6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Ақмола облыстық мәслихатының 04.11.2016 </w:t>
      </w:r>
      <w:r>
        <w:rPr>
          <w:rFonts w:ascii="Times New Roman"/>
          <w:b w:val="false"/>
          <w:i w:val="false"/>
          <w:color w:val="ff0000"/>
          <w:sz w:val="28"/>
        </w:rPr>
        <w:t>№ 6С-6-2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10. 2016 жылға арналған облыстың жергiлiктi атқарушы органы қарызының лимитi 18 130 657,3 мың теңге мөлшерінде белгіленсін.</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Ақмола облыстық мәслихатының 20.07.2016 </w:t>
      </w:r>
      <w:r>
        <w:rPr>
          <w:rFonts w:ascii="Times New Roman"/>
          <w:b w:val="false"/>
          <w:i w:val="false"/>
          <w:color w:val="ff0000"/>
          <w:sz w:val="28"/>
        </w:rPr>
        <w:t>№ 6С-4-2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11. 2016 жылға арналған облыстық бюджетте ақысыз донорларға айлық есептiк көрсеткiштiң 0,75 мөлшерiнде қосымша марапаттау сыйақысын беруге қаражат көзделгені ескерілсін.</w:t>
      </w:r>
      <w:r>
        <w:br/>
      </w:r>
      <w:r>
        <w:rPr>
          <w:rFonts w:ascii="Times New Roman"/>
          <w:b w:val="false"/>
          <w:i w:val="false"/>
          <w:color w:val="000000"/>
          <w:sz w:val="28"/>
        </w:rPr>
        <w:t>
      </w:t>
      </w:r>
      <w:r>
        <w:rPr>
          <w:rFonts w:ascii="Times New Roman"/>
          <w:b w:val="false"/>
          <w:i w:val="false"/>
          <w:color w:val="000000"/>
          <w:sz w:val="28"/>
        </w:rPr>
        <w:t>12. 2016 жылға арналған облыстық бюджетте денсаулық сақтау қызметкерлерiнiң жүрiп-тұру сипатындағы қызметiне байланысты көлiк шығыстарын өтеуге қаражат көзделгені ескерілсін</w:t>
      </w:r>
      <w:r>
        <w:br/>
      </w:r>
      <w:r>
        <w:rPr>
          <w:rFonts w:ascii="Times New Roman"/>
          <w:b w:val="false"/>
          <w:i w:val="false"/>
          <w:color w:val="000000"/>
          <w:sz w:val="28"/>
        </w:rPr>
        <w:t>
      </w:t>
      </w:r>
      <w:r>
        <w:rPr>
          <w:rFonts w:ascii="Times New Roman"/>
          <w:b w:val="false"/>
          <w:i w:val="false"/>
          <w:color w:val="000000"/>
          <w:sz w:val="28"/>
        </w:rPr>
        <w:t>13. Азаматтық қызметші болып табылатын және ауылдық жерде жұмыс істейтін денсаулық сақтау, әлеуметтік қамсыздандыру, білім беру, мәдениет және спорт саласындағы мамандарға, қызметтiң осы түрлерiмен қалалық жағдайда айналысатын мамандардың жалақыларымен және тарифтiк ставкаларымен салыстырғанда жиырма бес пайызға жоғары лауазымдық жалақылар мен тарифтiк ставкалар, облыстық мәслихатпен келiсiлген тiзбеге сәйкес белгiленсiн.</w:t>
      </w:r>
      <w:r>
        <w:br/>
      </w:r>
      <w:r>
        <w:rPr>
          <w:rFonts w:ascii="Times New Roman"/>
          <w:b w:val="false"/>
          <w:i w:val="false"/>
          <w:color w:val="000000"/>
          <w:sz w:val="28"/>
        </w:rPr>
        <w:t>
      </w:t>
      </w:r>
      <w:r>
        <w:rPr>
          <w:rFonts w:ascii="Times New Roman"/>
          <w:b w:val="false"/>
          <w:i w:val="false"/>
          <w:color w:val="000000"/>
          <w:sz w:val="28"/>
        </w:rPr>
        <w:t xml:space="preserve">14. 2016 жылға арналған облыстық бюджеттi атқару процесiнде секвестрлеуге жатпайтын облыстық бюджеттiк бағдарламалардың тiзбесi </w:t>
      </w:r>
      <w:r>
        <w:rPr>
          <w:rFonts w:ascii="Times New Roman"/>
          <w:b w:val="false"/>
          <w:i w:val="false"/>
          <w:color w:val="000000"/>
          <w:sz w:val="28"/>
        </w:rPr>
        <w:t>6-қосымшаға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xml:space="preserve">15. 2016 жылға арналған аудандық бюджеттердi атқару процесiнде секвестрлеуге жатпайтын аудандық бюджеттiк бағдарламалардың тiзбесi </w:t>
      </w:r>
      <w:r>
        <w:rPr>
          <w:rFonts w:ascii="Times New Roman"/>
          <w:b w:val="false"/>
          <w:i w:val="false"/>
          <w:color w:val="000000"/>
          <w:sz w:val="28"/>
        </w:rPr>
        <w:t>7-қосымшаға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16. Осы шешiм Ақмола облысының Әдiлет департаментiнде мемлекеттiк тiркелген күннен бастап күшiне енедi және 2016 жылдың 1 қаңтарынан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 мәслихаты</w:t>
            </w:r>
            <w:r>
              <w:br/>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Е.Мащинская</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Д.Нұрмолдин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14.12.2015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w:t>
            </w:r>
            <w:r>
              <w:br/>
            </w:r>
            <w:r>
              <w:rPr>
                <w:rFonts w:ascii="Times New Roman"/>
                <w:b w:val="false"/>
                <w:i/>
                <w:color w:val="000000"/>
                <w:sz w:val="20"/>
              </w:rPr>
              <w:t>экономика және бюджеттік</w:t>
            </w:r>
            <w:r>
              <w:br/>
            </w:r>
            <w:r>
              <w:rPr>
                <w:rFonts w:ascii="Times New Roman"/>
                <w:b w:val="false"/>
                <w:i/>
                <w:color w:val="000000"/>
                <w:sz w:val="20"/>
              </w:rPr>
              <w:t>жоспарлау басқармасы"</w:t>
            </w:r>
            <w:r>
              <w:br/>
            </w:r>
            <w:r>
              <w:rPr>
                <w:rFonts w:ascii="Times New Roman"/>
                <w:b w:val="false"/>
                <w:i/>
                <w:color w:val="000000"/>
                <w:sz w:val="20"/>
              </w:rPr>
              <w:t>мемлекеттік мекемесінің</w:t>
            </w:r>
            <w:r>
              <w:br/>
            </w:r>
            <w:r>
              <w:rPr>
                <w:rFonts w:ascii="Times New Roman"/>
                <w:b w:val="false"/>
                <w:i/>
                <w:color w:val="000000"/>
                <w:sz w:val="20"/>
              </w:rPr>
              <w:t>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Б.Малғаждаров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14.12.2015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5С-43-2 шешіміне</w:t>
            </w:r>
            <w:r>
              <w:br/>
            </w:r>
            <w:r>
              <w:rPr>
                <w:rFonts w:ascii="Times New Roman"/>
                <w:b w:val="false"/>
                <w:i w:val="false"/>
                <w:color w:val="000000"/>
                <w:sz w:val="20"/>
              </w:rPr>
              <w:t>1 қосымша</w:t>
            </w:r>
          </w:p>
        </w:tc>
      </w:tr>
    </w:tbl>
    <w:bookmarkStart w:name="z28" w:id="0"/>
    <w:p>
      <w:pPr>
        <w:spacing w:after="0"/>
        <w:ind w:left="0"/>
        <w:jc w:val="left"/>
      </w:pPr>
      <w:r>
        <w:rPr>
          <w:rFonts w:ascii="Times New Roman"/>
          <w:b/>
          <w:i w:val="false"/>
          <w:color w:val="000000"/>
        </w:rPr>
        <w:t xml:space="preserve"> 2016 жылға арналған облыстық бюджет</w:t>
      </w:r>
    </w:p>
    <w:bookmarkEnd w:id="0"/>
    <w:p>
      <w:pPr>
        <w:spacing w:after="0"/>
        <w:ind w:left="0"/>
        <w:jc w:val="left"/>
      </w:pPr>
      <w:r>
        <w:rPr>
          <w:rFonts w:ascii="Times New Roman"/>
          <w:b w:val="false"/>
          <w:i w:val="false"/>
          <w:color w:val="ff0000"/>
          <w:sz w:val="28"/>
        </w:rPr>
        <w:t xml:space="preserve">      Ескерту. 1-қосымша жаңа редакцияда - Ақмола облыстық мәслихатының 12.12.2016 </w:t>
      </w:r>
      <w:r>
        <w:rPr>
          <w:rFonts w:ascii="Times New Roman"/>
          <w:b w:val="false"/>
          <w:i w:val="false"/>
          <w:color w:val="ff0000"/>
          <w:sz w:val="28"/>
        </w:rPr>
        <w:t>№ 6С-7-3</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686"/>
        <w:gridCol w:w="517"/>
        <w:gridCol w:w="7051"/>
        <w:gridCol w:w="35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157 969 320,2</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17 653 051,5</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15 908 373,1</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15 908 373,1</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1 744 678,4</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1 744 678,4</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2 023 501,6</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меншiктен түсетiн кiрiстер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68 302,4</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4 107,2</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заңды тұлғалардағы қатысу үлесіне кірістер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2 629,6</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37 523,9</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үшiн сыйақылар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1 652,8</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22 388,9</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1 241,0</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1 241,0</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918 229,7</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918 229,7</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1 035 516,5</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1 035 516,5</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11 109,7</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11 109,7</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11 109,7</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138 281 657,4</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алынатын трансферттер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12 868 509,4</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12 868 509,4</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125 413 148,0</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125 413 148,0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878"/>
        <w:gridCol w:w="878"/>
        <w:gridCol w:w="6745"/>
        <w:gridCol w:w="31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157 543 490,0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2 355 988,8</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99 647,2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78 214,2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21 433,0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926 053,2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793 384,9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63 414,0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4 751,0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60 403,3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799 383,4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130 550,0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2 147,4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666 686,0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126 791,9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126 791,9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104 277,0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100 377,0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78 200,9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30 150,8</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47 509,1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221 535,2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221 535,2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238 944,9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169 538,9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54 524,3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31 486,0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83 528,6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69 406,0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42 054,2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төтенше жағдайлардың алдын алу және оларды жою</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27 351,8</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5 740 308,8</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28 482,0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28 482,0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5 696 562,8</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4 845 146,8</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758 295,9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34 528,9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Әкiмшiлiк тәртiппен тұтқындалған адамдарды ұстауды ұйымдастыру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18 674,4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35 038,4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15 264,0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объектілерін салу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15 264,0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19 394 622,8</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251 631,0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241 541,0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16 866 271,0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129 682,8</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983 193,1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94 012,7</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оқу-әдiстемелiк кешендерді сатып алу және жеткізу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66 931,6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664 046,7</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178 653,0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214 415,4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6 645,0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7 047 574,3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4 815 879,0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79 786,2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жаңадан іске қосылатын білім беру объектілерін күтіп-ұстауға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676 058,0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725 098,0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712 873,2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цифрлық білім беру инфрақұрылымын құруға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181 536,0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289 886,0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1 156 553,6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441 212,8</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668 753,1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объектілерін салу және реконструкциялау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46 587,7</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1 120 167,2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854 816,9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ұйымдарында спорттағы дарынды балаларға жалпы бiлiм беру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265 350,3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28 046 983,0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27 104 253,0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351 936,0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144 631,0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562 781,0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қызметтер көрсету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111 813,5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119 586,0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298 743,6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3 845 880,8</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598 527,6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14 703,0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764 603,3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1 219,4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21 401,0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339 789,0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514 473,0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208 331,0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100 532,0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378 427,0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1 067 463,0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79 449,0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2 723,4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882 713,2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Жіті миокард инфаркті бар науқастарды тромболитикалық препараттармен қамтамасыз 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денсаулық сақтау ұйымдарының міндеттемелері бойынша кредиттік қарызды өтеу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127 123,0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14 545 174,0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664 145,2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1 308 430,0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942 730,0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объектiлерiн салу және реконструкциялау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885 456,9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ауылдық елді мекендерде орналасқан дәрігерлік амбулаториялар және фельдшерлік-акушерлік пункттерді салу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57 273,1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4 543 625,0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2 660 619,7</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111 541,7</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582 801,7</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274 827,0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954 324,3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5 094,7</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226 277,1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ұйымдарға мемлекеттік әлеуметтік тапсырысты орналастыру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15 336,5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2 421,0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172 877,0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152 089,0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қызметтер көрсету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10 741,0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үкіметтік емес секторда мемлекеттік әлеуметтік тапсырысты орналастыруға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41 643,5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65 929,6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33 226,6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1 220 775,5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1 173 502,4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47 273,1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28 139,0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28 139,0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91 015,8</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91 015,8</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538 356,0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қамтамасыз ету объектілерін салу және реконструкциялау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538 356,0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8 194 047,4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22 813,5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22 813,5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22 492,6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22 492,6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71 197,9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71 197,9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17 974,5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w:t>
            </w: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17 974,5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w:t>
            </w: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4 284 688,8</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1 318 665,0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1 940 055,2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335 304,5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Ақмола облысының Калачи және Красногорский елді мекендерінің тұрғындарын көшіру үшін тұрғын үй және инженерлік-коммуникациялық инфрақұрылым салуға және (немесе) реконструкциялауға берілетін нысаналы даму трансферттері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690 664,1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3 756 724,1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66 965,2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9 915,3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281 964,0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226 174,0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925 942,0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1 558,0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2 204 265,6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5 871 828,9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архивтер және құжаттама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314 719,5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архив ісін басқару жөніндегі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25 029,5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280 811,0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1 169 048,1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54 527,1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198 516,7</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242 817,6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530 323,2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97 044,0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44 319,5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556 389,4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169 664,2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386 656,3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89 263,9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38 045,5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51 218,4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231 546,1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1 365,7</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230 180,4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бойынша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192 956,1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53 022,2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4 253,0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134 930,9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туризм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50 770,8</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туризм саласында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26 869,5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23 245,0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3 267 135,0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57 676,0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46 641,6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2 799 566,1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29 441,3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333 810,0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824 865,8</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522 520,0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522 520,0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302 345,8</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жылу-энергетикалық жүйені дамытуға берілетін нысаналы даму трансферттері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301 979,7</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 тасымалдау жүйесін дамыту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33 673 911,1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50 347,2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50 347,2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1 188 604,6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85 246,5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749 477,3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 дүниесін қорғау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32 210,0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бойынша іс-шаралар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221 735,0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"Шортанды - Щучинск" учаскесінде "Астана – Щучинск" автомобиль жолының бойында орман екпе ағаштарын отырғызу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84 960,0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14 975,8</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31 434 530,0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Жергiлiкті деңгейде ауыл шаруашылығы саласындағы мемлекеттiк саясатты iске асыру жөнiндегi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147 827,2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246 817,2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Пестицидтердi (улы химикаттарды) залалсыздандыру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2 282,0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149 103,2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8 380 460,6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112 536,0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1 383 288,5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163 347,0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2 423 386,6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130 449,5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15 691,0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6 447 192,0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38 794,0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10 274 723,0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малын, техниканы және технологиялық жабдықты сатып алуға кредит беру, сондай-ақ лизинг кезінде сыйақы мөлшерлемесін субсидиялау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1 518 526,0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945 172,2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65 519,2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1 665,0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4 368,0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102 000,3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763 903,7</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55 257,1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51 128,0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4 129,1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788 620,2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688 028,9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66 311,9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611 417,0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48 309,2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48 309,2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52 282,1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45 682,1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5 717 801,1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61 554,0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мемлекет мұқтажы үшін жер учаскелерін алуға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61 554,0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5 656 247,1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62 711,4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33 346,9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773 186,0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1 519 242,0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580 762,7</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көлiк инфрақұрылымының басым жобаларын қаржыландыруға берiлетiн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361 137,0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инфрақұрылымының басым жобаларын іске асыру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299 000,0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1 988 615,1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20 665 671,2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31 711,9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Моноқалаларды ағымдағы жайластыру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31 711,9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18 469 491,3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107 259,6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1 055 126,2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11 892 966,5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5 414 139,0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85 014,1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85 014,1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771 469,0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rPr>
                <w:rFonts w:ascii="Times New Roman"/>
                <w:b w:val="false"/>
                <w:i w:val="false"/>
                <w:color w:val="000000"/>
                <w:sz w:val="20"/>
              </w:rPr>
              <w:t>Бизнестің жол картасы</w:t>
            </w:r>
            <w:r>
              <w:rPr>
                <w:rFonts w:ascii="Times New Roman"/>
                <w:b w:val="false"/>
                <w:i w:val="false"/>
                <w:color w:val="000000"/>
                <w:sz w:val="20"/>
              </w:rPr>
              <w:t xml:space="preserve">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rPr>
                <w:rFonts w:ascii="Times New Roman"/>
                <w:b w:val="false"/>
                <w:i w:val="false"/>
                <w:color w:val="000000"/>
                <w:sz w:val="20"/>
              </w:rPr>
              <w:t>Бизнестің жол картасы</w:t>
            </w:r>
            <w:r>
              <w:rPr>
                <w:rFonts w:ascii="Times New Roman"/>
                <w:b w:val="false"/>
                <w:i w:val="false"/>
                <w:color w:val="000000"/>
                <w:sz w:val="20"/>
              </w:rPr>
              <w:t xml:space="preserve"> 2020" бизнесті қолдау мен дамытудың бірыңғай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631 612,0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rPr>
                <w:rFonts w:ascii="Times New Roman"/>
                <w:b w:val="false"/>
                <w:i w:val="false"/>
                <w:color w:val="000000"/>
                <w:sz w:val="20"/>
              </w:rPr>
              <w:t>Бизнестің жол картасы</w:t>
            </w:r>
            <w:r>
              <w:rPr>
                <w:rFonts w:ascii="Times New Roman"/>
                <w:b w:val="false"/>
                <w:i w:val="false"/>
                <w:color w:val="000000"/>
                <w:sz w:val="20"/>
              </w:rPr>
              <w:t xml:space="preserve">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117 857,0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741 705,7</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rPr>
                <w:rFonts w:ascii="Times New Roman"/>
                <w:b w:val="false"/>
                <w:i w:val="false"/>
                <w:color w:val="000000"/>
                <w:sz w:val="20"/>
              </w:rPr>
              <w:t>Бизнестің жол картасы</w:t>
            </w:r>
            <w:r>
              <w:rPr>
                <w:rFonts w:ascii="Times New Roman"/>
                <w:b w:val="false"/>
                <w:i w:val="false"/>
                <w:color w:val="000000"/>
                <w:sz w:val="20"/>
              </w:rPr>
              <w:t xml:space="preserve">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741 705,7</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566 279,2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rPr>
                <w:rFonts w:ascii="Times New Roman"/>
                <w:b w:val="false"/>
                <w:i w:val="false"/>
                <w:color w:val="000000"/>
                <w:sz w:val="20"/>
              </w:rPr>
              <w:t>Бизнестің жол картасы</w:t>
            </w:r>
            <w:r>
              <w:rPr>
                <w:rFonts w:ascii="Times New Roman"/>
                <w:b w:val="false"/>
                <w:i w:val="false"/>
                <w:color w:val="000000"/>
                <w:sz w:val="20"/>
              </w:rPr>
              <w:t xml:space="preserve">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566 279,2</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1 729,4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1 729,4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1 729,4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21 484 541,6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21 484 541,6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19 233 260,0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142 763,1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5 531,5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300 095,0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1 754 040,0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8 652,5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40 199,5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бюджеттiк кредиттеу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7 488 295,7</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8 382 733,0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1 051 949,0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1 051 949,0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1 051 949,0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6 520 996,0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1 258 988,0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1 258 988,0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5 262 008,0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5 262 008,0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696 748,0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696 748,0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696 748,0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113 040,0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113 040,0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113 040,0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кредиттерді өтеу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894 437,3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кредиттерді өтеу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894 437,3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кредиттерді өтеу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894 437,3</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кредиттердiң сомаларын қайтару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50 348,7</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активтерiмен операциялар бойынша сальдо</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496 671,9</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активтерiн сатып алу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3 328,1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3 328,1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3 328,1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3 328,1</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-7 559 137,4</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7 559 137,4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5С-43-2 шешіміне</w:t>
            </w:r>
            <w:r>
              <w:br/>
            </w:r>
            <w:r>
              <w:rPr>
                <w:rFonts w:ascii="Times New Roman"/>
                <w:b w:val="false"/>
                <w:i w:val="false"/>
                <w:color w:val="000000"/>
                <w:sz w:val="20"/>
              </w:rPr>
              <w:t>2 қосымша</w:t>
            </w:r>
          </w:p>
        </w:tc>
      </w:tr>
    </w:tbl>
    <w:bookmarkStart w:name="z30" w:id="1"/>
    <w:p>
      <w:pPr>
        <w:spacing w:after="0"/>
        <w:ind w:left="0"/>
        <w:jc w:val="left"/>
      </w:pPr>
      <w:r>
        <w:rPr>
          <w:rFonts w:ascii="Times New Roman"/>
          <w:b/>
          <w:i w:val="false"/>
          <w:color w:val="000000"/>
        </w:rPr>
        <w:t xml:space="preserve"> 2017 жылға арналған облыстық бюджет</w:t>
      </w:r>
    </w:p>
    <w:bookmarkEnd w:id="1"/>
    <w:p>
      <w:pPr>
        <w:spacing w:after="0"/>
        <w:ind w:left="0"/>
        <w:jc w:val="left"/>
      </w:pPr>
      <w:r>
        <w:rPr>
          <w:rFonts w:ascii="Times New Roman"/>
          <w:b w:val="false"/>
          <w:i w:val="false"/>
          <w:color w:val="ff0000"/>
          <w:sz w:val="28"/>
        </w:rPr>
        <w:t xml:space="preserve">      Ескерту. 2-қосымша жаңа редакцияда - Ақмола облыстық мәслихатының 04.11.2016 </w:t>
      </w:r>
      <w:r>
        <w:rPr>
          <w:rFonts w:ascii="Times New Roman"/>
          <w:b w:val="false"/>
          <w:i w:val="false"/>
          <w:color w:val="ff0000"/>
          <w:sz w:val="28"/>
        </w:rPr>
        <w:t>№ 6С-6-2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703"/>
        <w:gridCol w:w="529"/>
        <w:gridCol w:w="7220"/>
        <w:gridCol w:w="33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95 263 905,0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16 918 739,0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15 075 429,0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15 075 429,0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1 843 310,0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1 843 310,0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450 349,0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меншiктен түсетiн кiрiстер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29 685,0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заңды тұлғалардағы қатысу үлесіне кірістер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2 868,0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12 088,0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үшiн сыйақылар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2 881,0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2 881,0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341 832,0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341 832,0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77 893 817,0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алынатын трансферттер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10 182 609,0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10 182 609,0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67 711 208,0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67 711 208,0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897"/>
        <w:gridCol w:w="897"/>
        <w:gridCol w:w="6890"/>
        <w:gridCol w:w="29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95 309 181,0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1 505 926,0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74 773,0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74 773,0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851 449,0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791 508,0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51 993,0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125 146,0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121 519,0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103 542,0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103 542,0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108 735,0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108 735,0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72 652,0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дін істер саласындағы мемлекеттік саясатты іске асыру жөніндегі қызметтер </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27 326,0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45 326,0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169 629,0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169 629,0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1 044 883,0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1 012 145,0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29 991,0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21 850,0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68 523,0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төтенше жағдайлардың алдын алу және жою</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891 781,0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32 738,0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төтенше жағдайлардың алдын алу және оларды жою</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32 738,0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5 793 992,0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5 630 933,0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5 163 133,0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357 163,0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44 388,0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Әкiмшiлiк тәртiппен тұтқындалған адамдарды ұстауды ұйымдастыру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23 611,0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37 668,0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163 059,0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объектілерін салу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163 059,0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9 664 434,0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185 021,0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7 978,0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177 043,0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8 014 663,0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112 122,0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812 659,0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83 628,0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оқу-әдiстемелiк кешендерді сатып алу және жеткізу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74 130,0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560 556,0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151 933,0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159 906,0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5 439 925,0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86 716,0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415 035,0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118 053,0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442 301,0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079</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388 801,0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объектілерін салу және реконструкциялау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1 022 449,0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798 539,0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ұйымдарында спорттағы дарынды балаларға жалпы бiлiм беру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223 910,0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8 229 987,0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8 229 987,0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351 228,0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125 675,0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541 855,0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қызметтер көрсету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79 493,0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110 207,0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170 745,0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3 462 214,0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482 271,0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14 884,0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766 406,0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21 806,0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142 806,0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45 429,0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105 956,0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68 593,0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673 144,0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731 570,0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209 104,0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118 032,0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3 141 310,0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1 847 494,0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84 018,0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498 065,0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255 844,0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812 126,0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175 100,0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1 074 201,0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1 037 267,0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36 934,0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132 000,0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қамтамасыз ету объектілерін салу және реконструкциялау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132 000,0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5 061 373,3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2 612 393,3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708 931,3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1 574 398,0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329 064,0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2 448 980,0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54 283,0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1 760 609,0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566 863,0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5 055 243,0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архивтер және құжаттама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257 527,0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архив ісін басқару жөніндегі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223 526,0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828 133,0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45 137,0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154 538,0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184 896,0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372 523,0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71 039,0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503 582,0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112 723,0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390 859,0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76 090,0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31 222,0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44 868,0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520 000,0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520 000,0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бойынша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150 217,0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34 674,0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115 543,0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туризм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48 074,0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туризм саласында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23 524,0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24 291,0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2 671 620,0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45 877,0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45 425,0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2 254 420,0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275 898,0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16 895 992,0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366 924,0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42 149,0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324 775,0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960 528,0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73 801,0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557 237,0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 дүниесін қорғау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28 632,0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бойынша іс-шаралар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300 858,0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14 778 147,0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ауыл шаруашылығы саласындағы мемлекеттiк саясатты iске асыру жөнiндегi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114 937,0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605 377,0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5 450 090,0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157 283,0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3 016 243,0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104 536,0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1 576 762,0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69 147,0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3 678 741,0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786 084,0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34 666,0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748 127,0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848 149,0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810 089,0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56 689,0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753 400,0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31 481,0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31 481,0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3 854 245,0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3 854 245,0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55 161,0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708 313,0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1 883 221,0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1 192 550,0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14 741 216,7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38 452,0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Моноқалаларды ағымдағы жайластыру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38 452,0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340 000,0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340 000,0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14 350 637,7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бастамаларға арналған шығыстар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14 150 637,7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096</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Мемлекеттік-жекешелік әріптестік жобалар бойынша мемлекеттік міндеттемелерді орындау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19 471 120,0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19 471 120,0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19 471 120,0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бюджеттiк кредиттеу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-31 223,0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691 959,0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491 959,0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491 959,0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491 959,0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және (немесе) салуға кредит беру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кредиттерді өтеу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723 182,0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кредиттерді өтеу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723 182,0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кредиттерді өтеу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723 182,0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723 182,0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14 053,0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5С-43-2 шешіміне</w:t>
            </w:r>
            <w:r>
              <w:br/>
            </w:r>
            <w:r>
              <w:rPr>
                <w:rFonts w:ascii="Times New Roman"/>
                <w:b w:val="false"/>
                <w:i w:val="false"/>
                <w:color w:val="000000"/>
                <w:sz w:val="20"/>
              </w:rPr>
              <w:t>3 қосымша</w:t>
            </w:r>
          </w:p>
        </w:tc>
      </w:tr>
    </w:tbl>
    <w:bookmarkStart w:name="z32" w:id="2"/>
    <w:p>
      <w:pPr>
        <w:spacing w:after="0"/>
        <w:ind w:left="0"/>
        <w:jc w:val="left"/>
      </w:pPr>
      <w:r>
        <w:rPr>
          <w:rFonts w:ascii="Times New Roman"/>
          <w:b/>
          <w:i w:val="false"/>
          <w:color w:val="000000"/>
        </w:rPr>
        <w:t xml:space="preserve"> 2018 жылға арналған облыстық бюджет</w:t>
      </w:r>
    </w:p>
    <w:bookmarkEnd w:id="2"/>
    <w:p>
      <w:pPr>
        <w:spacing w:after="0"/>
        <w:ind w:left="0"/>
        <w:jc w:val="left"/>
      </w:pPr>
      <w:r>
        <w:rPr>
          <w:rFonts w:ascii="Times New Roman"/>
          <w:b w:val="false"/>
          <w:i w:val="false"/>
          <w:color w:val="ff0000"/>
          <w:sz w:val="28"/>
        </w:rPr>
        <w:t xml:space="preserve">      Ескерту. 3-қосымша жаңа редакцияда - Ақмола облыстық мәслихатының 04.11.2016 </w:t>
      </w:r>
      <w:r>
        <w:rPr>
          <w:rFonts w:ascii="Times New Roman"/>
          <w:b w:val="false"/>
          <w:i w:val="false"/>
          <w:color w:val="ff0000"/>
          <w:sz w:val="28"/>
        </w:rPr>
        <w:t>№ 6С-6-2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703"/>
        <w:gridCol w:w="529"/>
        <w:gridCol w:w="7220"/>
        <w:gridCol w:w="33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96 046 259,0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17 588 343,0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15 690 083,0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15 690 083,0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1 898 260,0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1 898 260,0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466 110,0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меншiктен түсетiн кiрiстер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20 576,0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заңды тұлғалардағы қатысу үлесіне кірістер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үшiн сыйақылар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365 433,0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365 433,0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77 089,0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77 089,0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77 990 806,0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алынатын трансферттер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10 882 680,0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10 882 680,0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67 108 126,0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67 108 126,0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897"/>
        <w:gridCol w:w="897"/>
        <w:gridCol w:w="6890"/>
        <w:gridCol w:w="29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96 071 343,0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1 547 288,0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76 459,0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76 459,0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880 507,0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819 046,0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53 156,0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127 840,0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124 154,0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105 090,0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105 090,0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110 728,0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110 728,0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73 874,0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27 755,0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46 119,0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172 790,0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172 790,0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1 090 240,0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1 056 029,0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31 170,0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22 297,0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70 625,0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төтенше жағдайлардың алдын алу және жою</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931 937,0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34 211,0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төтенше жағдайлардың алдын алу және оларды жою</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34 211,0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5 626 711,0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5 626 711,0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5 212 801,0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300 530,0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45 110,0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Әкiмшiлiк тәртiппен тұтқындалған адамдарды ұстауды ұйымдастыру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24 673,0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38 403,0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9 509 716,0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186 081,0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178 029,0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8 091 211,0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114 473,0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825 738,0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86 745,0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оқу-әдiстемелiк кешендерді сатып алу және жеткізу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77 466,0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572 303,0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155 397,0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160 211,0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5 486 900,0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88 988,0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415 035,0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107 955,0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190 500,0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165 500,0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079</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1 041 924,0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813 715,0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ұйымдарында спорттағы дарынды балаларға жалпы бiлiм беру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228 209,0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8 588 655,0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8 417 655,0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364 339,0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128 057,0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559 168,0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қызметтер көрсету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80 339,0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112 829,0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175 143,0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3 533 078,0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486 469,0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800 894,0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1 478,0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22 229,0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149 233,0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47 474,0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110 724,0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673 144,0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739 131,0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218 514,0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122 862,0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171 000,0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объектiлерiн салу және қайта жаңғырту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171 000,0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3 071 226,0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1 884 757,0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85 038,0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510 896,0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267 358,0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829 263,0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178 130,0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1 097 138,0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1 059 555,0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37 583,0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82 016,0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82 016,0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4 124 451,0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1 872 079,0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720 694,0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642 385,0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509 000,0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2 252 372,0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55 427,0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1 566 957,0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566 863,0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5 081 855,0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архивтер және құжаттама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261 248,0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архив ісін басқару жөніндегі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22 329,0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226 877,0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840 228,0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46 061,0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157 836,0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187 431,0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376 723,0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72 177,0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523 783,0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115 006,0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408 777,0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77 663,0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31 830,0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45 833,0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бойынша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152 094,0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35 279,0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116 815,0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туризм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49 713,0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туризм саласында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24 058,0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25 384,0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2 777 126,0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46 710,0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47 469,0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2 352 086,0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280 861,0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жылу-энергетикалық жүйені дамытуға берілетін нысаналы даму трансферттері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16 908 337,0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367 729,0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42 954,0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324 775,0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967 871,0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75 197,0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561 375,0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 дүниесін қорғау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29 191,0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бойынша іс-шаралар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302 108,0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14 780 591,0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ауыл шаруашылығы саласындағы мемлекеттiк саясатты iске асыру жөнiндегi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117 381,0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632 619,0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5 695 344,0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164 361,0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3 016 243,0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104 536,0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1 647 716,0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72 258,0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3 324 881,0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787 332,0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35 914,0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748 127,0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506 624,0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467 678,0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57 678,0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410 000,0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32 071,0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32 071,0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2 879 795,0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2 879 795,0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56 392,0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708 313,0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849 640,0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1 192 550,0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17 871 470,0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38 452,0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Моноқалаларды ағымдағы жайластыру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38 452,0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17 394 833,0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бастамаларға арналған шығыстар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17 194 833,0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78 185,0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096</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Мемлекеттік-жекешелік әріптестік жобалар бойынша мемлекеттік міндеттемелерді орындау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78 185,0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19 238 781,0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19 238 781,0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19 238 781,0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бюджеттiк кредиттеу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-915 430,0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628 404,0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491 949,0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491 949,0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491 949,0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136 455,0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136 455,0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және (немесе) салуға кредит беру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136 455,0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кредиттерді өтеу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1 543 834,0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кредиттерді өтеу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1 543 834,0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кредиттерді өтеу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1 543 834,0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1 543 834,0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890 346,0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-890 346,0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5С-43-2 шешіміне</w:t>
            </w:r>
            <w:r>
              <w:br/>
            </w:r>
            <w:r>
              <w:rPr>
                <w:rFonts w:ascii="Times New Roman"/>
                <w:b w:val="false"/>
                <w:i w:val="false"/>
                <w:color w:val="000000"/>
                <w:sz w:val="20"/>
              </w:rPr>
              <w:t>4 қосымша</w:t>
            </w:r>
          </w:p>
        </w:tc>
      </w:tr>
    </w:tbl>
    <w:bookmarkStart w:name="z34" w:id="3"/>
    <w:p>
      <w:pPr>
        <w:spacing w:after="0"/>
        <w:ind w:left="0"/>
        <w:jc w:val="left"/>
      </w:pPr>
      <w:r>
        <w:rPr>
          <w:rFonts w:ascii="Times New Roman"/>
          <w:b/>
          <w:i w:val="false"/>
          <w:color w:val="000000"/>
        </w:rPr>
        <w:t xml:space="preserve"> 2016 жылға арналған республикалық бюджеттен берілетін нысаналы трансферттер мен бюджеттік кредиттер</w:t>
      </w:r>
    </w:p>
    <w:bookmarkEnd w:id="3"/>
    <w:p>
      <w:pPr>
        <w:spacing w:after="0"/>
        <w:ind w:left="0"/>
        <w:jc w:val="left"/>
      </w:pPr>
      <w:r>
        <w:rPr>
          <w:rFonts w:ascii="Times New Roman"/>
          <w:b w:val="false"/>
          <w:i w:val="false"/>
          <w:color w:val="ff0000"/>
          <w:sz w:val="28"/>
        </w:rPr>
        <w:t xml:space="preserve">      Ескерту. 4-қосымша жаңа редакцияда - Ақмола облыстық мәслихатының 04.11.2016 </w:t>
      </w:r>
      <w:r>
        <w:rPr>
          <w:rFonts w:ascii="Times New Roman"/>
          <w:b w:val="false"/>
          <w:i w:val="false"/>
          <w:color w:val="ff0000"/>
          <w:sz w:val="28"/>
        </w:rPr>
        <w:t>№ 6С-6-2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7"/>
        <w:gridCol w:w="4813"/>
      </w:tblGrid>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79 829 774,0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67 188 300,0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тұрақтылықты қамтамасыз етуге</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3 479 744,0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бюджеттердің шығындарын өтеуді қамтамасыз етуге</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2 729 859,0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15 130 362,0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әкімшілік қызметшілер еңбекақысының деңгейін арттыруға</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1 352 964,0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28 482,0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актілерін тіркеу бөлімдерінің штат санын ұстауға</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28 482,0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398 846,0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ұйымдарға мемлекеттік әлеуметтік тапсырысты орналастыруға</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56 980,0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"Инватакси" қызметін дамытуға мемлекеттік әлеуметтік тапсырысты орналастыруға</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13 781,0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шартты ақшалай көмекті енгізуге</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152 089,0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Арнаулы әлеуметтік қызметтер көрсету стандарттарын енгізуге</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11 489,0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міндетті гигиеналық құралдармен қамтамасыз ету нормаларын ұлғайту</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153 766,0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сөйлеу процессорларын ауыстыру және теңшеу жөніндегі көрсетілетін қызметтерге</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10 741,0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бiлiм басқармасы</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7 002 086,0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4 815 879,0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ұйымдарында мамандарды даярлауға арналған мемлекеттік білім беру тапсырысын ұлғайтуға</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169 194,0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мемлекеттік білім беру тапсырысы негізінде техникалық және кәсіптік білім беру ұйымдарында білім алушылардың стипендияларының мөлшерін ұлғайтуға</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434 321,0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білім беру ұйымдарының жан басына шаққандағы қаржыландыруды сынамалауға, оның ішінде:</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725 098,0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жылдың қаңтары мен тамыз аралығында орта білім беру ұйымдарының 10-11 сыныптарында жан басына шаққандағы қаржыландыруды сынамалауын өткізуге</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184 473,0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жылдың 1 қыркүйегінен бастап орта білім беру ұйымдарының 1-11 сыныптарында жан басына шаққандағы қаржыландыруды сынамалауын өткізуге</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540 625,0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Жаңадан іске қосылатын білім беру объектілерін күтіп-ұстауға</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676 058,0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Цифрлық білім беру инфрақұрылымын құруға</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181 536,0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17 820 916,0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көлемін қамтамасыз етуге және кеңейтуге</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127 123,0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Дәрiлiк заттарды, вакциналарды және басқа да иммундық-биологиялық препараттарды сатып алуға</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3 157 126,0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Онкогологиялық науқастарға медициналық көмек көрсетуге</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1 193 074,0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ауылдық және амбулаториялық-емханалық көмек көрсететін денсаулық сақтау субьектілерінің халыққа медициналық көмек көрсетуіне</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13 325 216,0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мемлекеттік білім беру тапсырысы негізінде техникалық және кәсіптік, орта білімнен кейінгі медициналық білім беру ұйымдарында білім алушылардың стипендияларының мөлшерін ұлғайтуға</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18 377,0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21 476,0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Жаңалықтық телехабарларды трансляциялауда сурдоаудармалардың ілеспесін қамтамсыз етуге</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21 476,0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522 520,0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 шаруашылық-ауыз сумен жабдықтау үшін жерасты суларына іздестіру-барлау жұмыстарын ұйымдастыруға және жүргізуге </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522 520,0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362 235,0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 объектілерінің қауіпті техникалық құрылғыларының қауіпсіз пайдаланылуын бақылауды жүзеге асыратын штат санын ұстауға</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1 598,0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359 079,0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1 558,0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664 856,0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инфрақұрылымының басым жобаларын қаржыландыруға</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660 137,0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қызмет көрсетуге бағдарланған ұйымдар орналасқан жерлерде жол белгілері мен сілтегіштерін орнату</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1 566,0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қызмет көрсетуге бағдарланған ұйымдар орналасқан жерлерде жүргіншілер өтетін жолдарды дыбыстайтын және жарық беретін құрылғылармен жарақтау</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3 153,0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61 554,0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мұқтаждықтары үшін жер учаскелерін алып қоюға</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61 554,0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771 469,0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Өңiрлерде жеке кәсiпкерлiктi қолдауға, оның iшiнде:</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771 469,0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кредиттері бойынша пайыздық мөлшерлемені субсидиялау</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631 612,0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жобаларды іске асыру үшін банктердің кредиттері бойынша кепілдік беру</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117 857,0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өндірістерді дамытуға гранттар беру</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16 626 340,0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 шаруашылығы өнімін тереңдете қайта өңдеп өнім өндіруі үшін оны сатып алу шығындарын субсидиялауға</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163 347,0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38 794,0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10 274 723,0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малын, техниканы және технологиялық жабдықты сатып алуға кредит беру, сондай-ақ лизинг кезінде сыйақы мөлшерлемесін субсидиялауға</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1 518 526,0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субсидиялауға</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2 299 582,0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Инвестициялық салымдар кезінде агроөнеркәсіптік кешен субьектісі шеккен шығыстардың бір бөлігін өтеуге</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2 308 942,0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агроөнеркәсіптік кешен бөлімшелерін ұстауға</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22 426,0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129 272,0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агроөнеркәсіптік кешен бөлімшелерін ұстауға</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129 272,0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45 710,0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Жердің пайдаланылуы мен қорғалуын бақылау жөніндегі уәкілетті органның штат санын ұстауға</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45 710,0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39 609,0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құрылыс және мемлекеттік сәулет-құрылыс бақылауы істері жөніндегі жергілікті атқарушы органдардың штат санын ұстауға</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39 609,0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Дамытуға арналған нысаналы трансферттер</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5 517 729,0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2 973 913,0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салуға және қайта жаңғыртуға, соның ішінде:</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139 332,0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139 332,0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жүйесін дамытуға</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239 142,0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жобалауға және (немесе) салуға, реконструкциялауға, соның ішінде:</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688 202,0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кезекте тұрғандар үшін тұрғын үй салуға</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269 045,0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 отбасылар үшін тұрғын үй салуға</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419 157,0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жобалауға, дамытуға және (немесе) жайластыруға, оның ішінде:</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1 195 959,0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1 195 959,0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rPr>
                <w:rFonts w:ascii="Times New Roman"/>
                <w:b w:val="false"/>
                <w:i w:val="false"/>
                <w:color w:val="000000"/>
                <w:sz w:val="20"/>
              </w:rPr>
              <w:t>Бизнестің жол картасы</w:t>
            </w:r>
            <w:r>
              <w:rPr>
                <w:rFonts w:ascii="Times New Roman"/>
                <w:b w:val="false"/>
                <w:i w:val="false"/>
                <w:color w:val="000000"/>
                <w:sz w:val="20"/>
              </w:rPr>
              <w:t xml:space="preserve"> 2020" бизнесті қолдау мен дамытудың бірыңғай бағдарламасы шеңберінде индустриялық инфрақұрылымды дамыту, оның ішінде:</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711 278,0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бөлінетін нысаналы трансферт есебінен</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711 278,0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1 025 074,0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 жүйесін дамытуға</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дамытуға</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172 900,0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rPr>
                <w:rFonts w:ascii="Times New Roman"/>
                <w:b w:val="false"/>
                <w:i w:val="false"/>
                <w:color w:val="000000"/>
                <w:sz w:val="20"/>
              </w:rPr>
              <w:t>Бизнестің жол картасы</w:t>
            </w:r>
            <w:r>
              <w:rPr>
                <w:rFonts w:ascii="Times New Roman"/>
                <w:b w:val="false"/>
                <w:i w:val="false"/>
                <w:color w:val="000000"/>
                <w:sz w:val="20"/>
              </w:rPr>
              <w:t xml:space="preserve"> 2020" бизнесті қолдау мен дамытудың бірыңғай бағдарламасы шеңберінде индустриялық инфрақұрылымды дамыту, оның ішінде:</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552 174,0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бөлінетін нысаналы трансферт есебінен</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552 174,0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1 518 742,0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Көліктік инфрақұрылымды дамытуға</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1 518 742,0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7 123 745,0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бюджеттiк жоспарлау басқармасы</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696 748,0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696 748,0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5 262 008,0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құрылысына, соның ішінде:</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5 262 008,0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қаражатынан кредит беру есебінен</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5 262 008,0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1 164 989,0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113 040,0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кәсіпкерліктің дамуына жәрдемдесуге, оның ішінде:</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1 051 949,0</w:t>
            </w:r>
            <w:r>
              <w:br/>
            </w:r>
            <w:r>
              <w:rPr>
                <w:rFonts w:ascii="Times New Roman"/>
                <w:b w:val="false"/>
                <w:i w:val="false"/>
                <w:color w:val="000000"/>
                <w:sz w:val="20"/>
              </w:rPr>
              <w:t>
</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қаражатынан кредит беру есебінен</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560 000,0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5С-43-2 шешіміне</w:t>
            </w:r>
            <w:r>
              <w:br/>
            </w:r>
            <w:r>
              <w:rPr>
                <w:rFonts w:ascii="Times New Roman"/>
                <w:b w:val="false"/>
                <w:i w:val="false"/>
                <w:color w:val="000000"/>
                <w:sz w:val="20"/>
              </w:rPr>
              <w:t>5-қосымша</w:t>
            </w:r>
          </w:p>
        </w:tc>
      </w:tr>
    </w:tbl>
    <w:bookmarkStart w:name="z36" w:id="4"/>
    <w:p>
      <w:pPr>
        <w:spacing w:after="0"/>
        <w:ind w:left="0"/>
        <w:jc w:val="left"/>
      </w:pPr>
      <w:r>
        <w:rPr>
          <w:rFonts w:ascii="Times New Roman"/>
          <w:b/>
          <w:i w:val="false"/>
          <w:color w:val="000000"/>
        </w:rPr>
        <w:t xml:space="preserve"> 2016 жылға арналған аудандар (облыстық маңызы бар қалалар) бюджеттерiне облыстық бюджеттен нысаналы трансферттер</w:t>
      </w:r>
    </w:p>
    <w:bookmarkEnd w:id="4"/>
    <w:p>
      <w:pPr>
        <w:spacing w:after="0"/>
        <w:ind w:left="0"/>
        <w:jc w:val="left"/>
      </w:pPr>
      <w:r>
        <w:rPr>
          <w:rFonts w:ascii="Times New Roman"/>
          <w:b w:val="false"/>
          <w:i w:val="false"/>
          <w:color w:val="ff0000"/>
          <w:sz w:val="28"/>
        </w:rPr>
        <w:t xml:space="preserve">      Ескерту. 5-қосымша жаңа редакцияда - Ақмола облыстық мәслихатының 12.12.2016 </w:t>
      </w:r>
      <w:r>
        <w:rPr>
          <w:rFonts w:ascii="Times New Roman"/>
          <w:b w:val="false"/>
          <w:i w:val="false"/>
          <w:color w:val="ff0000"/>
          <w:sz w:val="28"/>
        </w:rPr>
        <w:t>№ 6С-7-3</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3"/>
        <w:gridCol w:w="5107"/>
      </w:tblGrid>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12 449 071,3</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8 071 536,5</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бiлiм басқармасы</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289 886,0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объектілерінің күрделі жөндеуіне және материалдық- техникалық базасын нығайтуға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147 082,5</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Мектептерге арнап электрондық оқулықтар сатып алуға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24 363,0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90 142,3</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Степногорск қ. ЕЦ-166/11 мекемесінде жазасын өтеп жүрген сотталғандардың орта білім алуына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3 939,0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Көкшетау қаласындағы №6 ОМ "Үздік орта білім беру ұйымына" гранты беруге</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18 287,2</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Ерейментау қаласындағы жаңадан енгізілген 200 орындық мектепті ұстауға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6 072,0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333 810,0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спорттық мектептері шығындарының облыстық бюджеттен аудандық (қалалық) бюджетке ауыстырылуына байланысты</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261 303,0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Астрахан ауданында футбол алаңы және жеңіл атлетика жолақтары үшін жасанды жабынды, көрермендерге трибун сатып алуға және орнатуға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Астрахан ауданының Астрахан с. стадионының ағымдағы жөндеуін және көгалдандыруын жүргізуге</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Шантөбе а. БМЖС әкімшілік комплекстің ағымдағы жөндеуін өткізуге</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2 507,0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және әлеуметтік бағдарламаларды үйлестіру басқармасы</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38 556,6</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"Инватакси" қызметін дамытуға мемлекеттік әлеуметтік тапсырысты орналастыру</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5 330,0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71 жылдығына орай бір жолғы материалдық көмек төлеуге</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33 226,6</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2 000 914,1</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 жөндеуге және күтіп ұстауға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1 988 615,1</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қалаларды және ауылдық елді мекендерді дамытуға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12 299,0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2 204 265,6</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шаруашылығын дамытуға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2 045 421,9</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жабдықтауды жөндеуге</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158 843,7</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763 903,7</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іс-шараларды жүргізуге</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679 096,0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Бруцелезбен ауыратын санитариялық союға жіберілетін ауыл шаруашылығы малдарының (ірі қара және ұсақ малдың) құнын (50 %-ға дейін) өтеуге</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75 220,2</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Сібір жарасы қорымдары ошақтарында іс-шаралар өткізуге</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9 587,5</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2 420 726,0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бюджеттердің ысырабын өтеуге арналған</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1 754 040,0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Тәуелсіздігінің 25-жылдық күніне орай бір жолғы төлемдер</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666 686,0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19 474,5</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объектілердің материалды-техникалық базасын нығайтуға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қалаларды және ауылдық елді мекендерді дамытуға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17 974,5</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трансферттерi</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4 377 534,8</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3 973 617,1</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салуға және реконструкциялауға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301 880,8</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Бастауыш, негізгі орта және жалпы орта білім беру объектілерін салуға және реконструкциялауға </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668 753,1</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жүйелерін дамытуға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96 162,5</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үйлерін жобалауға және (немесе) салуға, реконструкциялауға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630 463,0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жобалауға, дамытуға және (немесе) жайластыруға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744 096,2</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облысының Калачи және Красногорский елді мекендерінің тұрғындарын көшіру үшін тұрғын үй және инженерлік-коммуникациялық инфрақұрылым салуға және (немесе) реконструкциялауға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690 664,1</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Целиноград ауданында әкімшілік ғимараттардың құрылысына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203 693,0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Көкшетау қаласының бос уақытта инфрақұрылымын, демалыс орындарын және әлеуметтік саланы дамытуға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407 724,0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230 180,4</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375 517,7</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252 274,0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109 064,0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жүйесін дамытуға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1 979,7</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Жарғылық капиталының үлкейту</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12 200,0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28 400,0</w:t>
            </w: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дамытуға</w:t>
            </w: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5С-43-2 шешіміне</w:t>
            </w:r>
            <w:r>
              <w:br/>
            </w:r>
            <w:r>
              <w:rPr>
                <w:rFonts w:ascii="Times New Roman"/>
                <w:b w:val="false"/>
                <w:i w:val="false"/>
                <w:color w:val="000000"/>
                <w:sz w:val="20"/>
              </w:rPr>
              <w:t>6-қосымша</w:t>
            </w:r>
          </w:p>
        </w:tc>
      </w:tr>
    </w:tbl>
    <w:bookmarkStart w:name="z38" w:id="5"/>
    <w:p>
      <w:pPr>
        <w:spacing w:after="0"/>
        <w:ind w:left="0"/>
        <w:jc w:val="left"/>
      </w:pPr>
      <w:r>
        <w:rPr>
          <w:rFonts w:ascii="Times New Roman"/>
          <w:b/>
          <w:i w:val="false"/>
          <w:color w:val="000000"/>
        </w:rPr>
        <w:t xml:space="preserve"> 2016 жылға арналған облыстық бюджеттің атқарылу процесінде секвестрленуге жатпайтын облыстық бюджеттік бағдарламалардың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Арнаулы білім беру бағдарламалары бойынша жалпы 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Жаңадан іске қосылатын денсаулық сақтау объектілерін күтіп-ұстау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Жіті миокард инфаркті бар науқастарды тромболитикалық препараттармен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5С-43-2 шешіміне</w:t>
            </w:r>
            <w:r>
              <w:br/>
            </w:r>
            <w:r>
              <w:rPr>
                <w:rFonts w:ascii="Times New Roman"/>
                <w:b w:val="false"/>
                <w:i w:val="false"/>
                <w:color w:val="000000"/>
                <w:sz w:val="20"/>
              </w:rPr>
              <w:t>7-қосымша</w:t>
            </w:r>
          </w:p>
        </w:tc>
      </w:tr>
    </w:tbl>
    <w:bookmarkStart w:name="z40" w:id="6"/>
    <w:p>
      <w:pPr>
        <w:spacing w:after="0"/>
        <w:ind w:left="0"/>
        <w:jc w:val="left"/>
      </w:pPr>
      <w:r>
        <w:rPr>
          <w:rFonts w:ascii="Times New Roman"/>
          <w:b/>
          <w:i w:val="false"/>
          <w:color w:val="000000"/>
        </w:rPr>
        <w:t xml:space="preserve"> 2016 жылға арналған аудандық бюджеттердің атқарылу процесінде секвестрленуге жатпайтын аудандық бюджеттік бағдарламалардың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