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37b4c" w14:textId="d237b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аудандық жұмыспен қамту және әлеуметтік бағдарламалар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ауданы әкімдігінің 2015 жылғы 11 наурыздағы № А-3/83 қаулысы. Ақмола облысының Әділет департаментінде 2015 жылғы 9 сәуірде № 4743 болып тіркелді. Күші жойылды - Ақмола облысы Ақкөл ауданы әкімдігінің 2016 жылғы 20 сәуірдегі № А-4/123 қаулысымен</w:t>
      </w:r>
    </w:p>
    <w:p>
      <w:pPr>
        <w:spacing w:after="0"/>
        <w:ind w:left="0"/>
        <w:jc w:val="left"/>
      </w:pPr>
      <w:r>
        <w:rPr>
          <w:rFonts w:ascii="Times New Roman"/>
          <w:b w:val="false"/>
          <w:i w:val="false"/>
          <w:color w:val="ff0000"/>
          <w:sz w:val="28"/>
        </w:rPr>
        <w:t xml:space="preserve">      Ескерту. Күші жойылды - Ақмола облысы Ақкөл ауданы әкімдігінің 20.04.2016 </w:t>
      </w:r>
      <w:r>
        <w:rPr>
          <w:rFonts w:ascii="Times New Roman"/>
          <w:b w:val="false"/>
          <w:i w:val="false"/>
          <w:color w:val="ff0000"/>
          <w:sz w:val="28"/>
        </w:rPr>
        <w:t>№ А-4/123</w:t>
      </w:r>
      <w:r>
        <w:rPr>
          <w:rFonts w:ascii="Times New Roman"/>
          <w:b w:val="false"/>
          <w:i w:val="false"/>
          <w:color w:val="ff0000"/>
          <w:sz w:val="28"/>
        </w:rPr>
        <w:t xml:space="preserve"> (қол қойылған күнінен бастап күшіне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қантардағы Заңының </w:t>
      </w:r>
      <w:r>
        <w:rPr>
          <w:rFonts w:ascii="Times New Roman"/>
          <w:b w:val="false"/>
          <w:i w:val="false"/>
          <w:color w:val="000000"/>
          <w:sz w:val="28"/>
        </w:rPr>
        <w:t>37 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Ақкөл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"Ақкөл аудандық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Ақкөл ауданы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Т.Едігенов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әкімдігінің</w:t>
            </w:r>
            <w:r>
              <w:br/>
            </w:r>
            <w:r>
              <w:rPr>
                <w:rFonts w:ascii="Times New Roman"/>
                <w:b w:val="false"/>
                <w:i w:val="false"/>
                <w:color w:val="000000"/>
                <w:sz w:val="20"/>
              </w:rPr>
              <w:t>2015 жылғы "11" наурыздағы № А-3/83</w:t>
            </w:r>
            <w:r>
              <w:br/>
            </w:r>
            <w:r>
              <w:rPr>
                <w:rFonts w:ascii="Times New Roman"/>
                <w:b w:val="false"/>
                <w:i w:val="false"/>
                <w:color w:val="000000"/>
                <w:sz w:val="20"/>
              </w:rPr>
              <w:t>қаулысымен бекітілген</w:t>
            </w:r>
          </w:p>
        </w:tc>
      </w:tr>
    </w:tbl>
    <w:bookmarkStart w:name="z5" w:id="0"/>
    <w:p>
      <w:pPr>
        <w:spacing w:after="0"/>
        <w:ind w:left="0"/>
        <w:jc w:val="left"/>
      </w:pPr>
      <w:r>
        <w:rPr>
          <w:rFonts w:ascii="Times New Roman"/>
          <w:b/>
          <w:i w:val="false"/>
          <w:color w:val="000000"/>
        </w:rPr>
        <w:t xml:space="preserve"> "Ақкөл аудандық жұмыспен қамту және әлеуметтік бағдарламалар бөлімі"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"Ақкөл аудандық жұмыспен қамту және әлеуметтік бағдарламалар бөлімі" мемлекеттік мекемесі халықты жұмыспен қамту және әлеуметтік қорғау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"Ақкөл аудандық жұмыспен қамту және әлеуметтік бағдарламалар бөлімі" мемлекеттік мекемесінің мынадай ведомстволары бар:</w:t>
      </w:r>
      <w:r>
        <w:br/>
      </w:r>
      <w:r>
        <w:rPr>
          <w:rFonts w:ascii="Times New Roman"/>
          <w:b w:val="false"/>
          <w:i w:val="false"/>
          <w:color w:val="000000"/>
          <w:sz w:val="28"/>
        </w:rPr>
        <w:t>
      Ақкөл аудандық жұмыспен қамту және әлеуметтік бағдарламалар бөлімінің "Жұмыспен қамту Орталығы"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 xml:space="preserve">3. "Ақкөл аудандық жұмыспен қамту және әлеуметтік бағдарламалар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"Ақкөл аудандық жұмыспен қамту және әлеуметтік бағдарламалар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"Ақкөл аудандық жұмыспен қамту және әлеуметтік бағдарламалар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"Ақкөл аудандық жұмыспен қамту және әлеуметтік бағдарламалар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"Ақкөл аудандық жұмыспен қамту және әлеуметтік бағдарламалар бөлімі" мемлекеттік мекемесі өз құзыретінің мәселелері бойынша заңнамада белгіленген тәртіппен "Ақкөл аудандық жұмыспен қамту және әлеуметтік бағдарламалар бөлімі" мемлекеттік мекеме басшысының бұйрықтарымен және Қазақстан Республикасының заңнамасында көзделген басқа да актілермен ресімделетін шешімдерді қабылдайды.</w:t>
      </w:r>
      <w:r>
        <w:br/>
      </w:r>
      <w:r>
        <w:rPr>
          <w:rFonts w:ascii="Times New Roman"/>
          <w:b w:val="false"/>
          <w:i w:val="false"/>
          <w:color w:val="000000"/>
          <w:sz w:val="28"/>
        </w:rPr>
        <w:t>
      </w:t>
      </w:r>
      <w:r>
        <w:rPr>
          <w:rFonts w:ascii="Times New Roman"/>
          <w:b w:val="false"/>
          <w:i w:val="false"/>
          <w:color w:val="000000"/>
          <w:sz w:val="28"/>
        </w:rPr>
        <w:t>8. "Ақкөл аудандық жұмыспен қамту және әлеуметтік бағдарламалар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"Ақкөл аудандық жұмыспен қамту және әлеуметтік бағдарламалар бөлімі" мемлекеттік мекеменің орналасқан жері – 020100, Қазақстан Республикасы, Ақмола облысы, Ақкөл ауданы, Ақкөл қаласы, Сағадат Нұрмағамбетов көшесі, 81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"Ақкөл аудандық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"Ақкөл аудандық жұмыспен қамту және әлеуметтік бағдарламалар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"Ақкөл аудандық жұмыспен қамту және әлеуметтік бағдарламалар бөлімі" мемлекеттік мекемесінің қызметін қаржыландыру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13. "Ақкөл аудандық жұмыспен қамту және әлеуметтік бағдарламалар бөлімі" мемлекеттік мекемесіне кәсіпкерлік субъектілермен "Ақкөл аудандық жұмыспен қамту және әлеуметтік бағдарламалар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"Ақкөл аудандық жұмыспен қамту және әлеуметтік бағдарламалар бөлімі" мемлекеттік мекемесі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"Ақкөл аудандық жұмыспен қамту және әлеуметтік бағдарламалар бөлімі" мемлекеттік мекемесінің миссиясы: әлеуметтік бағдарламалар, халықты жұмыспен қамту және азаматтық хал актілерін мемлекеттік тіркеу саясатын iске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азаматтарды жұмысқа орналастыруға, жұмыссыздарды оқытуға жәрдемдесу және әлеуметтік қолдау жөнiндегi жұмысты ұйымдастыру;</w:t>
      </w:r>
      <w:r>
        <w:br/>
      </w:r>
      <w:r>
        <w:rPr>
          <w:rFonts w:ascii="Times New Roman"/>
          <w:b w:val="false"/>
          <w:i w:val="false"/>
          <w:color w:val="000000"/>
          <w:sz w:val="28"/>
        </w:rPr>
        <w:t>
      еңбек рыногының жағдайына талдау мен болжам жасау, осының негiзiнде халықты жұмыспен қамтудың перспективалық және ағымдағы бағдарламаларына ұсыныстар әзiрлеу және оларды iске асыруды қамтамасыз ету;</w:t>
      </w:r>
      <w:r>
        <w:br/>
      </w:r>
      <w:r>
        <w:rPr>
          <w:rFonts w:ascii="Times New Roman"/>
          <w:b w:val="false"/>
          <w:i w:val="false"/>
          <w:color w:val="000000"/>
          <w:sz w:val="28"/>
        </w:rPr>
        <w:t>
      азаматтардың жұмысқа орналасу кезеңiн қысқартуға, жұмыссыздар мен жұмыс берушілерге қызмет көрсетуге арналған іс-шаралар тiзбесiнiң сапасын арттыруға және ұлғайтуға бағытталған жұмыстың жаңа прогрессивтi нысандары мен әдістерiн енгiзу;</w:t>
      </w:r>
      <w:r>
        <w:br/>
      </w:r>
      <w:r>
        <w:rPr>
          <w:rFonts w:ascii="Times New Roman"/>
          <w:b w:val="false"/>
          <w:i w:val="false"/>
          <w:color w:val="000000"/>
          <w:sz w:val="28"/>
        </w:rPr>
        <w:t>
      бағдарламалар мен қызметтерге ұсыныстар әзiрлеу, жұмыс iздеп жүрген азаматтармен және жұмыссыздармен iс-қимылды жақсарту жөнiндегi автоматтандырылған ақпараттық жүйенi енгiзу.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"Ақкөл аудандық жұмыспен қамту және әлеуметтік бағдарламалар бөлімі" мемлекеттік мекемесінің функциялары:</w:t>
      </w:r>
      <w:r>
        <w:br/>
      </w:r>
      <w:r>
        <w:rPr>
          <w:rFonts w:ascii="Times New Roman"/>
          <w:b w:val="false"/>
          <w:i w:val="false"/>
          <w:color w:val="000000"/>
          <w:sz w:val="28"/>
        </w:rPr>
        <w:t>
      жеке кәсiпкерлiктi, шағын және орта бизнестi дамыту арқылы қосымша жұмыс орындарын ашуды қолдау;</w:t>
      </w:r>
      <w:r>
        <w:br/>
      </w:r>
      <w:r>
        <w:rPr>
          <w:rFonts w:ascii="Times New Roman"/>
          <w:b w:val="false"/>
          <w:i w:val="false"/>
          <w:color w:val="000000"/>
          <w:sz w:val="28"/>
        </w:rPr>
        <w:t>
      жұмыссыздарға әлеуметтік қорғау көрсету;</w:t>
      </w:r>
      <w:r>
        <w:br/>
      </w:r>
      <w:r>
        <w:rPr>
          <w:rFonts w:ascii="Times New Roman"/>
          <w:b w:val="false"/>
          <w:i w:val="false"/>
          <w:color w:val="000000"/>
          <w:sz w:val="28"/>
        </w:rPr>
        <w:t>
      еңбек ресурстарына қажеттілікті қалыптастыру, халықты жұмыспен қамтуды ұйымдастыру және жұмысқа орналасуға жәрдемдесу;</w:t>
      </w:r>
      <w:r>
        <w:br/>
      </w:r>
      <w:r>
        <w:rPr>
          <w:rFonts w:ascii="Times New Roman"/>
          <w:b w:val="false"/>
          <w:i w:val="false"/>
          <w:color w:val="000000"/>
          <w:sz w:val="28"/>
        </w:rPr>
        <w:t>
      құзыреті шегінде Қазақстан Республикасының заңнамасына сәйкес электрондық нысанда көрсетілетін мемлекеттік қызметтер көрсету;</w:t>
      </w:r>
      <w:r>
        <w:br/>
      </w:r>
      <w:r>
        <w:rPr>
          <w:rFonts w:ascii="Times New Roman"/>
          <w:b w:val="false"/>
          <w:i w:val="false"/>
          <w:color w:val="000000"/>
          <w:sz w:val="28"/>
        </w:rPr>
        <w:t>
      туу, қайтыс болу, неке қию (ерлі-зайыпты болу), некені (ерлі-зайыптылықты) бұзу, бала асырап алу, әке (ана) болуды анықтау, атын, әкесінің атын және тегін өзгерту жөніндегі азаматтық хал актілерін мемлекеттік тіркеуді жүзеге асыру;</w:t>
      </w:r>
      <w:r>
        <w:br/>
      </w:r>
      <w:r>
        <w:rPr>
          <w:rFonts w:ascii="Times New Roman"/>
          <w:b w:val="false"/>
          <w:i w:val="false"/>
          <w:color w:val="000000"/>
          <w:sz w:val="28"/>
        </w:rPr>
        <w:t>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арқылы қамтамасыз етеді.</w:t>
      </w:r>
      <w:r>
        <w:br/>
      </w:r>
      <w:r>
        <w:rPr>
          <w:rFonts w:ascii="Times New Roman"/>
          <w:b w:val="false"/>
          <w:i w:val="false"/>
          <w:color w:val="000000"/>
          <w:sz w:val="28"/>
        </w:rPr>
        <w:t>
      </w:t>
      </w:r>
      <w:r>
        <w:rPr>
          <w:rFonts w:ascii="Times New Roman"/>
          <w:b w:val="false"/>
          <w:i w:val="false"/>
          <w:color w:val="000000"/>
          <w:sz w:val="28"/>
        </w:rPr>
        <w:t>2) ведомствоның функциялары:</w:t>
      </w:r>
      <w:r>
        <w:br/>
      </w:r>
      <w:r>
        <w:rPr>
          <w:rFonts w:ascii="Times New Roman"/>
          <w:b w:val="false"/>
          <w:i w:val="false"/>
          <w:color w:val="000000"/>
          <w:sz w:val="28"/>
        </w:rPr>
        <w:t>
      өз бетінше жұмыспен айналысушыларды, жұмыссыз және аз қамтылған тұрғындарды жұмысқа орналастыруда қолдау көрсету және кәсіби оқытуды ұйымдастыру;</w:t>
      </w:r>
      <w:r>
        <w:br/>
      </w:r>
      <w:r>
        <w:rPr>
          <w:rFonts w:ascii="Times New Roman"/>
          <w:b w:val="false"/>
          <w:i w:val="false"/>
          <w:color w:val="000000"/>
          <w:sz w:val="28"/>
        </w:rPr>
        <w:t>
      ауылдық жерлерде кәсіпкерлікті дамытуда қолдау көрсету;</w:t>
      </w:r>
      <w:r>
        <w:br/>
      </w:r>
      <w:r>
        <w:rPr>
          <w:rFonts w:ascii="Times New Roman"/>
          <w:b w:val="false"/>
          <w:i w:val="false"/>
          <w:color w:val="000000"/>
          <w:sz w:val="28"/>
        </w:rPr>
        <w:t>
      еңбек ресурстарының жұмылдырығын жоғарлату;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жұмыс берушiге жұмыс күшi қажет болған жағдайда, оларға азаматтар мен жұмыссыздарды жiберуге;</w:t>
      </w:r>
      <w:r>
        <w:br/>
      </w:r>
      <w:r>
        <w:rPr>
          <w:rFonts w:ascii="Times New Roman"/>
          <w:b w:val="false"/>
          <w:i w:val="false"/>
          <w:color w:val="000000"/>
          <w:sz w:val="28"/>
        </w:rPr>
        <w:t>
      еңбек делдалдығын көрсетуге;</w:t>
      </w:r>
      <w:r>
        <w:br/>
      </w:r>
      <w:r>
        <w:rPr>
          <w:rFonts w:ascii="Times New Roman"/>
          <w:b w:val="false"/>
          <w:i w:val="false"/>
          <w:color w:val="000000"/>
          <w:sz w:val="28"/>
        </w:rPr>
        <w:t>
      өтiнiш жасаған азаматтар мен жұмыссыздарға - жұмыс табу мүмкiндiгi туралы, ал жұмыс берушiлерге жұмыс күшiмен қамтамасыз ету мүмкiндiгi туралы хабарлап отыруға;</w:t>
      </w:r>
      <w:r>
        <w:br/>
      </w:r>
      <w:r>
        <w:rPr>
          <w:rFonts w:ascii="Times New Roman"/>
          <w:b w:val="false"/>
          <w:i w:val="false"/>
          <w:color w:val="000000"/>
          <w:sz w:val="28"/>
        </w:rPr>
        <w:t>
      кәсiби бағдарлау iсiнде азаматтар мен жұмыссыздарға тегін қызметтер көрсетуге;</w:t>
      </w:r>
      <w:r>
        <w:br/>
      </w:r>
      <w:r>
        <w:rPr>
          <w:rFonts w:ascii="Times New Roman"/>
          <w:b w:val="false"/>
          <w:i w:val="false"/>
          <w:color w:val="000000"/>
          <w:sz w:val="28"/>
        </w:rPr>
        <w:t>
      халықтың экономикалық тұрғыдан белсендi бөлiгiне (жұмыс күшiне) сұраныс пен ұсынысты талдауға, болжауға және халыққа, жергілікті және орталық атқарушы органдарға еңбек рыногының жай-күйi туралы хабарлауға;</w:t>
      </w:r>
      <w:r>
        <w:br/>
      </w:r>
      <w:r>
        <w:rPr>
          <w:rFonts w:ascii="Times New Roman"/>
          <w:b w:val="false"/>
          <w:i w:val="false"/>
          <w:color w:val="000000"/>
          <w:sz w:val="28"/>
        </w:rPr>
        <w:t>
      құзыреті шегінде халықты жұмыспен қамту саласындағы мемлекеттiк саясатты және нысаналы топтардың жұмыспен қамтылуына жәрдемдесуді қамтамасыз ететін арнайы iс-шараларды iске асыруға;</w:t>
      </w:r>
      <w:r>
        <w:br/>
      </w:r>
      <w:r>
        <w:rPr>
          <w:rFonts w:ascii="Times New Roman"/>
          <w:b w:val="false"/>
          <w:i w:val="false"/>
          <w:color w:val="000000"/>
          <w:sz w:val="28"/>
        </w:rPr>
        <w:t>
      Қазақстан Республикасы Заңнамасымен көзделген басқа да өкілеттіктерді жүзеге асыруға.</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Мемлекеттік мекеменің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"Ақкөл аудандық жұмыспен қамту және әлеуметтік бағдарламалар бөлімі" мемлекеттік мекемесі басшылықты "Ақкөл аудандық жұмыспен қамту және әлеуметтік бағдарламалар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"Ақкөл аудандық жұмыспен қамту және әлеуметтік бағдарламалар бөлімі" мемлекеттік мекемесінің басшысын Ақкөл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"Ақкөл аудандық жұмыспен қамту және әлеуметтік бағдарламалар бөлімі" мемлекеттік мекемесі басшысының өкілеттігі:</w:t>
      </w:r>
      <w:r>
        <w:br/>
      </w:r>
      <w:r>
        <w:rPr>
          <w:rFonts w:ascii="Times New Roman"/>
          <w:b w:val="false"/>
          <w:i w:val="false"/>
          <w:color w:val="000000"/>
          <w:sz w:val="28"/>
        </w:rPr>
        <w:t>
      "Ақкөл аудандық жұмыспен қамту және әлеуметтік бағдарламалар бөлімі" мемлекеттік мекеменің лауазымды тұлғаларының функционалдық міндеттері мен өкілеттіліктерін анықтайды;</w:t>
      </w:r>
      <w:r>
        <w:br/>
      </w:r>
      <w:r>
        <w:rPr>
          <w:rFonts w:ascii="Times New Roman"/>
          <w:b w:val="false"/>
          <w:i w:val="false"/>
          <w:color w:val="000000"/>
          <w:sz w:val="28"/>
        </w:rPr>
        <w:t>
      Қазақстан Республикасының заңнамасына сәйкес "Ақкөл аудандық жұмыспен қамту және әлеуметтік бағдарламалар бөлімі" мемлекеттік мекеменің қызметкерлерін қызметке тағайындайды және қызметтен босатады;</w:t>
      </w:r>
      <w:r>
        <w:br/>
      </w:r>
      <w:r>
        <w:rPr>
          <w:rFonts w:ascii="Times New Roman"/>
          <w:b w:val="false"/>
          <w:i w:val="false"/>
          <w:color w:val="000000"/>
          <w:sz w:val="28"/>
        </w:rPr>
        <w:t>
      "Ақкөл аудандық жұмыспен қамту және әлеуметтік бағдарламалар бөлімі" мемлекеттік мекеменің жұмыс регламентін бекітеді;</w:t>
      </w:r>
      <w:r>
        <w:br/>
      </w:r>
      <w:r>
        <w:rPr>
          <w:rFonts w:ascii="Times New Roman"/>
          <w:b w:val="false"/>
          <w:i w:val="false"/>
          <w:color w:val="000000"/>
          <w:sz w:val="28"/>
        </w:rPr>
        <w:t>
      "Ақкөл аудандық жұмыспен қамту және әлеуметтік бағдарламалар бөлімі" мемлекеттік мекемесінің қызметкерлеріне бекітілген заңнамаларға сәйкес тәртіптік жаза қолданады;</w:t>
      </w:r>
      <w:r>
        <w:br/>
      </w:r>
      <w:r>
        <w:rPr>
          <w:rFonts w:ascii="Times New Roman"/>
          <w:b w:val="false"/>
          <w:i w:val="false"/>
          <w:color w:val="000000"/>
          <w:sz w:val="28"/>
        </w:rPr>
        <w:t>
      "Ақкөл аудандық жұмыспен қамту және әлеуметтік бағдарламалар бөлімі" мемлекеттік мекеменің бұйрықтарына қол қояды;</w:t>
      </w:r>
      <w:r>
        <w:br/>
      </w:r>
      <w:r>
        <w:rPr>
          <w:rFonts w:ascii="Times New Roman"/>
          <w:b w:val="false"/>
          <w:i w:val="false"/>
          <w:color w:val="000000"/>
          <w:sz w:val="28"/>
        </w:rPr>
        <w:t>
      Қазақстан Республикасының қолданыстағы заңнамасына сәйкес "Ақкөл аудандық жұмыспен қамту және әлеуметтік бағдарламалар бөлімі" мемлекеттік мекемесінің атынан барлық мемлекеттік мекемелерде және де басқа да ұйымдарда өкілдік етеді;</w:t>
      </w:r>
      <w:r>
        <w:br/>
      </w:r>
      <w:r>
        <w:rPr>
          <w:rFonts w:ascii="Times New Roman"/>
          <w:b w:val="false"/>
          <w:i w:val="false"/>
          <w:color w:val="000000"/>
          <w:sz w:val="28"/>
        </w:rPr>
        <w:t>
      сыбайлас жемқорлыққа қарсы шараларды қабылдайды және осыған жауапты болып табылады;</w:t>
      </w:r>
      <w:r>
        <w:br/>
      </w:r>
      <w:r>
        <w:rPr>
          <w:rFonts w:ascii="Times New Roman"/>
          <w:b w:val="false"/>
          <w:i w:val="false"/>
          <w:color w:val="000000"/>
          <w:sz w:val="28"/>
        </w:rPr>
        <w:t>
      Қазақстан Республикасы заңнамаларына сәйкес басқа да өкілеттіліктерді жүзеге асырады.</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4. Мемлекеттік мекеменің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"Ақкөл аудандық жұмыспен қамту және әлеуметтік бағдарламалар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"Ақкөл аудандық жұмыспен қамту және әлеуметтік бағдарламалар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"Ақкөл аудандық жұмыспен қамту және әлеуметтік бағдарламалар бөлімі" мемлекеттік мекемесіне бекітілген мүлік Ақкөл ауданының коммуналдық меншігіне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"Ақкөл аудандық жұмыспен қамту және әлеуметтік бағдарламалар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5" w:id="4"/>
    <w:p>
      <w:pPr>
        <w:spacing w:after="0"/>
        <w:ind w:left="0"/>
        <w:jc w:val="left"/>
      </w:pPr>
      <w:r>
        <w:rPr>
          <w:rFonts w:ascii="Times New Roman"/>
          <w:b/>
          <w:i w:val="false"/>
          <w:color w:val="000000"/>
        </w:rPr>
        <w:t xml:space="preserve"> 5. Мемлекеттік мекемені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"Ақкөл аудандық жұмыспен қамту және әлеуметтік бағдарламалар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6. "Ақкөл аудандық жұмыспен қамту және әлеуметтік бағдарламалар бөлімі" мемлекеттік мекемесінің және оның ведомстволарының қарамағындағы мемлекеттік мекемелердің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Ақкөл аудандық жұмыспен қамту және әлеуметтік бағдарламалар бөлімінің "Жұмыспен қамту Орталығы" мемлекеттік коммуналдық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