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24cd" w14:textId="45c2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Аршалы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Ақмола облысы Аршалы аудандық мәслихатының 2015 жылғы 27 наурыздағы № 40/8 шешімі. Ақмола облысының Әділет департаментінде 2015 жылғы 16 сәуірде № 4752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 жылға арналған Аршалы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келесі әлеуметтік қолдау шаралары:</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көрсеткіштің мөлшерінен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000000"/>
          <w:sz w:val="28"/>
        </w:rPr>
        <w:t>
      2. Аршалы аудандық мәслихатының «2015 жылға арналған Аршалы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туралы» 2014 жылғы 24 желтоқсандағы № 36/3 (Нормативтік құқықтық актілерді мемлекеттік тіркеу тізілімінде № 4589 тіркелген, 2015 жылдың 13 ақпанда «Аршалы айнасы» аудандық газетінде, 2015 жылдың 13 ақпанда «Вперед» аудандық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И.Слободянюк</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Ж.Нұркенов</w:t>
      </w:r>
      <w:r>
        <w:br/>
      </w:r>
      <w:r>
        <w:rPr>
          <w:rFonts w:ascii="Times New Roman"/>
          <w:b w:val="false"/>
          <w:i w:val="false"/>
          <w:color w:val="000000"/>
          <w:sz w:val="28"/>
        </w:rPr>
        <w:t>
</w:t>
      </w:r>
      <w:r>
        <w:rPr>
          <w:rFonts w:ascii="Times New Roman"/>
          <w:b w:val="false"/>
          <w:i/>
          <w:color w:val="000000"/>
          <w:sz w:val="28"/>
        </w:rPr>
        <w:t>      2015 жылғы 27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