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e694" w14:textId="6ab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2014 жылғы 24 желтоқсандағы № 36/8 "Аршалы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2015 жылғы 3 тамыздағы № 44/3 шешімі. Ақмола облысының Әділет департаментінде 2015 жылғы 9 қыркүйекте № 4974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ауданық мәслихатының «Аршалы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туралы» 2014 жылғы 24 желтоқсандағы № 36/8 (Нормативтік құқықтық актілерді мемлекеттік тіркеу тізімінде № 4619 тіркелген, 2015 жылдың 13 ақпанда аудандық «Аршалы айнасы» газетінде, 2015 жылдың 13 ақпанда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барлық мәтіндер бойынша «селосы», «селолық», «селосының» сөздері «ауылы», «ауылдық», «ауылының» сөздеріне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қосымшадағы орыс тілде барлық мәтіндер бойынша «аул», «аульный», «аула» сөздері «село», «сельский», «села» сөздеріне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К.Үстенбеков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03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