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b3231" w14:textId="dfb32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 бойынша 2016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ауданы әкімдігінің 2015 жылғы 8 желтоқсандағы № а-12/356 қаулысы. Ақмола облысының Әділет департаментінде 2015 жылғы 31 желтоқсанда № 5167 болып тіркелді. Күші жойылды - Ақмола облысы Бұланды ауданы әкімдігінің 2016 жылғы 14 сәуірдегі № а-04/111 қаулысымен</w:t>
      </w:r>
    </w:p>
    <w:p>
      <w:pPr>
        <w:spacing w:after="0"/>
        <w:ind w:left="0"/>
        <w:jc w:val="both"/>
      </w:pPr>
      <w:bookmarkStart w:name="z1" w:id="0"/>
      <w:r>
        <w:rPr>
          <w:rFonts w:ascii="Times New Roman"/>
          <w:b w:val="false"/>
          <w:i w:val="false"/>
          <w:color w:val="ff0000"/>
          <w:sz w:val="28"/>
        </w:rPr>
        <w:t xml:space="preserve">      Ескерту. Күші жойылды - Ақмола облысы Бұланды ауданы әкімдігінің 14.04.2016 </w:t>
      </w:r>
      <w:r>
        <w:rPr>
          <w:rFonts w:ascii="Times New Roman"/>
          <w:b w:val="false"/>
          <w:i w:val="false"/>
          <w:color w:val="000000"/>
          <w:sz w:val="28"/>
        </w:rPr>
        <w:t>№ а-04/111</w:t>
      </w:r>
      <w:r>
        <w:rPr>
          <w:rFonts w:ascii="Times New Roman"/>
          <w:b w:val="false"/>
          <w:i w:val="false"/>
          <w:color w:val="ff0000"/>
          <w:sz w:val="28"/>
        </w:rPr>
        <w:t xml:space="preserve"> (қол қойылған күнінен бастап күшіне енеді)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 xml:space="preserve">
20 бабына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Бұланды ауданы бойынша 2016 жылға қоғамдық жұмыстарға сұраныс пен ұсыныс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Ұйымдардың 
</w:t>
      </w:r>
      <w:r>
        <w:rPr>
          <w:rFonts w:ascii="Times New Roman"/>
          <w:b w:val="false"/>
          <w:i w:val="false"/>
          <w:color w:val="000000"/>
          <w:sz w:val="28"/>
        </w:rPr>
        <w:t>
тізбесі, қоғамдық жұмыстардың түрлері, көлемі мен нақты жағдайлары, қатысушылардың еңбегіне төленетін ақының мөлшері және олардың қаржыландыру көздері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Б.Ш.Тасылбековаға жүктелсін.</w:t>
      </w:r>
      <w:r>
        <w:br/>
      </w:r>
      <w:r>
        <w:rPr>
          <w:rFonts w:ascii="Times New Roman"/>
          <w:b w:val="false"/>
          <w:i w:val="false"/>
          <w:color w:val="000000"/>
          <w:sz w:val="28"/>
        </w:rPr>
        <w:t>
</w:t>
      </w:r>
      <w:r>
        <w:rPr>
          <w:rFonts w:ascii="Times New Roman"/>
          <w:b w:val="false"/>
          <w:i w:val="false"/>
          <w:color w:val="000000"/>
          <w:sz w:val="28"/>
        </w:rPr>
        <w:t>
      4. Осы қаулы Ақмола облысының Әділет департаментінде мемлекеттiк тiркелген күнінен бастап күшiне енедi және ресми жарияланған күнінен бастап қолданысқа енгiзiледi.</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 әкімі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Қ.Испергенов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Бұланды ауданы әкімдігінің</w:t>
            </w:r>
            <w:r>
              <w:br/>
            </w:r>
            <w:r>
              <w:rPr>
                <w:rFonts w:ascii="Times New Roman"/>
                <w:b w:val="false"/>
                <w:i w:val="false"/>
                <w:color w:val="000000"/>
                <w:sz w:val="20"/>
              </w:rPr>
              <w:t>
2015 жылғы 8 желтоқсандағы</w:t>
            </w:r>
            <w:r>
              <w:br/>
            </w:r>
            <w:r>
              <w:rPr>
                <w:rFonts w:ascii="Times New Roman"/>
                <w:b w:val="false"/>
                <w:i w:val="false"/>
                <w:color w:val="000000"/>
                <w:sz w:val="20"/>
              </w:rPr>
              <w:t>
№ а-12/356 қаулысына</w:t>
            </w:r>
            <w:r>
              <w:br/>
            </w:r>
            <w:r>
              <w:rPr>
                <w:rFonts w:ascii="Times New Roman"/>
                <w:b w:val="false"/>
                <w:i w:val="false"/>
                <w:color w:val="000000"/>
                <w:sz w:val="20"/>
              </w:rPr>
              <w:t>
қосымша</w:t>
            </w:r>
          </w:p>
          <w:bookmarkEnd w:id="1"/>
        </w:tc>
      </w:tr>
    </w:tbl>
    <w:bookmarkStart w:name="z7" w:id="2"/>
    <w:p>
      <w:pPr>
        <w:spacing w:after="0"/>
        <w:ind w:left="0"/>
        <w:jc w:val="left"/>
      </w:pPr>
      <w:r>
        <w:rPr>
          <w:rFonts w:ascii="Times New Roman"/>
          <w:b/>
          <w:i w:val="false"/>
          <w:color w:val="000000"/>
        </w:rPr>
        <w:t xml:space="preserve"> 
2016 жылға қоғамдық жұмыстарға сұраныс пен ұсыныс</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1"/>
        <w:gridCol w:w="4667"/>
        <w:gridCol w:w="2401"/>
        <w:gridCol w:w="2401"/>
      </w:tblGrid>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r>
              <w:br/>
            </w:r>
            <w:r>
              <w:rPr>
                <w:rFonts w:ascii="Times New Roman"/>
                <w:b w:val="false"/>
                <w:i w:val="false"/>
                <w:color w:val="000000"/>
                <w:sz w:val="20"/>
              </w:rPr>
              <w:t>
 </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"Айнакөл селолық округі әкімінің аппараты" мемлекеттік мекемесі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 әкімінің аппараты" мемлекеттік мекемесі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"Вознесенка селолық округі әкімінің аппараты" мемлекеттік мекемесі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"Даниловка селолық округі әкімінің аппараты" мемлекеттік мекемесі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"Журавлевка селолық округі әкімінің аппараты" мемлекеттік мекемесі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"Ерголка ауылдық округі әкімінің аппараты" мемлекеттік мекемесі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"Капитоновка селолық округі әкімінің аппараты" мемлекеттік мекемесі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"Карамышевка селолық округі әкімінің аппараты" мемлекеттік мекемесі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"Караөзек ауылдық округі әкімінің аппараты" мемлекеттік мекемесі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селолық округі әкімінің аппараты" мемлекеттік мекемесі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"Новобратск селолық округі әкімінің аппараты" мемлекеттік мекемесі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әкімінің аппараты" мемлекеттік мекемесі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 w:id="3"/>
          <w:p>
            <w:pPr>
              <w:spacing w:after="20"/>
              <w:ind w:left="20"/>
              <w:jc w:val="both"/>
            </w:pPr>
            <w:r>
              <w:rPr>
                <w:rFonts w:ascii="Times New Roman"/>
                <w:b w:val="false"/>
                <w:i w:val="false"/>
                <w:color w:val="000000"/>
                <w:sz w:val="20"/>
              </w:rPr>
              <w:t>
Бұланды ауданы әкімдігінің</w:t>
            </w:r>
            <w:r>
              <w:br/>
            </w:r>
            <w:r>
              <w:rPr>
                <w:rFonts w:ascii="Times New Roman"/>
                <w:b w:val="false"/>
                <w:i w:val="false"/>
                <w:color w:val="000000"/>
                <w:sz w:val="20"/>
              </w:rPr>
              <w:t>
2015 жылғы 8 желтоқсандағы</w:t>
            </w:r>
            <w:r>
              <w:br/>
            </w:r>
            <w:r>
              <w:rPr>
                <w:rFonts w:ascii="Times New Roman"/>
                <w:b w:val="false"/>
                <w:i w:val="false"/>
                <w:color w:val="000000"/>
                <w:sz w:val="20"/>
              </w:rPr>
              <w:t>
№ а-12/356 қаулысымен</w:t>
            </w:r>
            <w:r>
              <w:br/>
            </w:r>
            <w:r>
              <w:rPr>
                <w:rFonts w:ascii="Times New Roman"/>
                <w:b w:val="false"/>
                <w:i w:val="false"/>
                <w:color w:val="000000"/>
                <w:sz w:val="20"/>
              </w:rPr>
              <w:t>
бекітілген</w:t>
            </w:r>
          </w:p>
          <w:bookmarkEnd w:id="3"/>
        </w:tc>
      </w:tr>
    </w:tbl>
    <w:bookmarkStart w:name="z9" w:id="4"/>
    <w:p>
      <w:pPr>
        <w:spacing w:after="0"/>
        <w:ind w:left="0"/>
        <w:jc w:val="left"/>
      </w:pPr>
      <w:r>
        <w:rPr>
          <w:rFonts w:ascii="Times New Roman"/>
          <w:b/>
          <w:i w:val="false"/>
          <w:color w:val="000000"/>
        </w:rPr>
        <w:t xml:space="preserve"> 
Ұйымдардың тізбесі, қоғамдық жұмыстардың түрлері, көлемі мен нақты жағдайлары, қатысушылардың еңбегіне төленетін ақының мөлшері және олардың қаржыландыру көздері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2691"/>
        <w:gridCol w:w="4118"/>
        <w:gridCol w:w="3859"/>
      </w:tblGrid>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көлемі</w:t>
            </w: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"Айнакөл селолық округі әкімінің аппараты" мемлекеттік мекемесі</w:t>
            </w: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16490 шаршы метр</w:t>
            </w:r>
            <w:r>
              <w:br/>
            </w:r>
            <w:r>
              <w:rPr>
                <w:rFonts w:ascii="Times New Roman"/>
                <w:b w:val="false"/>
                <w:i w:val="false"/>
                <w:color w:val="000000"/>
                <w:sz w:val="20"/>
              </w:rPr>
              <w:t>
 </w:t>
            </w:r>
          </w:p>
        </w:tc>
      </w:tr>
      <w:tr>
        <w:trPr>
          <w:trHeight w:val="30" w:hRule="atLeast"/>
        </w:trPr>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 әкімінің аппараты" мемлекеттік мекемесі</w:t>
            </w: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Әлеуметтік карталарды ресімдеуге көмек көрсету</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құжаттар</w:t>
            </w:r>
            <w:r>
              <w:br/>
            </w:r>
            <w:r>
              <w:rPr>
                <w:rFonts w:ascii="Times New Roman"/>
                <w:b w:val="false"/>
                <w:i w:val="false"/>
                <w:color w:val="000000"/>
                <w:sz w:val="20"/>
              </w:rPr>
              <w:t>
 </w:t>
            </w:r>
          </w:p>
        </w:tc>
      </w:tr>
      <w:tr>
        <w:trPr>
          <w:trHeight w:val="30" w:hRule="atLeast"/>
        </w:trPr>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"Вознесенка селолық округі әкімінің аппараты" мемлекеттік мекемесі</w:t>
            </w: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Әлеуметтік карта ресімдеуде көмек көрсету</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құжаттар</w:t>
            </w: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"Даниловка селолық округі әкімінің аппараты" мемлекеттік мекемесі</w:t>
            </w: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22750 шаршы метр</w:t>
            </w:r>
            <w:r>
              <w:br/>
            </w:r>
            <w:r>
              <w:rPr>
                <w:rFonts w:ascii="Times New Roman"/>
                <w:b w:val="false"/>
                <w:i w:val="false"/>
                <w:color w:val="000000"/>
                <w:sz w:val="20"/>
              </w:rPr>
              <w:t>
 </w:t>
            </w:r>
          </w:p>
        </w:tc>
      </w:tr>
      <w:tr>
        <w:trPr>
          <w:trHeight w:val="30" w:hRule="atLeast"/>
        </w:trPr>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"Журавлевка селолық округі әкімінің аппараты" мемлекеттік мекемесі</w:t>
            </w: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Әлеуметтік карта ресімдеуде көмек көрсету</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құжаттар</w:t>
            </w:r>
            <w:r>
              <w:br/>
            </w:r>
            <w:r>
              <w:rPr>
                <w:rFonts w:ascii="Times New Roman"/>
                <w:b w:val="false"/>
                <w:i w:val="false"/>
                <w:color w:val="000000"/>
                <w:sz w:val="20"/>
              </w:rPr>
              <w:t>
 </w:t>
            </w:r>
          </w:p>
        </w:tc>
      </w:tr>
      <w:tr>
        <w:trPr>
          <w:trHeight w:val="30" w:hRule="atLeast"/>
        </w:trPr>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"Ерголка ауылдық округі әкімінің аппараты" мемлекеттік мекемесі</w:t>
            </w: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Әлеуметтік карта ресімдеуде көмек көрсету</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құжаттар</w:t>
            </w: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"Капитоновка селолық округі әкімінің аппараты" мемлекеттік мекемесі</w:t>
            </w: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31800 шаршы метр</w:t>
            </w:r>
            <w:r>
              <w:br/>
            </w:r>
            <w:r>
              <w:rPr>
                <w:rFonts w:ascii="Times New Roman"/>
                <w:b w:val="false"/>
                <w:i w:val="false"/>
                <w:color w:val="000000"/>
                <w:sz w:val="20"/>
              </w:rPr>
              <w:t>
 </w:t>
            </w:r>
          </w:p>
        </w:tc>
      </w:tr>
      <w:tr>
        <w:trPr>
          <w:trHeight w:val="30" w:hRule="atLeast"/>
        </w:trPr>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"Карамышевка селолық округі әкімінің аппараты" мемлекеттік мекемесі</w:t>
            </w: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Әлеуметтік карта ресімдеуде көмек көрсету</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құжаттар</w:t>
            </w: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"Караөзек ауылдық округі әкімінің аппараты" мемлекеттік мекемесі</w:t>
            </w: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 шаршы метр</w:t>
            </w: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селолық округі әкімінің аппараты" мемлекеттік мекемесі</w:t>
            </w: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36790 шаршы метр</w:t>
            </w:r>
            <w:r>
              <w:br/>
            </w:r>
            <w:r>
              <w:rPr>
                <w:rFonts w:ascii="Times New Roman"/>
                <w:b w:val="false"/>
                <w:i w:val="false"/>
                <w:color w:val="000000"/>
                <w:sz w:val="20"/>
              </w:rPr>
              <w:t>
 </w:t>
            </w:r>
          </w:p>
        </w:tc>
      </w:tr>
      <w:tr>
        <w:trPr>
          <w:trHeight w:val="30" w:hRule="atLeast"/>
        </w:trPr>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"Новобратск селолық округі әкімінің аппараты" мемлекеттік мекемесі</w:t>
            </w: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Әлеуметтік карта ресімдеуде көмек көрсету</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құжаттар</w:t>
            </w:r>
            <w:r>
              <w:br/>
            </w:r>
            <w:r>
              <w:rPr>
                <w:rFonts w:ascii="Times New Roman"/>
                <w:b w:val="false"/>
                <w:i w:val="false"/>
                <w:color w:val="000000"/>
                <w:sz w:val="20"/>
              </w:rPr>
              <w:t>
 </w:t>
            </w:r>
          </w:p>
        </w:tc>
      </w:tr>
      <w:tr>
        <w:trPr>
          <w:trHeight w:val="30" w:hRule="atLeast"/>
        </w:trPr>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әкімінің аппараты" мемлекеттік мекемесі</w:t>
            </w: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Құжаттаманы техникалық өңдеуде көмек көрсету</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құжаттар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Әлеуметтік карта ресімдеуде көмек көрсету</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 құжаттар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Хат-хабарларды жеткізу</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 құжаттар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Қаланы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288000 шаршы метр</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2"/>
        <w:gridCol w:w="6505"/>
        <w:gridCol w:w="1863"/>
      </w:tblGrid>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шарттары</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еңбегіне төленетін ақының мөлшерлері</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