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1480" w14:textId="0c11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"Бозтал ауылы әкімінің аппараты" мемлекеттік мекемесінің Ережесін бекіту туралы" Ерейментау ауданы әкімдігінің 2014 жылғы 14 шілдедегі № а-7/354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10 сәуірдегі № а-4/199 қаулысы. Ақмола облысының Әділет департаментінде 2015 жылғы 18 мамырда № 4795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2012 жылғы 29 қазандағы № 410 Жарлығымен бекітілген,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Ерейментау ауданы "Бозтал ауылы әкімінің аппараты" мемлекеттік мекемесінің Ережесін бекіту туралы" Ерейментау ауданы әкімдігінің 2014 жылғы 14 шілдедегі № а-7/354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4315 нормативтік құқықтық актілерді мемлекеттік тіркеу Тізілімінде тіркелген, 2014 жылғы 13 қыркүйектегі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"Бозтал ауылы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 аумағында жасалған әкімшілік құқық бұзушылықтар үшін әкімшілік жазалауға құқылы".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