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02d6" w14:textId="5a40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Ерейментау ауданы "Новомарковка ауылы әкімінің аппараты" мемлекеттік мекемесінің Ережесін бекіту туралы" Ерейментау ауданы әкімдігінің 2014 жылғы 11 қыркүйектегі № а-9/481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22 маусымдағы № а-6/325 қаулысы. Ақмола облысының Әділет департаментінде 2015 жылғы 29 шілдеде № 4908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Жарлығымен бекітілген,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 Ерейментау ауданы "Новомарковка ауылы әкімінің аппараты" мемлекеттік мекемесінің Ережесін бекіту туралы" Ерейментау ауданы әкімдігінің 2014 жылғы 11 қыркүйектегі № а-9/481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4401 нормативтік құқықтық актілерді мемлекеттік тіркеу Тізілімінде тіркелген, 2014 жылғы 25 қазандағы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"Новомарковка ауылы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 аумағында жасалған әкімшілік құқық бұзушылықтар үшін әкімшілік жазалауға құқылы;".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 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