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87fd" w14:textId="bea8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Есіл қаласында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5 жылғы 4 маусымдағы № а-6/236 қаулысы және Ақмола облысы Есіл аудандық мәслихатының 2015 жылғы 4 маусымдағы № 43/3 шешімі. Ақмола облысының Әділет департаментінде 2015 жылғы 7 шілдеде № 48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4 жылғы 19 желтоқсандағы Ақмола облыстық ономастика комиссиясы отырысының қорытындысының негізінде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ының Есіл қаласында Новая көшесі Нүркен Әбдіров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іл ауданы әкімдігінің осы қаулысы мен Есіл ауданд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Қ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Кәр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Құ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