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a903" w14:textId="292a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Шалқар ауылдық округінің Шалқар ауылы елді мекенінің аумағындағы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Шалкар ауылдық округі әкімінің 2015 жылғы 23 қаңтардағы № 1 шешімі. Ақмола облысының Әділет департаментінде 2015 жылғы 17 ақпанда № 4646 болып тіркелді. Күші жойылды - Ақмола облысы Целиноград ауданы Шалқар ауылдық округі әкімінің 2017 жылғы 20 шілдедегі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ауданы Шалқар ауылдық округі әкімінің 20.07.2017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Республикасының 2002 жылғы 10 шілдедегі Занының 10-1 бабаның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 мемлекеттік ветеринариялық-санитарлық бас инспекторының 2014 жылғы 8 желтоқсан № 01-16-945 ұсынысы негізінде, Шалқар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Шалқар ауылдық округінің Шалқар ауылы елді мекенінің аумағындағы ұсақ қара мал арасында бруцеллез жұқпалы ауру ошағының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Шалқар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Қ.Нығметов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