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5517" w14:textId="97d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2015 жылғы 9 қарашадағы № С-42/4 шешімі. Ақмола облысының Әділет департаментінде 2015 жылғы 25 қарашада № 5073 болып тіркелді. Күші жойылды - Ақмола облысы Шортанды аудандық мәслихатының 2016 жылғы 15 қаңтардағы № С-45/3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15.01.2016 </w:t>
      </w:r>
      <w:r>
        <w:rPr>
          <w:rFonts w:ascii="Times New Roman"/>
          <w:b w:val="false"/>
          <w:i w:val="false"/>
          <w:color w:val="ff0000"/>
          <w:sz w:val="28"/>
        </w:rPr>
        <w:t>№ С-45/3</w:t>
      </w:r>
      <w:r>
        <w:rPr>
          <w:rFonts w:ascii="Times New Roman"/>
          <w:b w:val="false"/>
          <w:i w:val="false"/>
          <w:color w:val="ff0000"/>
          <w:sz w:val="28"/>
        </w:rPr>
        <w:t xml:space="preserve"> (қол қойылған сәттен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«Шортанды ауданы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 қырық екінші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Г.Скирда</w:t>
      </w:r>
    </w:p>
    <w:bookmarkStart w:name="z4" w:id="1"/>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2015 жылғы 09 қарашадағы   </w:t>
      </w:r>
      <w:r>
        <w:br/>
      </w:r>
      <w:r>
        <w:rPr>
          <w:rFonts w:ascii="Times New Roman"/>
          <w:b w:val="false"/>
          <w:i w:val="false"/>
          <w:color w:val="000000"/>
          <w:sz w:val="28"/>
        </w:rPr>
        <w:t xml:space="preserve">
№ С-42/4 шешімімен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«Шортанды ауданы мәслихатының аппараты» мемлекеттік мекемесінің «Б» корпусы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«Шортанды ауданы мәслихатының аппараты» мемлекеттік мекемесінің «Б» корпусының мемлекеттік әкімшілік қызметшілерінің қызметін жыл сайынғы бағалаудың осы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Шортанды аудандық мәслихатының хатшысымен құрылатын,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«Шортанды ауданы мәслихатының аппараты» мемлекеттік мекемесінің аппарат басшысы болып табылады.</w:t>
      </w:r>
      <w:r>
        <w:br/>
      </w:r>
      <w:r>
        <w:rPr>
          <w:rFonts w:ascii="Times New Roman"/>
          <w:b w:val="false"/>
          <w:i w:val="false"/>
          <w:color w:val="000000"/>
          <w:sz w:val="28"/>
        </w:rPr>
        <w:t>
      Комиссия хатшысы «Шортанды ауданы мәслихатының аппараты» мемлекеттік мекемесінің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«Шортанды ауданы мәслихатының</w:t>
      </w:r>
      <w:r>
        <w:br/>
      </w:r>
      <w:r>
        <w:rPr>
          <w:rFonts w:ascii="Times New Roman"/>
          <w:b w:val="false"/>
          <w:i w:val="false"/>
          <w:color w:val="000000"/>
          <w:sz w:val="28"/>
        </w:rPr>
        <w:t xml:space="preserve">
аппараты» мемлекеттік   </w:t>
      </w:r>
      <w:r>
        <w:br/>
      </w:r>
      <w:r>
        <w:rPr>
          <w:rFonts w:ascii="Times New Roman"/>
          <w:b w:val="false"/>
          <w:i w:val="false"/>
          <w:color w:val="000000"/>
          <w:sz w:val="28"/>
        </w:rPr>
        <w:t xml:space="preserve">
мекемесінің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xml:space="preserve">
жыл сайынғы бағалау    </w:t>
      </w:r>
      <w:r>
        <w:br/>
      </w:r>
      <w:r>
        <w:rPr>
          <w:rFonts w:ascii="Times New Roman"/>
          <w:b w:val="false"/>
          <w:i w:val="false"/>
          <w:color w:val="000000"/>
          <w:sz w:val="28"/>
        </w:rPr>
        <w:t xml:space="preserve">
Әдістемесіне 1-қосымша  </w:t>
      </w:r>
    </w:p>
    <w:bookmarkEnd w:id="18"/>
    <w:bookmarkStart w:name="z50" w:id="19"/>
    <w:p>
      <w:pPr>
        <w:spacing w:after="0"/>
        <w:ind w:left="0"/>
        <w:jc w:val="left"/>
      </w:pPr>
      <w:r>
        <w:rPr>
          <w:rFonts w:ascii="Times New Roman"/>
          <w:b/>
          <w:i w:val="false"/>
          <w:color w:val="000000"/>
        </w:rPr>
        <w:t xml:space="preserve"> 
Тікелей басшысының бағалау парағы</w:t>
      </w:r>
    </w:p>
    <w:bookmarkEnd w:id="19"/>
    <w:p>
      <w:pPr>
        <w:spacing w:after="0"/>
        <w:ind w:left="0"/>
        <w:jc w:val="both"/>
      </w:pPr>
      <w:r>
        <w:rPr>
          <w:rFonts w:ascii="Times New Roman"/>
          <w:b w:val="false"/>
          <w:i w:val="false"/>
          <w:color w:val="000000"/>
          <w:sz w:val="28"/>
        </w:rPr>
        <w:t>Бағаланатын қызметшінің Т.А.Ә.: 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7317"/>
        <w:gridCol w:w="4098"/>
        <w:gridCol w:w="1339"/>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p>
        </w:tc>
      </w:tr>
      <w:tr>
        <w:trPr>
          <w:trHeight w:val="210" w:hRule="atLeast"/>
        </w:trPr>
        <w:tc>
          <w:tcPr>
            <w:tcW w:w="0" w:type="auto"/>
            <w:vMerge/>
            <w:tcBorders>
              <w:top w:val="nil"/>
              <w:left w:val="single" w:color="cfcfcf" w:sz="5"/>
              <w:bottom w:val="single" w:color="cfcfcf" w:sz="5"/>
              <w:right w:val="single" w:color="cfcfcf" w:sz="5"/>
            </w:tcBorders>
          </w:tc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668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51" w:id="20"/>
    <w:p>
      <w:pPr>
        <w:spacing w:after="0"/>
        <w:ind w:left="0"/>
        <w:jc w:val="both"/>
      </w:pPr>
      <w:r>
        <w:rPr>
          <w:rFonts w:ascii="Times New Roman"/>
          <w:b w:val="false"/>
          <w:i w:val="false"/>
          <w:color w:val="000000"/>
          <w:sz w:val="28"/>
        </w:rPr>
        <w:t>
«Шортанды ауданы мәслихатының</w:t>
      </w:r>
      <w:r>
        <w:br/>
      </w:r>
      <w:r>
        <w:rPr>
          <w:rFonts w:ascii="Times New Roman"/>
          <w:b w:val="false"/>
          <w:i w:val="false"/>
          <w:color w:val="000000"/>
          <w:sz w:val="28"/>
        </w:rPr>
        <w:t xml:space="preserve">
аппараты» мемлекеттік   </w:t>
      </w:r>
      <w:r>
        <w:br/>
      </w:r>
      <w:r>
        <w:rPr>
          <w:rFonts w:ascii="Times New Roman"/>
          <w:b w:val="false"/>
          <w:i w:val="false"/>
          <w:color w:val="000000"/>
          <w:sz w:val="28"/>
        </w:rPr>
        <w:t xml:space="preserve">
мекемесінің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xml:space="preserve">
жыл сайынғы бағалау    </w:t>
      </w:r>
      <w:r>
        <w:br/>
      </w:r>
      <w:r>
        <w:rPr>
          <w:rFonts w:ascii="Times New Roman"/>
          <w:b w:val="false"/>
          <w:i w:val="false"/>
          <w:color w:val="000000"/>
          <w:sz w:val="28"/>
        </w:rPr>
        <w:t xml:space="preserve">
Әдістемесіне 2-қосымша  </w:t>
      </w:r>
    </w:p>
    <w:bookmarkEnd w:id="20"/>
    <w:bookmarkStart w:name="z52" w:id="21"/>
    <w:p>
      <w:pPr>
        <w:spacing w:after="0"/>
        <w:ind w:left="0"/>
        <w:jc w:val="left"/>
      </w:pPr>
      <w:r>
        <w:rPr>
          <w:rFonts w:ascii="Times New Roman"/>
          <w:b/>
          <w:i w:val="false"/>
          <w:color w:val="000000"/>
        </w:rPr>
        <w:t xml:space="preserve"> 
Айналмалы бағалау парағы</w:t>
      </w:r>
    </w:p>
    <w:bookmarkEnd w:id="21"/>
    <w:p>
      <w:pPr>
        <w:spacing w:after="0"/>
        <w:ind w:left="0"/>
        <w:jc w:val="both"/>
      </w:pPr>
      <w:r>
        <w:rPr>
          <w:rFonts w:ascii="Times New Roman"/>
          <w:b w:val="false"/>
          <w:i w:val="false"/>
          <w:color w:val="000000"/>
          <w:sz w:val="28"/>
        </w:rPr>
        <w:t>Бағаланатын қызметшінің Т.А.Ә. 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7436"/>
        <w:gridCol w:w="3668"/>
        <w:gridCol w:w="1614"/>
      </w:tblGrid>
      <w:tr>
        <w:trPr>
          <w:trHeight w:val="8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2"/>
    <w:p>
      <w:pPr>
        <w:spacing w:after="0"/>
        <w:ind w:left="0"/>
        <w:jc w:val="both"/>
      </w:pPr>
      <w:r>
        <w:rPr>
          <w:rFonts w:ascii="Times New Roman"/>
          <w:b w:val="false"/>
          <w:i w:val="false"/>
          <w:color w:val="000000"/>
          <w:sz w:val="28"/>
        </w:rPr>
        <w:t>
«Шортанды ауданы мәслихатының</w:t>
      </w:r>
      <w:r>
        <w:br/>
      </w:r>
      <w:r>
        <w:rPr>
          <w:rFonts w:ascii="Times New Roman"/>
          <w:b w:val="false"/>
          <w:i w:val="false"/>
          <w:color w:val="000000"/>
          <w:sz w:val="28"/>
        </w:rPr>
        <w:t xml:space="preserve">
аппараты» мемлекеттік   </w:t>
      </w:r>
      <w:r>
        <w:br/>
      </w:r>
      <w:r>
        <w:rPr>
          <w:rFonts w:ascii="Times New Roman"/>
          <w:b w:val="false"/>
          <w:i w:val="false"/>
          <w:color w:val="000000"/>
          <w:sz w:val="28"/>
        </w:rPr>
        <w:t xml:space="preserve">
мекемесінің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xml:space="preserve">
жыл сайынғы бағалау    </w:t>
      </w:r>
      <w:r>
        <w:br/>
      </w:r>
      <w:r>
        <w:rPr>
          <w:rFonts w:ascii="Times New Roman"/>
          <w:b w:val="false"/>
          <w:i w:val="false"/>
          <w:color w:val="000000"/>
          <w:sz w:val="28"/>
        </w:rPr>
        <w:t xml:space="preserve">
Әдістемесіне 3-қосымша  </w:t>
      </w:r>
    </w:p>
    <w:bookmarkEnd w:id="22"/>
    <w:bookmarkStart w:name="z54" w:id="23"/>
    <w:p>
      <w:pPr>
        <w:spacing w:after="0"/>
        <w:ind w:left="0"/>
        <w:jc w:val="left"/>
      </w:pPr>
      <w:r>
        <w:rPr>
          <w:rFonts w:ascii="Times New Roman"/>
          <w:b/>
          <w:i w:val="false"/>
          <w:color w:val="000000"/>
        </w:rPr>
        <w:t xml:space="preserve"> 
Бағалау жөніндегі Комиссия отырысының хаттамасы</w:t>
      </w:r>
    </w:p>
    <w:bookmarkEnd w:id="23"/>
    <w:p>
      <w:pPr>
        <w:spacing w:after="0"/>
        <w:ind w:left="0"/>
        <w:jc w:val="both"/>
      </w:pPr>
      <w:r>
        <w:rPr>
          <w:rFonts w:ascii="Times New Roman"/>
          <w:b w:val="false"/>
          <w:i w:val="false"/>
          <w:color w:val="000000"/>
          <w:sz w:val="28"/>
        </w:rPr>
        <w:t>__________________________________________________________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653"/>
        <w:gridCol w:w="4810"/>
        <w:gridCol w:w="3030"/>
        <w:gridCol w:w="2277"/>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w:t>
            </w:r>
            <w:r>
              <w:br/>
            </w:r>
            <w:r>
              <w:rPr>
                <w:rFonts w:ascii="Times New Roman"/>
                <w:b w:val="false"/>
                <w:i w:val="false"/>
                <w:color w:val="000000"/>
                <w:sz w:val="20"/>
              </w:rPr>
              <w:t>
Т.А.Ә</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