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659a4" w14:textId="4a65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мәслихаттың 2013 жылғы 26 тамыздағы № 5С-20/7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2015 жылғы 29 қазандағы № 5С-47/2 шешімі. Ақмола облысының Әділет департаментінде 2015 жылғы 23 қарашада № 5066 болып тіркелді. Күші жойылды - Ақмола облысы Бурабай аудандық мәслихатының 2018 жылғы 28 ақпандағы № 6С-25/3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28.02.2018 </w:t>
      </w:r>
      <w:r>
        <w:rPr>
          <w:rFonts w:ascii="Times New Roman"/>
          <w:b w:val="false"/>
          <w:i w:val="false"/>
          <w:color w:val="ff0000"/>
          <w:sz w:val="28"/>
        </w:rPr>
        <w:t>№ 6С-25/3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бабынының </w:t>
      </w:r>
      <w:r>
        <w:rPr>
          <w:rFonts w:ascii="Times New Roman"/>
          <w:b w:val="false"/>
          <w:i w:val="false"/>
          <w:color w:val="000000"/>
          <w:sz w:val="28"/>
        </w:rPr>
        <w:t>2-3 тармағына</w:t>
      </w:r>
      <w:r>
        <w:rPr>
          <w:rFonts w:ascii="Times New Roman"/>
          <w:b w:val="false"/>
          <w:i w:val="false"/>
          <w:color w:val="000000"/>
          <w:sz w:val="28"/>
        </w:rPr>
        <w:t xml:space="preserve">, "Нормативтік құқықтық актілер туралы" Қазақстан Республикасының 1998 жылғы 24 наурыздағы Заңының 37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Бурабай аудандық мәслихат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мәслихаттың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26 тамыздағы № 5С-20/7 (Нормативтік құқықтық актілерді мемлекеттік тіркеу тізілімінде № 3816 болып тіркелген, 2013 жылдың 10 қазанында аудандық "Бурабай" және "Луч"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2 бөлімнің 9 тармағының </w:t>
      </w:r>
      <w:r>
        <w:rPr>
          <w:rFonts w:ascii="Times New Roman"/>
          <w:b w:val="false"/>
          <w:i w:val="false"/>
          <w:color w:val="000000"/>
          <w:sz w:val="28"/>
        </w:rPr>
        <w:t>6) тармақшасы</w:t>
      </w:r>
      <w:r>
        <w:rPr>
          <w:rFonts w:ascii="Times New Roman"/>
          <w:b w:val="false"/>
          <w:i w:val="false"/>
          <w:color w:val="000000"/>
          <w:sz w:val="28"/>
        </w:rPr>
        <w:t xml:space="preserve"> жаңа редакцияда баяндалсын:</w:t>
      </w:r>
    </w:p>
    <w:bookmarkEnd w:id="2"/>
    <w:bookmarkStart w:name="z4" w:id="3"/>
    <w:p>
      <w:pPr>
        <w:spacing w:after="0"/>
        <w:ind w:left="0"/>
        <w:jc w:val="both"/>
      </w:pPr>
      <w:r>
        <w:rPr>
          <w:rFonts w:ascii="Times New Roman"/>
          <w:b w:val="false"/>
          <w:i w:val="false"/>
          <w:color w:val="000000"/>
          <w:sz w:val="28"/>
        </w:rPr>
        <w:t>
      "6) Бурабай ауданының мемлекеттік медициналық мекемелерімен оқуды аяқтағанынан кейін жұмысқа орналасу туралы шарт жасаған, жоғарғы медициналық оқу орындарында оқитын аз қамтылған және көп балалы отбасылардың студенттеріне,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облыстық бюджеттен бөлінетін нысаналы трансферттер есебінен оқуы үшін 100 % мөлшерінде төлеуге;".</w:t>
      </w:r>
    </w:p>
    <w:bookmarkEnd w:id="3"/>
    <w:bookmarkStart w:name="z5" w:id="4"/>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XLVIІ (кезектен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Ж.Бектұров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Ө.Бейсенов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Т.Ташмағамбетов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