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65b5" w14:textId="faa6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22 мамырдағы № 168 қаулысы. Ақтөбе облысының Әділет департаментінде 2015 жылғы 22 маусымда № 4368 болып тіркелді. Күші жойылды - Ақтөбе облысы әкімдігінің 2019 жылғы 20 қарашадағы № 463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20.11.2019 № 463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облысының әкімдігінің 03.10.2017 </w:t>
      </w:r>
      <w:r>
        <w:rPr>
          <w:rFonts w:ascii="Times New Roman"/>
          <w:b w:val="false"/>
          <w:i w:val="false"/>
          <w:color w:val="000000"/>
          <w:sz w:val="28"/>
        </w:rPr>
        <w:t>№ 349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3"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"Бизнестің жол картасы - 2020" бизнесті қолдау мен дамытудың бірыңғай бағдарламасы шеңберінде мемлекеттік гранттар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4)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облысының әкімдігінің 17.05.2017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"Ақтөбе облысының кәсіпкерлік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облысының әкімдігінің 2014 жылғы 25 шілдедегі № 264 "Кәсіпкерлік қызметті қолдау саласындағы мемлекеттік көрсетілетін қызмет регламенттерін бекіту туралы" (нормативтiк құқықтық актiлерді мемлекеттік тіркеу тізілімінде № 4013 болып тіркелген, 2014 жылғы 23 қыркүйекте "Ақтөбе" және "Актюбинский вестник" гезеттерінде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Ғ.Н.Есқалиевке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168 қаулысымен бекітілді</w:t>
            </w:r>
          </w:p>
        </w:tc>
      </w:tr>
    </w:tbl>
    <w:bookmarkStart w:name="z13" w:id="2"/>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 </w:t>
      </w:r>
    </w:p>
    <w:bookmarkEnd w:id="2"/>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23.08.2016 </w:t>
      </w:r>
      <w:r>
        <w:rPr>
          <w:rFonts w:ascii="Times New Roman"/>
          <w:b w:val="false"/>
          <w:i w:val="false"/>
          <w:color w:val="ff0000"/>
          <w:sz w:val="28"/>
        </w:rPr>
        <w:t>№ 368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0"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қызметі (бұдан әрі - мемлекеттік қызмет) "Ақтөбе облысының кәсіпкерлік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xml:space="preserve">
      Өтініштерді қабылдау мен мемлекеттік қызмет көрсету нәтижелерін беру көрсетілетін қызметті берушінің,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көрсетілген облыстық және аудандық маңызы бар кәсіпкерлік бөлімдерімен (бұдан әрі - Бағдарламаның жергілікті үйлестірушілері) ұсынылады.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 қағаз түрінде.</w:t>
      </w:r>
    </w:p>
    <w:bookmarkEnd w:id="4"/>
    <w:bookmarkStart w:name="z18" w:id="5"/>
    <w:p>
      <w:pPr>
        <w:spacing w:after="0"/>
        <w:ind w:left="0"/>
        <w:jc w:val="both"/>
      </w:pPr>
      <w:r>
        <w:rPr>
          <w:rFonts w:ascii="Times New Roman"/>
          <w:b w:val="false"/>
          <w:i w:val="false"/>
          <w:color w:val="000000"/>
          <w:sz w:val="28"/>
        </w:rPr>
        <w:t xml:space="preserve">
      3. Облыстың индустриялық-инновациялық даму жөніндегі Өңірлік үйлестіру кеңесі (бұдан әрі – ӨҮК) отырысы хаттамасынан үзінді көшірме не осы мемлекеттік көрсетілетін қызмет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стандартының (бұдан әрі – Стандарт) </w:t>
      </w:r>
      <w:r>
        <w:rPr>
          <w:rFonts w:ascii="Times New Roman"/>
          <w:b w:val="false"/>
          <w:i w:val="false"/>
          <w:color w:val="000000"/>
          <w:sz w:val="28"/>
        </w:rPr>
        <w:t>9-1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 мемлекеттік қызметті көрсету нәтижесі болып табылады";</w:t>
      </w:r>
    </w:p>
    <w:bookmarkEnd w:id="5"/>
    <w:p>
      <w:pPr>
        <w:spacing w:after="0"/>
        <w:ind w:left="0"/>
        <w:jc w:val="left"/>
      </w:pP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облысының әкімдігінің 03.10.2017 </w:t>
      </w:r>
      <w:r>
        <w:rPr>
          <w:rFonts w:ascii="Times New Roman"/>
          <w:b w:val="false"/>
          <w:i w:val="false"/>
          <w:color w:val="000000"/>
          <w:sz w:val="28"/>
        </w:rPr>
        <w:t>№ 349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6"/>
    <w:p>
      <w:pPr>
        <w:spacing w:after="0"/>
        <w:ind w:left="0"/>
        <w:jc w:val="left"/>
      </w:pPr>
      <w:r>
        <w:rPr>
          <w:rFonts w:ascii="Times New Roman"/>
          <w:b/>
          <w:i w:val="false"/>
          <w:color w:val="000000"/>
        </w:rPr>
        <w:t xml:space="preserve"> </w:t>
      </w:r>
      <w:r>
        <w:rPr>
          <w:rFonts w:ascii="Times New Roman"/>
          <w:b/>
          <w:i w:val="false"/>
          <w:color w:val="000000"/>
        </w:rPr>
        <w:t>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6"/>
    <w:bookmarkStart w:name="z21" w:id="7"/>
    <w:p>
      <w:pPr>
        <w:spacing w:after="0"/>
        <w:ind w:left="0"/>
        <w:jc w:val="both"/>
      </w:pPr>
      <w:r>
        <w:rPr>
          <w:rFonts w:ascii="Times New Roman"/>
          <w:b w:val="false"/>
          <w:i w:val="false"/>
          <w:color w:val="000000"/>
          <w:sz w:val="28"/>
        </w:rPr>
        <w:t xml:space="preserve">
      4. Көрсетілетін қызметті алушының немесе оның өкілінің (нотариалдық куәландырылған сенімхат бойынша) көрсетілетін қызметті берушіге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өтініш-сауалнаманы ұсыну мемлекеттік қызмет көрсету бойынша рәсімді (іс-әрекетті) бастауға негіздеме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облысының әкімдігінің 03.10.2017 </w:t>
      </w:r>
      <w:r>
        <w:rPr>
          <w:rFonts w:ascii="Times New Roman"/>
          <w:b w:val="false"/>
          <w:i w:val="false"/>
          <w:color w:val="000000"/>
          <w:sz w:val="28"/>
        </w:rPr>
        <w:t>№ 349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
    <w:bookmarkStart w:name="z22" w:id="8"/>
    <w:p>
      <w:pPr>
        <w:spacing w:after="0"/>
        <w:ind w:left="0"/>
        <w:jc w:val="both"/>
      </w:pPr>
      <w:r>
        <w:rPr>
          <w:rFonts w:ascii="Times New Roman"/>
          <w:b w:val="false"/>
          <w:i w:val="false"/>
          <w:color w:val="000000"/>
          <w:sz w:val="28"/>
        </w:rPr>
        <w:t>
      5. Мемлекеттік қызмет көрсету үдерісінің құрамына кіретін рәсімдердің (іс-әрекеттердің) мазмұны, көрсетілетін қызметті берушіге жүгінген кезде оларды орындаудың ұзақтығы:</w:t>
      </w:r>
    </w:p>
    <w:bookmarkEnd w:id="8"/>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 басылған растау беріледі және құжаттарға бұрыштама қоюға және жауапты орындаушыны айқындау үшін көрсетілетін қызметті берушінің басшысына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құжаттармен танысады және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4) көрсетілетін қызметтің нәтижесін дайындау - көрсетілетін қызметті берушінің жауапты орындаушысы көрсетілетін қызметті алушы ұсынған құжаттардың толықтығына, белгіленген нысандарға сәйкестігін қарайды және тексереді, құжаттардың толық топтамасын алғаннан кейін көрсетілетін қызметті алушылардың жобалары бойынша материалдарды дайындап, ӨҮК қарауына шығарады;</w:t>
      </w:r>
    </w:p>
    <w:p>
      <w:pPr>
        <w:spacing w:after="0"/>
        <w:ind w:left="0"/>
        <w:jc w:val="both"/>
      </w:pPr>
      <w:r>
        <w:rPr>
          <w:rFonts w:ascii="Times New Roman"/>
          <w:b w:val="false"/>
          <w:i w:val="false"/>
          <w:color w:val="000000"/>
          <w:sz w:val="28"/>
        </w:rPr>
        <w:t>
      5) көрсетілетін қызметтің нәтижесін қалыптастыру – ӨҮК талқылау нәтижелері бойынша хаттамамен рәсімделетін көрсетілетін қызметті алушыны субсидиялау мүмкіндігі/мүмкін еместігі туралы шешім қабылдайды немесе дәлелді бас тарту туралы жауап қайтарады;</w:t>
      </w:r>
    </w:p>
    <w:p>
      <w:pPr>
        <w:spacing w:after="0"/>
        <w:ind w:left="0"/>
        <w:jc w:val="both"/>
      </w:pP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көрсетілетін қызметты алушыға береді; </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Бағдарламаның жергілікті үйлестірушісіне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w:t>
      </w:r>
    </w:p>
    <w:p>
      <w:pPr>
        <w:spacing w:after="0"/>
        <w:ind w:left="0"/>
        <w:jc w:val="both"/>
      </w:pP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жолдайды;</w:t>
      </w:r>
    </w:p>
    <w:p>
      <w:pPr>
        <w:spacing w:after="0"/>
        <w:ind w:left="0"/>
        <w:jc w:val="both"/>
      </w:pPr>
      <w:r>
        <w:rPr>
          <w:rFonts w:ascii="Times New Roman"/>
          <w:b w:val="false"/>
          <w:i w:val="false"/>
          <w:color w:val="000000"/>
          <w:sz w:val="28"/>
        </w:rPr>
        <w:t>
      3) құжаттарды бөлу – бағдарламаның жергілікті үйлестірушісінің басшысы құжаттармен танысады және Бағдарламаның жергілікті үйлестірушісінің жауапты орындаушысын айқындайды, Бағдарламаның жергілікті үйлестірушісінің жауапты орындаушысы материалдарды көрсетілетін қызметті берушіге жолдайды;</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алушы ұсынған құжаттардың толықтығына, белгіленген нысандарға сәйкестігін қарайды және тексереді, құжаттардың толық топтамасын алғаннан кейін көрсетілетін қызметті алушылардың жобалары бойынша материалдарды дайындап, ӨҮК-нің қарауына шығарады; </w:t>
      </w:r>
    </w:p>
    <w:p>
      <w:pPr>
        <w:spacing w:after="0"/>
        <w:ind w:left="0"/>
        <w:jc w:val="both"/>
      </w:pPr>
      <w:r>
        <w:rPr>
          <w:rFonts w:ascii="Times New Roman"/>
          <w:b w:val="false"/>
          <w:i w:val="false"/>
          <w:color w:val="000000"/>
          <w:sz w:val="28"/>
        </w:rPr>
        <w:t xml:space="preserve">
      5) көрсетілетін қызметтің нәтижесін қалыптастыру – ӨҮК талқылау нәтижелері бойынша хаттамамен рәсімделетін көрсетілетін қызметті алушыны субсидиялау мүмкіндігі/мүмкін еместігі туралы шешім қабылдайды немесе дәлелді бас тарту туралы жауап қайтарады; </w:t>
      </w:r>
    </w:p>
    <w:p>
      <w:pPr>
        <w:spacing w:after="0"/>
        <w:ind w:left="0"/>
        <w:jc w:val="left"/>
      </w:pP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Бағдарламаның жергілікті үйлестірушісіне береді. </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облысының әкімдігінің 17.05.2017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9"/>
    <w:p>
      <w:pPr>
        <w:spacing w:after="0"/>
        <w:ind w:left="0"/>
        <w:jc w:val="left"/>
      </w:pPr>
      <w:r>
        <w:rPr>
          <w:rFonts w:ascii="Times New Roman"/>
          <w:b/>
          <w:i w:val="false"/>
          <w:color w:val="000000"/>
        </w:rPr>
        <w:t xml:space="preserve"> </w:t>
      </w:r>
      <w:r>
        <w:rPr>
          <w:rFonts w:ascii="Times New Roman"/>
          <w:b/>
          <w:i w:val="false"/>
          <w:color w:val="000000"/>
        </w:rPr>
        <w:t>3. Мемлекеттік қызмет көрсету үдерісінде көрсетілетін қызметті берушінің құрылымдық бөлімшелерінің (қызметкерлерінің) өзара іс-әрекеттер тәртібін сипаттау</w:t>
      </w:r>
    </w:p>
    <w:bookmarkEnd w:id="9"/>
    <w:bookmarkStart w:name="z25" w:id="10"/>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xml:space="preserve">
      2) көрсетілетін қызметті берушінің басшысы; </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ӨҮК;</w:t>
      </w:r>
      <w:r>
        <w:br/>
      </w:r>
      <w:r>
        <w:rPr>
          <w:rFonts w:ascii="Times New Roman"/>
          <w:b w:val="false"/>
          <w:i w:val="false"/>
          <w:color w:val="000000"/>
          <w:sz w:val="28"/>
        </w:rPr>
        <w:t>
      5) Бағдарламаның жергілікті үйлестірушісінің кеңсе қызметкері;</w:t>
      </w:r>
      <w:r>
        <w:br/>
      </w:r>
      <w:r>
        <w:rPr>
          <w:rFonts w:ascii="Times New Roman"/>
          <w:b w:val="false"/>
          <w:i w:val="false"/>
          <w:color w:val="000000"/>
          <w:sz w:val="28"/>
        </w:rPr>
        <w:t>
      6) Бағдарламаның жергілікті үйлестірушісінің басшысы;</w:t>
      </w:r>
      <w:r>
        <w:br/>
      </w:r>
      <w:r>
        <w:rPr>
          <w:rFonts w:ascii="Times New Roman"/>
          <w:b w:val="false"/>
          <w:i w:val="false"/>
          <w:color w:val="000000"/>
          <w:sz w:val="28"/>
        </w:rPr>
        <w:t>
      7) Бағдарламаның жергілікті үйлестірушісінің жауапты орындаушысы;</w:t>
      </w:r>
    </w:p>
    <w:bookmarkEnd w:id="10"/>
    <w:bookmarkStart w:name="z26" w:id="11"/>
    <w:p>
      <w:pPr>
        <w:spacing w:after="0"/>
        <w:ind w:left="0"/>
        <w:jc w:val="both"/>
      </w:pPr>
      <w:r>
        <w:rPr>
          <w:rFonts w:ascii="Times New Roman"/>
          <w:b w:val="false"/>
          <w:i w:val="false"/>
          <w:color w:val="000000"/>
          <w:sz w:val="28"/>
        </w:rPr>
        <w:t xml:space="preserve">
      7. Көрсетілетін қызметті берушіге жүгінгенде әрбір рәсімнің (іс-әрекеттің) ұзақтығы көрсетілген мемлекеттік қызмет көрсету рәсімдері (іс-әрекеттері) кезектілігінің сипаттамасы: </w:t>
      </w:r>
    </w:p>
    <w:bookmarkEnd w:id="11"/>
    <w:p>
      <w:pPr>
        <w:spacing w:after="0"/>
        <w:ind w:left="0"/>
        <w:jc w:val="both"/>
      </w:pPr>
      <w:r>
        <w:rPr>
          <w:rFonts w:ascii="Times New Roman"/>
          <w:b w:val="false"/>
          <w:i w:val="false"/>
          <w:color w:val="000000"/>
          <w:sz w:val="28"/>
        </w:rPr>
        <w:t>
      1) көрсетілетін қызметті алушы немесе оның өкілі (нотариалдық куәландырылған сенімхат бойынша) көрсетілетін қызметті берушінің кеңсе қызметкеріне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 басылған растау беріледі және құжаттарға бұрыштама қоюға және жауапты орындаушыны айқындау үшін көрсетілетін қызметті берушінің басшысына 30 (отыз) минут ішінде жолдайды;</w:t>
      </w:r>
    </w:p>
    <w:p>
      <w:pPr>
        <w:spacing w:after="0"/>
        <w:ind w:left="0"/>
        <w:jc w:val="both"/>
      </w:pPr>
      <w:r>
        <w:rPr>
          <w:rFonts w:ascii="Times New Roman"/>
          <w:b w:val="false"/>
          <w:i w:val="false"/>
          <w:color w:val="000000"/>
          <w:sz w:val="28"/>
        </w:rPr>
        <w:t>
      3) көрсетілетін қызметті берушінің басшысы 1 (бір) жұмыс күні ішінде бұрыштама қойып, ұсынылған құжаттардың толықтығын және белгіленген нысандарға сәйкестігін қарау үшін одан әрі жауапты орындаушыға береді;</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5 (бес) жұмыс күні ішінде көрсетілетін қызметті алушы ұсынған құжаттардың толықтығына, белгіленген нысандарға сәйкестігін қарайды және тексереді,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 </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 топтамасын алғаннан кейін 11 (он бір) жұмыс күні ішінде көрсетілетін қызметті алушылардың жобалары бойынша материалдарды дайындап, ӨҮК қарауына шығарады; </w:t>
      </w:r>
    </w:p>
    <w:p>
      <w:pPr>
        <w:spacing w:after="0"/>
        <w:ind w:left="0"/>
        <w:jc w:val="both"/>
      </w:pPr>
      <w:r>
        <w:rPr>
          <w:rFonts w:ascii="Times New Roman"/>
          <w:b w:val="false"/>
          <w:i w:val="false"/>
          <w:color w:val="000000"/>
          <w:sz w:val="28"/>
        </w:rPr>
        <w:t>
      6) ӨҮК талқылау нәтижелері бойынша көрсетілетін қызметті алушыны субсидиялау мүмкіндігі/мүмкін еместігі туралы шешім қабылдайды, ол ӨҮК отырысы өткізілген күннен бастап 3 (үш) жұмыс күні ішінде хаттамамен рәсімделеді;</w:t>
      </w:r>
    </w:p>
    <w:p>
      <w:pPr>
        <w:spacing w:after="0"/>
        <w:ind w:left="0"/>
        <w:jc w:val="both"/>
      </w:pPr>
      <w:r>
        <w:rPr>
          <w:rFonts w:ascii="Times New Roman"/>
          <w:b w:val="false"/>
          <w:i w:val="false"/>
          <w:color w:val="000000"/>
          <w:sz w:val="28"/>
        </w:rPr>
        <w:t>
      7) көрсетілетін қызметті берушінің кеңсе қызметкері ӨҮК хаттамасына қол қойылғаннан кейін 1 (бір) жұмыс күні ішінде көрсетілетін қызметті алушыға ӨҮК хаттамасынан үзінді береді;</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1) көрсетілетін қызметті алушы немесе оның өкілі (нотариалдық куәландырылған сенімхат бойынша) Бағдарламаның жергілікті үйлестірушісінің кеңсе қызметкеріне құжаттарды ұсынады;</w:t>
      </w:r>
    </w:p>
    <w:p>
      <w:pPr>
        <w:spacing w:after="0"/>
        <w:ind w:left="0"/>
        <w:jc w:val="both"/>
      </w:pPr>
      <w:r>
        <w:rPr>
          <w:rFonts w:ascii="Times New Roman"/>
          <w:b w:val="false"/>
          <w:i w:val="false"/>
          <w:color w:val="000000"/>
          <w:sz w:val="28"/>
        </w:rPr>
        <w:t xml:space="preserve">
      2)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30 (отыз) минут ішінде жолдайды; </w:t>
      </w:r>
    </w:p>
    <w:p>
      <w:pPr>
        <w:spacing w:after="0"/>
        <w:ind w:left="0"/>
        <w:jc w:val="both"/>
      </w:pPr>
      <w:r>
        <w:rPr>
          <w:rFonts w:ascii="Times New Roman"/>
          <w:b w:val="false"/>
          <w:i w:val="false"/>
          <w:color w:val="000000"/>
          <w:sz w:val="28"/>
        </w:rPr>
        <w:t>
      3) Бағдарламаның жергілікті үйлестірушісінің басшысы 1 (бір) жұмыс күні ішінде бұрыштама қойып, ары қарай ұсынылған құжаттардың толықтығын және белгіленген нысандарға сәйкестігін қарау үшін Бағдарламаның жергілікті үйлестірушісінің жауапты орындаушысына береді;</w:t>
      </w:r>
    </w:p>
    <w:p>
      <w:pPr>
        <w:spacing w:after="0"/>
        <w:ind w:left="0"/>
        <w:jc w:val="both"/>
      </w:pPr>
      <w:r>
        <w:rPr>
          <w:rFonts w:ascii="Times New Roman"/>
          <w:b w:val="false"/>
          <w:i w:val="false"/>
          <w:color w:val="000000"/>
          <w:sz w:val="28"/>
        </w:rPr>
        <w:t xml:space="preserve">
      4) Бағдарламаның жергілікті үйлестірушісінің жауапты орындаушысы 1 (бір) жұмыс күні ішінде көрсетілетін қызметті алушы ұсынған құжаттардың толықтығын, белгіленген нысандарға сәйкестігін қарайды және тексереді; </w:t>
      </w:r>
    </w:p>
    <w:p>
      <w:pPr>
        <w:spacing w:after="0"/>
        <w:ind w:left="0"/>
        <w:jc w:val="both"/>
      </w:pPr>
      <w:r>
        <w:rPr>
          <w:rFonts w:ascii="Times New Roman"/>
          <w:b w:val="false"/>
          <w:i w:val="false"/>
          <w:color w:val="000000"/>
          <w:sz w:val="28"/>
        </w:rPr>
        <w:t xml:space="preserve">
      5) Бағдарламаның жергілікті үйлестірушісінің жауапты орындаушысы құжаттардың толық топтамасын алғаннан кейін 2 (екі) жұмыс күні ішінде материалдарды көрсетілетін қызметті берушіге жолдайды; </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5 (бес) жұмыс күні ішінде ұсынылған құжаттардың толықтығына және белгіленген нысандарға сәйкестігін қарайды және тексереді,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w:t>
      </w:r>
    </w:p>
    <w:p>
      <w:pPr>
        <w:spacing w:after="0"/>
        <w:ind w:left="0"/>
        <w:jc w:val="both"/>
      </w:pPr>
      <w:r>
        <w:rPr>
          <w:rFonts w:ascii="Times New Roman"/>
          <w:b w:val="false"/>
          <w:i w:val="false"/>
          <w:color w:val="000000"/>
          <w:sz w:val="28"/>
        </w:rPr>
        <w:t xml:space="preserve">
      7) көрсетілетін қызметті берушінің жауапты орындаушысы құжаттардың толық топтамасын алғаннан кейін 7 (жеті) жұмыс күні ішінде көрсетілетін қызметті алушылардың жобалары бойынша материалдарды дайындап, ӨҮК қарауына шығарады; </w:t>
      </w:r>
    </w:p>
    <w:p>
      <w:pPr>
        <w:spacing w:after="0"/>
        <w:ind w:left="0"/>
        <w:jc w:val="both"/>
      </w:pPr>
      <w:r>
        <w:rPr>
          <w:rFonts w:ascii="Times New Roman"/>
          <w:b w:val="false"/>
          <w:i w:val="false"/>
          <w:color w:val="000000"/>
          <w:sz w:val="28"/>
        </w:rPr>
        <w:t xml:space="preserve">
      8) ӨҮК талқылау нәтижелері бойынша көрсетілетін қызметті алушыны субсидиялау мүмкіндігі/мүмкін еместігі туралы шешім қабылдайды, ол ӨҮК отырысы өткізілген күннен бастап 3 (үш) жұмыс күні ішінде хаттамамен рәсімделеді; </w:t>
      </w:r>
    </w:p>
    <w:p>
      <w:pPr>
        <w:spacing w:after="0"/>
        <w:ind w:left="0"/>
        <w:jc w:val="both"/>
      </w:pPr>
      <w:r>
        <w:rPr>
          <w:rFonts w:ascii="Times New Roman"/>
          <w:b w:val="false"/>
          <w:i w:val="false"/>
          <w:color w:val="000000"/>
          <w:sz w:val="28"/>
        </w:rPr>
        <w:t>
      9) көрсетілетін қызметті берушінің кеңсе қызметкері ӨҮК хаттамасына қол қойылғаннан кейін 1 (бір) жұмыс күні ішінде Бағдарламаның жергілікті үйлестірушісіне ӨҮК хаттамасынан үзінді береді;</w:t>
      </w:r>
    </w:p>
    <w:p>
      <w:pPr>
        <w:spacing w:after="0"/>
        <w:ind w:left="0"/>
        <w:jc w:val="left"/>
      </w:pPr>
      <w:r>
        <w:rPr>
          <w:rFonts w:ascii="Times New Roman"/>
          <w:b w:val="false"/>
          <w:i w:val="false"/>
          <w:color w:val="000000"/>
          <w:sz w:val="28"/>
        </w:rPr>
        <w:t>
      10) Бағдарламаның жергілікті үйлестірушісі 1 (бір) жұмыс күні ішінде ӨҮК хаттамасынан үзіндіге қоса хат дайындайды және көрсетілетін қызметті алушыға жолдайды.</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облысының әкімдігінің 17.05.2017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кредиттер бойынша сыйақы </w:t>
            </w:r>
            <w:r>
              <w:br/>
            </w:r>
            <w:r>
              <w:rPr>
                <w:rFonts w:ascii="Times New Roman"/>
                <w:b w:val="false"/>
                <w:i w:val="false"/>
                <w:color w:val="000000"/>
                <w:sz w:val="20"/>
              </w:rPr>
              <w:t xml:space="preserve">мөлшерлемесінің бір бөлігіне </w:t>
            </w:r>
            <w:r>
              <w:br/>
            </w:r>
            <w:r>
              <w:rPr>
                <w:rFonts w:ascii="Times New Roman"/>
                <w:b w:val="false"/>
                <w:i w:val="false"/>
                <w:color w:val="000000"/>
                <w:sz w:val="20"/>
              </w:rPr>
              <w:t xml:space="preserve">субсидия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Көрсетілетін қызметті беруші және Бағдарламаның жергілікті үйлестірушілерінің тізбесі</w:t>
      </w:r>
    </w:p>
    <w:p>
      <w:pPr>
        <w:spacing w:after="0"/>
        <w:ind w:left="0"/>
        <w:jc w:val="both"/>
      </w:pPr>
      <w:r>
        <w:rPr>
          <w:rFonts w:ascii="Times New Roman"/>
          <w:b w:val="false"/>
          <w:i w:val="false"/>
          <w:color w:val="ff0000"/>
          <w:sz w:val="28"/>
        </w:rPr>
        <w:t xml:space="preserve">
      Ескерту. 1 қосымша жаңа редакцияда – Ақтөбе облысының әкімдігінің 03.10.2017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21"/>
        <w:gridCol w:w="1400"/>
        <w:gridCol w:w="2938"/>
        <w:gridCol w:w="616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Бағдарламаның жергілікті үйлестірушілерінің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заңды мекен-жайы (көше, үйдің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нөмірі</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кәсіпкерлік басқармасы"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Сәңкібай даңғылы, 22К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 74-21-80</w:t>
            </w:r>
          </w:p>
        </w:tc>
        <w:tc>
          <w:tcPr>
            <w:tcW w:w="6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және мереке күндерінен басқа, дүйсенбіден бастап жұмаға дейін сағат 9.00-ден 18.30-ге дейін, үзіліс 12.30-ден 14.00-ға дейін.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Т.Ахтанова көшесі, 50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 41-63-97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 Жүргенов көшесі, 62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8-71339 2-19-08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 5 мөлтек ауданы,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8-71337 4-18-56</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ауылшаруашылығы және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Қарауылкелды ауылы, Д.Қонаев көшесі, 36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8-71345 23-0-39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 Сейфуллин көшесі, 36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8-71331 21-4-00</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 Жастық мөлтек ауданы,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8-71333 3-06-72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Желтоқсан көшесі, 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8-71346 9-11-47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ауылшаруашылық және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Көкжар көшесі, 69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8-71332 2-19-40</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 Жеңіс даңғылы, 4 үй</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71336 26-2-44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ауданының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 Әйтеке би көшесі, 47 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8-71335 2-33-55</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ауылы, Алтынсарин көшесі, 7</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8-71343 2-18-10</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 Әбілқайыр хан көшесі, 38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8-71342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 Астана көшесі, 48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8-71341 2-11-94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кредиттер бойынша сыйақы </w:t>
            </w:r>
            <w:r>
              <w:br/>
            </w:r>
            <w:r>
              <w:rPr>
                <w:rFonts w:ascii="Times New Roman"/>
                <w:b w:val="false"/>
                <w:i w:val="false"/>
                <w:color w:val="000000"/>
                <w:sz w:val="20"/>
              </w:rPr>
              <w:t xml:space="preserve">мөлшерлемесінің бір бөлігіне </w:t>
            </w:r>
            <w:r>
              <w:br/>
            </w:r>
            <w:r>
              <w:rPr>
                <w:rFonts w:ascii="Times New Roman"/>
                <w:b w:val="false"/>
                <w:i w:val="false"/>
                <w:color w:val="000000"/>
                <w:sz w:val="20"/>
              </w:rPr>
              <w:t xml:space="preserve">субсидия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 қосымша</w:t>
            </w:r>
          </w:p>
        </w:tc>
      </w:tr>
    </w:tbl>
    <w:p>
      <w:pPr>
        <w:spacing w:after="0"/>
        <w:ind w:left="0"/>
        <w:jc w:val="left"/>
      </w:pPr>
      <w:r>
        <w:rPr>
          <w:rFonts w:ascii="Times New Roman"/>
          <w:b/>
          <w:i w:val="false"/>
          <w:color w:val="000000"/>
        </w:rPr>
        <w:t xml:space="preserve"> Көрсетілетін қызметті берушіге жүгінгенде мемлекеттік қызмет көрсетудің бизнес-үдерістер анықтамалығы  </w:t>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89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854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54700" cy="448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168 қаулысымен бекітілді</w:t>
            </w:r>
          </w:p>
        </w:tc>
      </w:tr>
    </w:tbl>
    <w:bookmarkStart w:name="z43" w:id="12"/>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p>
    <w:bookmarkEnd w:id="12"/>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23.08.2016 </w:t>
      </w:r>
      <w:r>
        <w:rPr>
          <w:rFonts w:ascii="Times New Roman"/>
          <w:b w:val="false"/>
          <w:i w:val="false"/>
          <w:color w:val="ff0000"/>
          <w:sz w:val="28"/>
        </w:rPr>
        <w:t>№ 368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1" w:id="13"/>
    <w:p>
      <w:pPr>
        <w:spacing w:after="0"/>
        <w:ind w:left="0"/>
        <w:jc w:val="left"/>
      </w:pPr>
      <w:r>
        <w:rPr>
          <w:rFonts w:ascii="Times New Roman"/>
          <w:b/>
          <w:i w:val="false"/>
          <w:color w:val="000000"/>
        </w:rPr>
        <w:t xml:space="preserve"> 1. Жалпы ережелер</w:t>
      </w:r>
    </w:p>
    <w:bookmarkEnd w:id="13"/>
    <w:bookmarkStart w:name="z35" w:id="14"/>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қызметі (бұдан әрі - мемлекеттік қызмет) "Ақтөбе облысының кәсіпкерлік басқармасы" мемлекеттік мекемесімен (бұдан әрі – көрсетілетін қызметті беруші) көрсетіледі.</w:t>
      </w:r>
    </w:p>
    <w:bookmarkEnd w:id="14"/>
    <w:p>
      <w:pPr>
        <w:spacing w:after="0"/>
        <w:ind w:left="0"/>
        <w:jc w:val="left"/>
      </w:pPr>
      <w:r>
        <w:rPr>
          <w:rFonts w:ascii="Times New Roman"/>
          <w:b w:val="false"/>
          <w:i w:val="false"/>
          <w:color w:val="000000"/>
          <w:sz w:val="28"/>
        </w:rPr>
        <w:t xml:space="preserve">
      180 миллион теңгеден астам кредиттер бойынша өтініштерді қабылдау мен мемлекеттік қызмет көрсету нәтижелерін беру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көрсетілетін қызметті берушімен, облыстық және аудандық маңызы бар кәсіпкерлік бөлімдерімен (бұдан әрі - Бағдарламаның жергілікті үйлестірушілері)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облысының әкімдігінің 03.10.2017 </w:t>
      </w:r>
      <w:r>
        <w:rPr>
          <w:rFonts w:ascii="Times New Roman"/>
          <w:b w:val="false"/>
          <w:i w:val="false"/>
          <w:color w:val="000000"/>
          <w:sz w:val="28"/>
        </w:rPr>
        <w:t>№ 349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қағаз түрінде.</w:t>
      </w:r>
      <w:r>
        <w:br/>
      </w:r>
      <w:r>
        <w:rPr>
          <w:rFonts w:ascii="Times New Roman"/>
          <w:b w:val="false"/>
          <w:i w:val="false"/>
          <w:color w:val="000000"/>
          <w:sz w:val="28"/>
        </w:rPr>
        <w:t>
</w:t>
      </w:r>
    </w:p>
    <w:bookmarkStart w:name="z37" w:id="15"/>
    <w:p>
      <w:pPr>
        <w:spacing w:after="0"/>
        <w:ind w:left="0"/>
        <w:jc w:val="both"/>
      </w:pPr>
      <w:r>
        <w:rPr>
          <w:rFonts w:ascii="Times New Roman"/>
          <w:b w:val="false"/>
          <w:i w:val="false"/>
          <w:color w:val="000000"/>
          <w:sz w:val="28"/>
        </w:rPr>
        <w:t xml:space="preserve">
      3. 180 миллион теңгеден астам кредиттер бойынша облыстың индустриялық-инновациялық даму жөніндегі Өңірлік үйлестіру кеңесі (бұдан әрі – ӨҮК) отырысы хаттамасынан үзінді осы мемлекеттік көрсетілетін қызмет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стандартының (бұдан әрі – Стандарт) </w:t>
      </w:r>
      <w:r>
        <w:rPr>
          <w:rFonts w:ascii="Times New Roman"/>
          <w:b w:val="false"/>
          <w:i w:val="false"/>
          <w:color w:val="000000"/>
          <w:sz w:val="28"/>
        </w:rPr>
        <w:t>9-1 тармағында</w:t>
      </w:r>
      <w:r>
        <w:rPr>
          <w:rFonts w:ascii="Times New Roman"/>
          <w:b w:val="false"/>
          <w:i w:val="false"/>
          <w:color w:val="000000"/>
          <w:sz w:val="28"/>
        </w:rPr>
        <w:t xml:space="preserve"> көзделген жағдайларда және негіздер бойынша мемлекетттік қызметті көрсетуден бас тарту туралы дәлелді жауап мемлекеттік қызметті көрсету нәтижесі болып табылады ";</w:t>
      </w:r>
    </w:p>
    <w:bookmarkEnd w:id="15"/>
    <w:p>
      <w:pPr>
        <w:spacing w:after="0"/>
        <w:ind w:left="0"/>
        <w:jc w:val="left"/>
      </w:pPr>
      <w:r>
        <w:rPr>
          <w:rFonts w:ascii="Times New Roman"/>
          <w:b w:val="false"/>
          <w:i w:val="false"/>
          <w:color w:val="000000"/>
          <w:sz w:val="28"/>
        </w:rPr>
        <w:t>
      мемлекеттік қызмет көрсету нәтижесін ұсыну нысаны -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облысының әкімдігінің 03.10.2017 </w:t>
      </w:r>
      <w:r>
        <w:rPr>
          <w:rFonts w:ascii="Times New Roman"/>
          <w:b w:val="false"/>
          <w:i w:val="false"/>
          <w:color w:val="000000"/>
          <w:sz w:val="28"/>
        </w:rPr>
        <w:t>№ 349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1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6"/>
    <w:bookmarkStart w:name="z3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алушының немесе оның өкілінің (нотариалдық куәландырылған сенімхат бойынша) көрсетілетін қызметті берушіге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өтініш-сауалнаманы ұсыну мемлекеттік қызмет көрсету бойынша рәсімді (іс-әрекетті) бастауға негіздеме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облысының әкімдігінің 03.10.2017 </w:t>
      </w:r>
      <w:r>
        <w:rPr>
          <w:rFonts w:ascii="Times New Roman"/>
          <w:b w:val="false"/>
          <w:i w:val="false"/>
          <w:color w:val="000000"/>
          <w:sz w:val="28"/>
        </w:rPr>
        <w:t>№ 349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7"/>
    <w:bookmarkStart w:name="z41" w:id="18"/>
    <w:p>
      <w:pPr>
        <w:spacing w:after="0"/>
        <w:ind w:left="0"/>
        <w:jc w:val="both"/>
      </w:pPr>
      <w:r>
        <w:rPr>
          <w:rFonts w:ascii="Times New Roman"/>
          <w:b w:val="false"/>
          <w:i w:val="false"/>
          <w:color w:val="000000"/>
          <w:sz w:val="28"/>
        </w:rPr>
        <w:t>
      5. Мемлекеттік қызмет көрсету үдерісінің құрамына кіретін рәсімдердің (іс-әрекеттердің) мазмұны, көрсетілетін қызметті берушіге жүгінген кезде оларды орындаудың ұзақтығы:</w:t>
      </w:r>
    </w:p>
    <w:bookmarkEnd w:id="18"/>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 басылған растау беріледі және құжаттарға бұрыштама қоюға және жауапты орындаушыны айқындау үшін көрсетілетін қызметті берушінің басшысына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құжаттармен танысады және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көрсетілетін қызметті алушы ұсынған құжаттардың толықтығына, белгіленген нысандарға сәйкестігін қарайды және тексереді, ұсынылған құжаттарға қатысты ескертулер болған жағдайда оларды жою үшін көрсетілетін қызметті алушыға жолдайды, құжаттардың толық топтамасын алғаннан кейін көрсетілетін қызметті алушылардың жобалары бойынша материалдарды дайындап, ӨҮК-нің қарауына шығарады; </w:t>
      </w:r>
    </w:p>
    <w:p>
      <w:pPr>
        <w:spacing w:after="0"/>
        <w:ind w:left="0"/>
        <w:jc w:val="both"/>
      </w:pPr>
      <w:r>
        <w:rPr>
          <w:rFonts w:ascii="Times New Roman"/>
          <w:b w:val="false"/>
          <w:i w:val="false"/>
          <w:color w:val="000000"/>
          <w:sz w:val="28"/>
        </w:rPr>
        <w:t>
      5) көрсетілетін қызметтің нәтижесін қалыптастыру – ӨҮК жобалардың бағдарлама критерийлеріне сәйкестігін қарайды және кепілдендіру мүмкіндігі/мүмкін еместігі туралы шешім қабылдайды немесе дәлелді бас тарту туралы жауабын береді;</w:t>
      </w:r>
    </w:p>
    <w:p>
      <w:pPr>
        <w:spacing w:after="0"/>
        <w:ind w:left="0"/>
        <w:jc w:val="both"/>
      </w:pP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көрсетілетін қызметты алушыға береді; </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Бағдарламаның жергілікті үйлестірушісіне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жолдайды; </w:t>
      </w:r>
    </w:p>
    <w:p>
      <w:pPr>
        <w:spacing w:after="0"/>
        <w:ind w:left="0"/>
        <w:jc w:val="both"/>
      </w:pPr>
      <w:r>
        <w:rPr>
          <w:rFonts w:ascii="Times New Roman"/>
          <w:b w:val="false"/>
          <w:i w:val="false"/>
          <w:color w:val="000000"/>
          <w:sz w:val="28"/>
        </w:rPr>
        <w:t xml:space="preserve">
      3) құжаттарды бөлу – Бағдарламаның жергілікті үйлестірушісінің басшысы құжаттармен танысады және көрсетілетін қызметті берушіге бағдарламаның жергілікті үйлестірушісінің жауапты орындаушысын айқындайды, бағдарламаның жергілікті үйлестірушісінің жауапты орындаушысы құжаттарды көрсетілетін қызметті берушіге жолдайды; </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көрсетілетін қызметті алушы ұсынған құжаттардың толықтығына, белгіленген нысандарға сәйкестігін қарайды және тексереді, ұсынылған құжаттарға қатысты ескертулер болған жағдайда оларды жою үшін көрсетілетін қызметті алушыға жолдайды, құжаттардың толық топтамасын алғаннан кейін көрсетілетін қызметті алушылардың жобалары бойынша материалдарды дайындап, ӨҮК-нің қарауына шығарады; </w:t>
      </w:r>
    </w:p>
    <w:p>
      <w:pPr>
        <w:spacing w:after="0"/>
        <w:ind w:left="0"/>
        <w:jc w:val="both"/>
      </w:pPr>
      <w:r>
        <w:rPr>
          <w:rFonts w:ascii="Times New Roman"/>
          <w:b w:val="false"/>
          <w:i w:val="false"/>
          <w:color w:val="000000"/>
          <w:sz w:val="28"/>
        </w:rPr>
        <w:t>
      5) көрсетілетін қызметтің нәтижесін қалыптастыру – ӨҮК жобалардың бағдарлама критерийлеріне сәйкестігін қарайды және кепілдендіру мүмкіндігі/мүмкін еместігі туралы шешім қабылдайды немесе дәлелді бас тарту туралы жауабын береді;</w:t>
      </w:r>
    </w:p>
    <w:p>
      <w:pPr>
        <w:spacing w:after="0"/>
        <w:ind w:left="0"/>
        <w:jc w:val="left"/>
      </w:pPr>
      <w:r>
        <w:rPr>
          <w:rFonts w:ascii="Times New Roman"/>
          <w:b w:val="false"/>
          <w:i w:val="false"/>
          <w:color w:val="000000"/>
          <w:sz w:val="28"/>
        </w:rPr>
        <w:t>
      6) көрсетілетін қызметтің нәтижесін беру – көрсетілетін қызметті берушінің кеңсе қызметкері көрсетілетін мемлекеттік қызмет нәтижесін Бағдарламаның жергілікті үйлестірушісіне береді.</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облысының әкімдігінің 17.05.2017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 w:id="1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 тәртібін сипаттау</w:t>
      </w:r>
    </w:p>
    <w:bookmarkEnd w:id="19"/>
    <w:bookmarkStart w:name="z183" w:id="20"/>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xml:space="preserve">
      2) көрсетілетін қызметті берушінің басшысы; </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ӨҮК;</w:t>
      </w:r>
      <w:r>
        <w:br/>
      </w:r>
      <w:r>
        <w:rPr>
          <w:rFonts w:ascii="Times New Roman"/>
          <w:b w:val="false"/>
          <w:i w:val="false"/>
          <w:color w:val="000000"/>
          <w:sz w:val="28"/>
        </w:rPr>
        <w:t>
      5) бағдарламаның жергілікті үйлестірушісінің кеңсе қызметкері;</w:t>
      </w:r>
      <w:r>
        <w:br/>
      </w:r>
      <w:r>
        <w:rPr>
          <w:rFonts w:ascii="Times New Roman"/>
          <w:b w:val="false"/>
          <w:i w:val="false"/>
          <w:color w:val="000000"/>
          <w:sz w:val="28"/>
        </w:rPr>
        <w:t>
      6) бағдарламаның жергілікті үйлестірушісінің басшысы;</w:t>
      </w:r>
      <w:r>
        <w:br/>
      </w:r>
      <w:r>
        <w:rPr>
          <w:rFonts w:ascii="Times New Roman"/>
          <w:b w:val="false"/>
          <w:i w:val="false"/>
          <w:color w:val="000000"/>
          <w:sz w:val="28"/>
        </w:rPr>
        <w:t>
      7) бағдарламаның жергілікті үйлестірушісінің жауапты орындаушысы.</w:t>
      </w:r>
    </w:p>
    <w:bookmarkEnd w:id="20"/>
    <w:bookmarkStart w:name="z45" w:id="21"/>
    <w:p>
      <w:pPr>
        <w:spacing w:after="0"/>
        <w:ind w:left="0"/>
        <w:jc w:val="both"/>
      </w:pPr>
      <w:r>
        <w:rPr>
          <w:rFonts w:ascii="Times New Roman"/>
          <w:b w:val="false"/>
          <w:i w:val="false"/>
          <w:color w:val="000000"/>
          <w:sz w:val="28"/>
        </w:rPr>
        <w:t>
      7. Көрсетілетін қызметті берушіге жүгінгенде әрбір рәсімнің (іс-әрекеттің) ұзақтығы көрсетілген мемлекеттік қызмет көрсету рәсімдері (іс-әрекеттері) кезектілігінің сипаттамасы:</w:t>
      </w:r>
    </w:p>
    <w:bookmarkEnd w:id="21"/>
    <w:p>
      <w:pPr>
        <w:spacing w:after="0"/>
        <w:ind w:left="0"/>
        <w:jc w:val="both"/>
      </w:pPr>
      <w:r>
        <w:rPr>
          <w:rFonts w:ascii="Times New Roman"/>
          <w:b w:val="false"/>
          <w:i w:val="false"/>
          <w:color w:val="000000"/>
          <w:sz w:val="28"/>
        </w:rPr>
        <w:t>
      1) көрсетілетін қызметті алушы немесе оның өкілі (нотариалдық куәландырылған сенімхат бойынша) көрсетілетін қызметті берушінің кеңсе қызметкеріне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 басылған растау беріледі және құжаттарға бұрыштама қоюға және жауапты орындаушыны айқындау үшін көрсетілетін қызметті берушінің басшысына 30 (отыз) минут ішінде жолдайды;</w:t>
      </w:r>
    </w:p>
    <w:p>
      <w:pPr>
        <w:spacing w:after="0"/>
        <w:ind w:left="0"/>
        <w:jc w:val="both"/>
      </w:pPr>
      <w:r>
        <w:rPr>
          <w:rFonts w:ascii="Times New Roman"/>
          <w:b w:val="false"/>
          <w:i w:val="false"/>
          <w:color w:val="000000"/>
          <w:sz w:val="28"/>
        </w:rPr>
        <w:t>
      3) көрсетілетін қызметті берушінің басшысы 1 (бір) жұмыс күні ішінде бұрыштама қойып, ұсынылған құжаттардың толықтығын тексеру үшін көрсетілетін қызметті берушінің жауапты орындаушысына береді;</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 ұсынылған құжаттарға қатысты ескертулер болған жағдайда оларды жою үшін көрсетілетін қызметті алушыға 3 (үш) жұмыс күн ішінде жолдайды, құжаттардың толық топтамасын алғаннан кейін 2 (екі) жұмыс күні ішінде көрсетілетін қызметті алушылардың жобалары бойынша материалдарды дайындап, ӨҮК қарауына шығарады;</w:t>
      </w:r>
    </w:p>
    <w:p>
      <w:pPr>
        <w:spacing w:after="0"/>
        <w:ind w:left="0"/>
        <w:jc w:val="both"/>
      </w:pPr>
      <w:r>
        <w:rPr>
          <w:rFonts w:ascii="Times New Roman"/>
          <w:b w:val="false"/>
          <w:i w:val="false"/>
          <w:color w:val="000000"/>
          <w:sz w:val="28"/>
        </w:rPr>
        <w:t>
      5) ӨҮК 5 (бес) жұмыс күні ішінде жобалардың бағдарлама критерийлеріне сәйкестігін қарайды және кепілдендіру мүмкіндігі/мүмкін еместігі туралы шешім қабылдайды;</w:t>
      </w:r>
    </w:p>
    <w:p>
      <w:pPr>
        <w:spacing w:after="0"/>
        <w:ind w:left="0"/>
        <w:jc w:val="both"/>
      </w:pPr>
      <w:r>
        <w:rPr>
          <w:rFonts w:ascii="Times New Roman"/>
          <w:b w:val="false"/>
          <w:i w:val="false"/>
          <w:color w:val="000000"/>
          <w:sz w:val="28"/>
        </w:rPr>
        <w:t xml:space="preserve">
      6) көрсетілетін қызметті берушінің кеңсе қызметкері ӨҮК хаттамасына қол қойылғаннан кейін 2 (екі) жұмыс күні ішінде көрсетілетін қызметті алушыға ӨҮК хаттамасынан үзінді береді; </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1) көрсетілетін қызметті алушы немесе оның өкілі (нотариалдық куәландырылған сенімхат бойынша) Бағдарламаның жергілікті үйлестірушісінің кеңсе қызметкеріне құжаттарды ұсынады;</w:t>
      </w:r>
    </w:p>
    <w:p>
      <w:pPr>
        <w:spacing w:after="0"/>
        <w:ind w:left="0"/>
        <w:jc w:val="both"/>
      </w:pPr>
      <w:r>
        <w:rPr>
          <w:rFonts w:ascii="Times New Roman"/>
          <w:b w:val="false"/>
          <w:i w:val="false"/>
          <w:color w:val="000000"/>
          <w:sz w:val="28"/>
        </w:rPr>
        <w:t xml:space="preserve">
      2)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көрсетілетін қызметті берушінің басшысына 30 (отыз) минут ішінде жолдайды;</w:t>
      </w:r>
    </w:p>
    <w:p>
      <w:pPr>
        <w:spacing w:after="0"/>
        <w:ind w:left="0"/>
        <w:jc w:val="both"/>
      </w:pPr>
      <w:r>
        <w:rPr>
          <w:rFonts w:ascii="Times New Roman"/>
          <w:b w:val="false"/>
          <w:i w:val="false"/>
          <w:color w:val="000000"/>
          <w:sz w:val="28"/>
        </w:rPr>
        <w:t>
      3) Бағдарламаның жергілікті үйлестірушісінің басшысы 1 (бір) жұмыс күні ішінде бұрыштама қойып, ұсынылған құжаттардың толықтығын тексеру үшін Бағдарламаның жергілікті үйлестірушісінің жауапты орындаушысына береді;</w:t>
      </w:r>
    </w:p>
    <w:p>
      <w:pPr>
        <w:spacing w:after="0"/>
        <w:ind w:left="0"/>
        <w:jc w:val="both"/>
      </w:pPr>
      <w:r>
        <w:rPr>
          <w:rFonts w:ascii="Times New Roman"/>
          <w:b w:val="false"/>
          <w:i w:val="false"/>
          <w:color w:val="000000"/>
          <w:sz w:val="28"/>
        </w:rPr>
        <w:t>
      4) Бағдарламаның жергілікті үйлестірушісінің жауапты орындаушысы ұсынылған құжаттардың толықтығын тексереді және құжаттардың толық топтамасын алғаннан кейін 1 (бір) жұмыс күні ішінде көрсетілетін қызметті берушіге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көрсетілетін қызметті алушы ұсынылған құжаттарға қатысты ескертулер болған жағдайда оларды жою үшін көрсетілетін қызметті алушыға 3 (үш) жұмыс күн ішінде жолдайды, құжаттардың толық топтамасын алғаннан кейін 1 (бір) жұмыс күні ішінде көрсетілетін қызметті алушылардың жобалары бойынша материалдарды дайындап, ӨҮК қарауына шығарады; </w:t>
      </w:r>
    </w:p>
    <w:p>
      <w:pPr>
        <w:spacing w:after="0"/>
        <w:ind w:left="0"/>
        <w:jc w:val="both"/>
      </w:pPr>
      <w:r>
        <w:rPr>
          <w:rFonts w:ascii="Times New Roman"/>
          <w:b w:val="false"/>
          <w:i w:val="false"/>
          <w:color w:val="000000"/>
          <w:sz w:val="28"/>
        </w:rPr>
        <w:t>
      6) ӨҮК 5 (бес) жұмыс күні ішінде жобалардың бағдарлама критерийлеріне сәйкестігін қарайды және кепілдендіру мүмкіндігі/мүмкін еместігі туралы шешім қабылдайды;</w:t>
      </w:r>
    </w:p>
    <w:p>
      <w:pPr>
        <w:spacing w:after="0"/>
        <w:ind w:left="0"/>
        <w:jc w:val="both"/>
      </w:pPr>
      <w:r>
        <w:rPr>
          <w:rFonts w:ascii="Times New Roman"/>
          <w:b w:val="false"/>
          <w:i w:val="false"/>
          <w:color w:val="000000"/>
          <w:sz w:val="28"/>
        </w:rPr>
        <w:t xml:space="preserve">
      7) көрсетілетін қызметті берушінің кеңсе қызметкері ӨҮК хаттамасына қол қойылғаннан кейін 1 (бір) жұмыс күні ішінде Бағдарламаның жергілікті үйлестірушісіне ӨҮК хаттамасынан үзінді береді; </w:t>
      </w:r>
    </w:p>
    <w:p>
      <w:pPr>
        <w:spacing w:after="0"/>
        <w:ind w:left="0"/>
        <w:jc w:val="left"/>
      </w:pPr>
      <w:r>
        <w:rPr>
          <w:rFonts w:ascii="Times New Roman"/>
          <w:b w:val="false"/>
          <w:i w:val="false"/>
          <w:color w:val="000000"/>
          <w:sz w:val="28"/>
        </w:rPr>
        <w:t>
      8) Бағдарламаның жергілікті үйлестірушісі 1 (бір) жұмыс күні ішінде ӨҮК хаттамасының үзіндісімен қоса хат дайындайды және көрсетілетін қызметті алушыға жолдайды.</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облысының әкімдігінің 17.05.2017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жеке кәсіпкерлік </w:t>
            </w:r>
            <w:r>
              <w:br/>
            </w:r>
            <w:r>
              <w:rPr>
                <w:rFonts w:ascii="Times New Roman"/>
                <w:b w:val="false"/>
                <w:i w:val="false"/>
                <w:color w:val="000000"/>
                <w:sz w:val="20"/>
              </w:rPr>
              <w:t xml:space="preserve">субъектілерінің кредиттері </w:t>
            </w:r>
            <w:r>
              <w:br/>
            </w:r>
            <w:r>
              <w:rPr>
                <w:rFonts w:ascii="Times New Roman"/>
                <w:b w:val="false"/>
                <w:i w:val="false"/>
                <w:color w:val="000000"/>
                <w:sz w:val="20"/>
              </w:rPr>
              <w:t xml:space="preserve">бойынша кепілдіктер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 және Бағдарламаның жергілікті үйлестірушілерінің тізбесі</w:t>
      </w:r>
    </w:p>
    <w:p>
      <w:pPr>
        <w:spacing w:after="0"/>
        <w:ind w:left="0"/>
        <w:jc w:val="both"/>
      </w:pPr>
      <w:r>
        <w:rPr>
          <w:rFonts w:ascii="Times New Roman"/>
          <w:b w:val="false"/>
          <w:i w:val="false"/>
          <w:color w:val="ff0000"/>
          <w:sz w:val="28"/>
        </w:rPr>
        <w:t xml:space="preserve">
      Ескерту. 1 қосымша жаңа редакцияда – Ақтөбе облысының әкімдігінің 03.10.2017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21"/>
        <w:gridCol w:w="1400"/>
        <w:gridCol w:w="2938"/>
        <w:gridCol w:w="616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Бағдарламаның жергілікті үйлестірушілерінің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заңды мекен-жайы (көше, үйдің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нөмірі</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кәсіпкерлік басқармасы"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Сәңкібай даңғылы, 22К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 74-21-80</w:t>
            </w:r>
          </w:p>
        </w:tc>
        <w:tc>
          <w:tcPr>
            <w:tcW w:w="6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және мереке күндерінен басқа, дүйсенбіден бастап жұмаға дейін сағат 9.00-ден 18.30-ге дейін, үзіліс 12.30-ден 14.00-ға дейін.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Т.Ахтанова көшесі, 50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 41-63-97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 Жүргенов көшесі, 62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8-71339 2-19-08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 5 мөлтек ауданы,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8-71337 4-18-56</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ауылшаруашылығы және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Қарауылкелды ауылы, Д.Қонаев көшесі, 36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8-71345 23-0-39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 Сейфуллин көшесі, 36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8-71331 21-4-00</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 Жастық мөлтек ауданы,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8-71333 3-06-72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Желтоқсан көшесі, 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8-71346 9-11-47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ауылшаруашылық және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Көкжар көшесі, 69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8-71332 2-19-40</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 Жеңіс даңғылы, 4 үй</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71336 26-2-44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ауданының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 Әйтеке би көшесі, 47 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8-71335 2-33-55</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ауылы, Алтынсарин көшесі, 7</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8-71343 2-18-10</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 Әбілқайыр хан көшесі, 38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8-71342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 Астана көшесі, 48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8-71341 2-11-94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жеке кәсіпкерлік </w:t>
            </w:r>
            <w:r>
              <w:br/>
            </w:r>
            <w:r>
              <w:rPr>
                <w:rFonts w:ascii="Times New Roman"/>
                <w:b w:val="false"/>
                <w:i w:val="false"/>
                <w:color w:val="000000"/>
                <w:sz w:val="20"/>
              </w:rPr>
              <w:t xml:space="preserve">субъектілерінің кредиттері </w:t>
            </w:r>
            <w:r>
              <w:br/>
            </w:r>
            <w:r>
              <w:rPr>
                <w:rFonts w:ascii="Times New Roman"/>
                <w:b w:val="false"/>
                <w:i w:val="false"/>
                <w:color w:val="000000"/>
                <w:sz w:val="20"/>
              </w:rPr>
              <w:t xml:space="preserve">бойынша кепілдіктер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Көрсетілетін қызметті берушіге жүгінгенде мемлекеттік қызмет көрсетудің бизнес-үдерістер анықтамалығы </w:t>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14800"/>
                    </a:xfrm>
                    <a:prstGeom prst="rect">
                      <a:avLst/>
                    </a:prstGeom>
                  </pic:spPr>
                </pic:pic>
              </a:graphicData>
            </a:graphic>
          </wp:inline>
        </w:drawing>
      </w:r>
    </w:p>
    <w:p>
      <w:pPr>
        <w:spacing w:after="0"/>
        <w:ind w:left="0"/>
        <w:jc w:val="both"/>
      </w:pPr>
      <w:r>
        <w:drawing>
          <wp:inline distT="0" distB="0" distL="0" distR="0">
            <wp:extent cx="5854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54700" cy="448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168 қаулысымен бекітілді</w:t>
            </w:r>
          </w:p>
        </w:tc>
      </w:tr>
    </w:tbl>
    <w:bookmarkStart w:name="z73" w:id="22"/>
    <w:p>
      <w:pPr>
        <w:spacing w:after="0"/>
        <w:ind w:left="0"/>
        <w:jc w:val="left"/>
      </w:pPr>
      <w:r>
        <w:rPr>
          <w:rFonts w:ascii="Times New Roman"/>
          <w:b/>
          <w:i w:val="false"/>
          <w:color w:val="000000"/>
        </w:rPr>
        <w:t xml:space="preserve"> "Бизнестің жол картасы-2020" бизнесті қолдау мен дамытудың бірыңғай бағдарламасы шеңберінде мемлекеттік гранттар беру" мемлекеттік көрсетілетін қызмет регламенті</w:t>
      </w:r>
    </w:p>
    <w:bookmarkEnd w:id="22"/>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23.08.2016 </w:t>
      </w:r>
      <w:r>
        <w:rPr>
          <w:rFonts w:ascii="Times New Roman"/>
          <w:b w:val="false"/>
          <w:i w:val="false"/>
          <w:color w:val="ff0000"/>
          <w:sz w:val="28"/>
        </w:rPr>
        <w:t>№ 368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4" w:id="23"/>
    <w:p>
      <w:pPr>
        <w:spacing w:after="0"/>
        <w:ind w:left="0"/>
        <w:jc w:val="left"/>
      </w:pPr>
      <w:r>
        <w:rPr>
          <w:rFonts w:ascii="Times New Roman"/>
          <w:b/>
          <w:i w:val="false"/>
          <w:color w:val="000000"/>
        </w:rPr>
        <w:t xml:space="preserve"> 1. Жалпы ережелер</w:t>
      </w:r>
    </w:p>
    <w:bookmarkEnd w:id="23"/>
    <w:bookmarkStart w:name="z55"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"Бизнестің жол картасы - 2020" бизнесті қолдау мен дамытудың бірыңғай бағдарламасының шеңберінде мемлекеттік гранттар беру" мемлекеттік көрсетілетін қызметі (бұдан әрі - мемлекеттік қызмет) "Ақтөбе облысының кәсіпкерлік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xml:space="preserve">
      Өтініштерді қабылдау мен мемлекеттік қызмет көрсету нәтижелерін беру көрсетілетін қызметті берушімен,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көрсетілген облыстық және аудандық маңызы бар кәсіпкерлік бөлімдерімен (бұдан әрі - Бағдарламаның жергілікті үйлестірушілері) ұсынылады.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 қағаз түрінде.</w:t>
      </w:r>
    </w:p>
    <w:bookmarkEnd w:id="24"/>
    <w:bookmarkStart w:name="z58" w:id="25"/>
    <w:p>
      <w:pPr>
        <w:spacing w:after="0"/>
        <w:ind w:left="0"/>
        <w:jc w:val="both"/>
      </w:pPr>
      <w:r>
        <w:rPr>
          <w:rFonts w:ascii="Times New Roman"/>
          <w:b w:val="false"/>
          <w:i w:val="false"/>
          <w:color w:val="000000"/>
          <w:sz w:val="28"/>
        </w:rPr>
        <w:t xml:space="preserve">
      3. Мемлекеттік көрсетілетін қызметтің нәтижесі - грант беру туралы шарт не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w:t>
      </w:r>
    </w:p>
    <w:bookmarkEnd w:id="25"/>
    <w:p>
      <w:pPr>
        <w:spacing w:after="0"/>
        <w:ind w:left="0"/>
        <w:jc w:val="left"/>
      </w:pPr>
      <w:r>
        <w:rPr>
          <w:rFonts w:ascii="Times New Roman"/>
          <w:b w:val="false"/>
          <w:i w:val="false"/>
          <w:color w:val="000000"/>
          <w:sz w:val="28"/>
        </w:rPr>
        <w:t>
      Мемлекеттік қызмет көрсету нәтижесін ұсыну нысаны -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облысының әкімдігінің 17.05.2017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2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26"/>
    <w:bookmarkStart w:name="z60" w:id="27"/>
    <w:p>
      <w:pPr>
        <w:spacing w:after="0"/>
        <w:ind w:left="0"/>
        <w:jc w:val="both"/>
      </w:pPr>
      <w:r>
        <w:rPr>
          <w:rFonts w:ascii="Times New Roman"/>
          <w:b w:val="false"/>
          <w:i w:val="false"/>
          <w:color w:val="000000"/>
          <w:sz w:val="28"/>
        </w:rPr>
        <w:t xml:space="preserve">
      4. Көрсетілетін қызметті алушының немесе оның өкілінің (нотариалдық куәландырылған сенімхат бойынша) көрсетілетін қызметті берушіге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өтінімге қоса құжаттарды ұсыну мемлекеттік қызмет көрсету бойынша рәсімді (іс-әрекетті) бастауға негіздеме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облысының әкімдігінің 17.05.2017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7"/>
    <w:bookmarkStart w:name="z61" w:id="28"/>
    <w:p>
      <w:pPr>
        <w:spacing w:after="0"/>
        <w:ind w:left="0"/>
        <w:jc w:val="both"/>
      </w:pPr>
      <w:r>
        <w:rPr>
          <w:rFonts w:ascii="Times New Roman"/>
          <w:b w:val="false"/>
          <w:i w:val="false"/>
          <w:color w:val="000000"/>
          <w:sz w:val="28"/>
        </w:rPr>
        <w:t>
      5. Мемлекеттік қызмет көрсету үдерісінің құрамына кіретін рәсімдердің (іс-әрекеттердің) мазмұны, көрсетілетін қызметті берушіге жүгінген кезде оларды орындаудың ұзақтығы:</w:t>
      </w:r>
    </w:p>
    <w:bookmarkEnd w:id="28"/>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құжаттармен танысады және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барлық құжаттарды алғаннан кейін көрсетілетін қызметті алушының материалдарын Конкурстық комиссияның қарауына шығарады, сосын Конкурстық комиссияның хаттамасын Өңірлік үйлестіру кеңесінің (бұдан әрі - ӨҮК) қарауына жолдайды; </w:t>
      </w:r>
    </w:p>
    <w:p>
      <w:pPr>
        <w:spacing w:after="0"/>
        <w:ind w:left="0"/>
        <w:jc w:val="both"/>
      </w:pPr>
      <w:r>
        <w:rPr>
          <w:rFonts w:ascii="Times New Roman"/>
          <w:b w:val="false"/>
          <w:i w:val="false"/>
          <w:color w:val="000000"/>
          <w:sz w:val="28"/>
        </w:rPr>
        <w:t>
      5) көрсетілетін қызметтің нәтижесін қалыптастыру – ӨҮК Конкурстық комиссияның ұсынымдарын қарайды, талқылау нәтижелері бойынша грант беру мүмкіндігі/мүмкін еместігі туралы шешім қабылдайды, немесе дәлелді бас тарту туралы жауабын береді;</w:t>
      </w:r>
    </w:p>
    <w:p>
      <w:pPr>
        <w:spacing w:after="0"/>
        <w:ind w:left="0"/>
        <w:jc w:val="both"/>
      </w:pP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көрсетілетін қызметты алушыға береді. </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Бағдарламаның жергілікті үйлестірушісіне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жолдайды; </w:t>
      </w:r>
    </w:p>
    <w:p>
      <w:pPr>
        <w:spacing w:after="0"/>
        <w:ind w:left="0"/>
        <w:jc w:val="both"/>
      </w:pPr>
      <w:r>
        <w:rPr>
          <w:rFonts w:ascii="Times New Roman"/>
          <w:b w:val="false"/>
          <w:i w:val="false"/>
          <w:color w:val="000000"/>
          <w:sz w:val="28"/>
        </w:rPr>
        <w:t xml:space="preserve">
      3) құжаттарды бөлу – Бағдарламаның жергілікті үйлестірушісінің басшысы құжаттармен танысады және көрсетілетін қызметті берушіге құжаттарды жолдау үшін бағдарламаның жергілікті үйлестірушісінің жауапты орындаушысына жолдайды; </w:t>
      </w:r>
    </w:p>
    <w:p>
      <w:pPr>
        <w:spacing w:after="0"/>
        <w:ind w:left="0"/>
        <w:jc w:val="both"/>
      </w:pPr>
      <w:r>
        <w:rPr>
          <w:rFonts w:ascii="Times New Roman"/>
          <w:b w:val="false"/>
          <w:i w:val="false"/>
          <w:color w:val="000000"/>
          <w:sz w:val="28"/>
        </w:rPr>
        <w:t xml:space="preserve">
      4) көрсетілетін қызметтің нәтижесін дайындау – қызметті берушінің жауапты орындаушысы барлық құжаттарды алғаннан кейін көрсетілетін қызметті алушының материалдарын Конкурстық комиссияның қарауына шығарады, сосын Конкурстық комиссияның хаттамасын ӨҮК қарауына жолдайды; </w:t>
      </w:r>
    </w:p>
    <w:p>
      <w:pPr>
        <w:spacing w:after="0"/>
        <w:ind w:left="0"/>
        <w:jc w:val="both"/>
      </w:pPr>
      <w:r>
        <w:rPr>
          <w:rFonts w:ascii="Times New Roman"/>
          <w:b w:val="false"/>
          <w:i w:val="false"/>
          <w:color w:val="000000"/>
          <w:sz w:val="28"/>
        </w:rPr>
        <w:t>
      5) көрсетілетін қызметтің нәтижесін қалыптастыру – ӨҮК Конкурстық комиссияның ұсынымдарын қарайды, талқылау нәтижелері бойынша грант беру мүмкіндігі/мүмкін еместігі туралы шешім қабылдайды, немесе дәлелді бас тарту туралы жауабын береді;</w:t>
      </w:r>
    </w:p>
    <w:p>
      <w:pPr>
        <w:spacing w:after="0"/>
        <w:ind w:left="0"/>
        <w:jc w:val="left"/>
      </w:pP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Бағдарламаның жергілікті үйлестірушісіне береді. </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облысының әкімдігінің 17.05.2017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29"/>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іс-әрекеттер тәртібін сипаттау</w:t>
      </w:r>
    </w:p>
    <w:bookmarkEnd w:id="29"/>
    <w:bookmarkStart w:name="z63"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xml:space="preserve">
      3) көрсетілетін қызметті берушінің жауапты орындаушысы; </w:t>
      </w:r>
      <w:r>
        <w:br/>
      </w:r>
      <w:r>
        <w:rPr>
          <w:rFonts w:ascii="Times New Roman"/>
          <w:b w:val="false"/>
          <w:i w:val="false"/>
          <w:color w:val="000000"/>
          <w:sz w:val="28"/>
        </w:rPr>
        <w:t>
      4) Конкурстық комиссия;</w:t>
      </w:r>
      <w:r>
        <w:br/>
      </w:r>
      <w:r>
        <w:rPr>
          <w:rFonts w:ascii="Times New Roman"/>
          <w:b w:val="false"/>
          <w:i w:val="false"/>
          <w:color w:val="000000"/>
          <w:sz w:val="28"/>
        </w:rPr>
        <w:t>
      5) ӨҮК;</w:t>
      </w:r>
      <w:r>
        <w:br/>
      </w:r>
      <w:r>
        <w:rPr>
          <w:rFonts w:ascii="Times New Roman"/>
          <w:b w:val="false"/>
          <w:i w:val="false"/>
          <w:color w:val="000000"/>
          <w:sz w:val="28"/>
        </w:rPr>
        <w:t>
      6) бағдарламаның жергілікті үйлестірушісінің кеңсе қызметкері;</w:t>
      </w:r>
      <w:r>
        <w:br/>
      </w:r>
      <w:r>
        <w:rPr>
          <w:rFonts w:ascii="Times New Roman"/>
          <w:b w:val="false"/>
          <w:i w:val="false"/>
          <w:color w:val="000000"/>
          <w:sz w:val="28"/>
        </w:rPr>
        <w:t>
      7) бағдарламаның жергілікті үйлестірушісінің басшысы;</w:t>
      </w:r>
      <w:r>
        <w:br/>
      </w:r>
      <w:r>
        <w:rPr>
          <w:rFonts w:ascii="Times New Roman"/>
          <w:b w:val="false"/>
          <w:i w:val="false"/>
          <w:color w:val="000000"/>
          <w:sz w:val="28"/>
        </w:rPr>
        <w:t>
      8) бағдарламаның жергілікті үйлестірушісінің жауапты орындаушысы.</w:t>
      </w:r>
    </w:p>
    <w:bookmarkEnd w:id="30"/>
    <w:bookmarkStart w:name="z65" w:id="31"/>
    <w:p>
      <w:pPr>
        <w:spacing w:after="0"/>
        <w:ind w:left="0"/>
        <w:jc w:val="both"/>
      </w:pPr>
      <w:r>
        <w:rPr>
          <w:rFonts w:ascii="Times New Roman"/>
          <w:b w:val="false"/>
          <w:i w:val="false"/>
          <w:color w:val="000000"/>
          <w:sz w:val="28"/>
        </w:rPr>
        <w:t>
      7. Көрсетілетін қызметті берушіге жүгінгенде әрбір рәсімнің (іс-әрекеттің) ұзақтығы көрсетілген мемлекеттік қызмет көрсету рәсімдері (іс-әрекеттері) кезектілігінің сипаттамасы:</w:t>
      </w:r>
    </w:p>
    <w:bookmarkEnd w:id="31"/>
    <w:p>
      <w:pPr>
        <w:spacing w:after="0"/>
        <w:ind w:left="0"/>
        <w:jc w:val="both"/>
      </w:pPr>
      <w:r>
        <w:rPr>
          <w:rFonts w:ascii="Times New Roman"/>
          <w:b w:val="false"/>
          <w:i w:val="false"/>
          <w:color w:val="000000"/>
          <w:sz w:val="28"/>
        </w:rPr>
        <w:t>
      1) көрсетілетін қызметті алушы немесе оның өкілі (нотариалдық куәландырылған сенімхат бойынша) көрсетілетін қызметті берушінің кеңсе қызметкеріне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 басылған растау беріледі және құжаттарға бұрыштама қоюға және жауапты орындаушыны айқындау үшін көрсетілетін қызметті берушінің басшысына 30 (отыз) минут ішінде жолдайды;</w:t>
      </w:r>
    </w:p>
    <w:p>
      <w:pPr>
        <w:spacing w:after="0"/>
        <w:ind w:left="0"/>
        <w:jc w:val="both"/>
      </w:pPr>
      <w:r>
        <w:rPr>
          <w:rFonts w:ascii="Times New Roman"/>
          <w:b w:val="false"/>
          <w:i w:val="false"/>
          <w:color w:val="000000"/>
          <w:sz w:val="28"/>
        </w:rPr>
        <w:t>
      3) көрсетілетін қызметті берушінің басшысы 1 (бір) жұмыс күні ішінде бұрыштама қойып, қарау үшін және ұсынылған құжаттардың толықтығын тексеру үшін одан әрі жауапты орындаушыға береді;</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2 (екі) жұмыс күні ішінде ұсынылған құжаттардың толықтығына тексереді және барлық құжаттарды алғаннан кейін 10 (он) жұмыс күні ішінде көрсетілетін қызметті алушының материалдарын Конкурстық комиссияның қарауына шығарады,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 </w:t>
      </w:r>
    </w:p>
    <w:p>
      <w:pPr>
        <w:spacing w:after="0"/>
        <w:ind w:left="0"/>
        <w:jc w:val="both"/>
      </w:pPr>
      <w:r>
        <w:rPr>
          <w:rFonts w:ascii="Times New Roman"/>
          <w:b w:val="false"/>
          <w:i w:val="false"/>
          <w:color w:val="000000"/>
          <w:sz w:val="28"/>
        </w:rPr>
        <w:t>
      5) Конкурстық комиссия көрсетілетін қызметті алушылардың бизнес-жобаларын қарайды және грант беру (беруден бас тарту) туралы ұсынымдар береді, ол Конкурстық комиссияның соңғы отырысы өткеннен бастап 3 (үш) жұмыс күнінен кешіктірілмей хаттамамен рәсімделеді;</w:t>
      </w:r>
    </w:p>
    <w:p>
      <w:pPr>
        <w:spacing w:after="0"/>
        <w:ind w:left="0"/>
        <w:jc w:val="both"/>
      </w:pPr>
      <w:r>
        <w:rPr>
          <w:rFonts w:ascii="Times New Roman"/>
          <w:b w:val="false"/>
          <w:i w:val="false"/>
          <w:color w:val="000000"/>
          <w:sz w:val="28"/>
        </w:rPr>
        <w:t>
      6) көрсетілетін қызметті берушінің жауапты орындаушысы 1 (бір) жұмыс күні ішінде Конкурстық комиссияның хаттамасын ӨҮК-нің қарауына жолдайды;</w:t>
      </w:r>
    </w:p>
    <w:p>
      <w:pPr>
        <w:spacing w:after="0"/>
        <w:ind w:left="0"/>
        <w:jc w:val="both"/>
      </w:pPr>
      <w:r>
        <w:rPr>
          <w:rFonts w:ascii="Times New Roman"/>
          <w:b w:val="false"/>
          <w:i w:val="false"/>
          <w:color w:val="000000"/>
          <w:sz w:val="28"/>
        </w:rPr>
        <w:t xml:space="preserve">
      7) ӨҮК 11 (он бір) жұмыс күні ішінде Конкурстық комиссияның ұсынымдарын қарайды, талқылау нәтижелері бойынша кәсіпкерлердің бизнес-жобаларын іріктейді және грант беру мүмкіндігі/мүмкін еместігі туралы шешім қабылдайды, ол ӨҮК отырысы өткізілген күннен бастап 3 (үш) жұмыс күні ішінде хаттамамен рәсімделеді; </w:t>
      </w:r>
    </w:p>
    <w:p>
      <w:pPr>
        <w:spacing w:after="0"/>
        <w:ind w:left="0"/>
        <w:jc w:val="both"/>
      </w:pPr>
      <w:r>
        <w:rPr>
          <w:rFonts w:ascii="Times New Roman"/>
          <w:b w:val="false"/>
          <w:i w:val="false"/>
          <w:color w:val="000000"/>
          <w:sz w:val="28"/>
        </w:rPr>
        <w:t>
      8) көрсетілетін қызметті берушінің кеңсе қызметкері 2 (екі) жұмыс күні ішінде көрсетілетін қызметті алушыға ӨҮК шешімі туралы хабарлама жолдайды және мақұлданған/бас тартылған бизнес-жобалар бойынша ӨҮК хаттамасынан үзіндіні Конкурстық комиссия мүшелеріне береді;</w:t>
      </w:r>
    </w:p>
    <w:p>
      <w:pPr>
        <w:spacing w:after="0"/>
        <w:ind w:left="0"/>
        <w:jc w:val="both"/>
      </w:pPr>
      <w:r>
        <w:rPr>
          <w:rFonts w:ascii="Times New Roman"/>
          <w:b w:val="false"/>
          <w:i w:val="false"/>
          <w:color w:val="000000"/>
          <w:sz w:val="28"/>
        </w:rPr>
        <w:t>
      9) көрсетілетін қызметті берушінің жауапты орындаушысы ӨҮК-нің оң шешімі болған жағдайда ӨҮК отырысының хаттамасы бекітілгеннен бастап 15 (он бес) жұмыс күні ішінде грант беру туралы шартқа қол қояды;</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1) көрсетілетін қызметті алушы немесе оның өкілі (нотариалдық куәландырылған сенімхат бойынша) Бағдарламаның жергілікті үйлестірушісінің кеңсе қызметкеріне құжаттарды ұсынады;</w:t>
      </w:r>
    </w:p>
    <w:p>
      <w:pPr>
        <w:spacing w:after="0"/>
        <w:ind w:left="0"/>
        <w:jc w:val="both"/>
      </w:pP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30 (отыз) минут ішінде жолдайды; </w:t>
      </w:r>
    </w:p>
    <w:p>
      <w:pPr>
        <w:spacing w:after="0"/>
        <w:ind w:left="0"/>
        <w:jc w:val="both"/>
      </w:pPr>
      <w:r>
        <w:rPr>
          <w:rFonts w:ascii="Times New Roman"/>
          <w:b w:val="false"/>
          <w:i w:val="false"/>
          <w:color w:val="000000"/>
          <w:sz w:val="28"/>
        </w:rPr>
        <w:t>
      3) Бағдарламаның жергілікті үйлестірушісінің басшысы 1 (бір) жұмыс күні ішінде бұрыштама қойып, қарау үшін және ұсынылған құжаттардың толықтығын тексеру үшін одан әрі жауапты орындаушыға береді;</w:t>
      </w:r>
    </w:p>
    <w:p>
      <w:pPr>
        <w:spacing w:after="0"/>
        <w:ind w:left="0"/>
        <w:jc w:val="both"/>
      </w:pPr>
      <w:r>
        <w:rPr>
          <w:rFonts w:ascii="Times New Roman"/>
          <w:b w:val="false"/>
          <w:i w:val="false"/>
          <w:color w:val="000000"/>
          <w:sz w:val="28"/>
        </w:rPr>
        <w:t xml:space="preserve">
      4) Бағдарламаның жергілікті үйлестірушісінің жауапты орындаушысы құжаттардың толықтығын тексереді және құжаттардың толық топтамасын алғаннан кейін 2 (екі) жұмыс күні ішінде көрсетілетін қызметті берушіге жолдайды; </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2 (екі) жұмыс күні ішінде ұсынылған құжаттардың толықтығына тексереді және барлық құжаттарды алғаннан кейін 8 (сегіз) жұмыс күні ішінде көрсетілетін қызметті алушының материалдарын Конкурстық комиссияның қарауына шығарады,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 </w:t>
      </w:r>
    </w:p>
    <w:p>
      <w:pPr>
        <w:spacing w:after="0"/>
        <w:ind w:left="0"/>
        <w:jc w:val="both"/>
      </w:pPr>
      <w:r>
        <w:rPr>
          <w:rFonts w:ascii="Times New Roman"/>
          <w:b w:val="false"/>
          <w:i w:val="false"/>
          <w:color w:val="000000"/>
          <w:sz w:val="28"/>
        </w:rPr>
        <w:t>
      6) Конкурстық комиссия көрсетілетін қызметті алушылардың бизнес-жобаларын қарайды және грант беру (беруден бас тарту) туралы ұсынымдар береді, ол Конкурстық комиссияның соңғы отырысы өткеннен бастап 3 (үш) жұмыс күнінен кешіктірілмей хаттамамен рәсімделеді;</w:t>
      </w:r>
    </w:p>
    <w:p>
      <w:pPr>
        <w:spacing w:after="0"/>
        <w:ind w:left="0"/>
        <w:jc w:val="both"/>
      </w:pPr>
      <w:r>
        <w:rPr>
          <w:rFonts w:ascii="Times New Roman"/>
          <w:b w:val="false"/>
          <w:i w:val="false"/>
          <w:color w:val="000000"/>
          <w:sz w:val="28"/>
        </w:rPr>
        <w:t>
      7) көрсетілетін қызметті берушінің жауапты орындаушысы 1 (бір) жұмыс күні ішінде Конкурстық комиссияның хаттамасын ӨҮК қарауына жолдайды;</w:t>
      </w:r>
    </w:p>
    <w:p>
      <w:pPr>
        <w:spacing w:after="0"/>
        <w:ind w:left="0"/>
        <w:jc w:val="both"/>
      </w:pPr>
      <w:r>
        <w:rPr>
          <w:rFonts w:ascii="Times New Roman"/>
          <w:b w:val="false"/>
          <w:i w:val="false"/>
          <w:color w:val="000000"/>
          <w:sz w:val="28"/>
        </w:rPr>
        <w:t>
      8) ӨҮК 11 (он бір) жұмыс күні ішінде Конкурстық комиссияның ұсынымдарын қарайды, талқылау нәтижелері бойынша кәсіпкерлердің бизнес-жобаларын іріктейді және грант беру мүмкіндігі/мүмкін еместігі туралы шешім қабылдайды, ол ӨҮК отырысы өткізілген күннен бастап 3 (үш) жұмыс күні ішінде хаттамамен рәсімделеді;</w:t>
      </w:r>
    </w:p>
    <w:p>
      <w:pPr>
        <w:spacing w:after="0"/>
        <w:ind w:left="0"/>
        <w:jc w:val="both"/>
      </w:pPr>
      <w:r>
        <w:rPr>
          <w:rFonts w:ascii="Times New Roman"/>
          <w:b w:val="false"/>
          <w:i w:val="false"/>
          <w:color w:val="000000"/>
          <w:sz w:val="28"/>
        </w:rPr>
        <w:t>
      9) көрсетілетін қызметті берушінің кеңсе қызметкері 1 (бір) жұмыс күні ішінде Бағдарламаның жергілікті үйлестірушісіне ӨҮК шешімі туралы хабарлама жолдайды және мақұлданған/бас тартылған бизнес-жобалар бойынша ӨҮК хаттамасынан үзіндіні Конкурстық комиссия мүшелеріне береді;</w:t>
      </w:r>
    </w:p>
    <w:p>
      <w:pPr>
        <w:spacing w:after="0"/>
        <w:ind w:left="0"/>
        <w:jc w:val="both"/>
      </w:pPr>
      <w:r>
        <w:rPr>
          <w:rFonts w:ascii="Times New Roman"/>
          <w:b w:val="false"/>
          <w:i w:val="false"/>
          <w:color w:val="000000"/>
          <w:sz w:val="28"/>
        </w:rPr>
        <w:t>
      10) Бағдарламаның жергілікті үйлестірушісі 1 (бір) жұмыс күні ішінде көрсетілетін қызметті алушыны ӨҮК-мен қабылданған шешім туралы хабарландырады;</w:t>
      </w:r>
    </w:p>
    <w:p>
      <w:pPr>
        <w:spacing w:after="0"/>
        <w:ind w:left="0"/>
        <w:jc w:val="left"/>
      </w:pPr>
      <w:r>
        <w:rPr>
          <w:rFonts w:ascii="Times New Roman"/>
          <w:b w:val="false"/>
          <w:i w:val="false"/>
          <w:color w:val="000000"/>
          <w:sz w:val="28"/>
        </w:rPr>
        <w:t>
      11) көрсетілетін қызметті берушінің жауапты орындаушысы ӨҮК-нің оң шешімі болған жағдайда ӨҮК отырысының хаттамасы бекітілгеннен бастап 15 (он бес) жұмыс күні ішінде грант беру туралы шартқа қол қояды.</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облысының әкімдігінің 17.05.2017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мемлекеттік гранттар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 және Бағдарламаның жергілікті үйлестірушілерінің тізбесі</w:t>
      </w:r>
    </w:p>
    <w:p>
      <w:pPr>
        <w:spacing w:after="0"/>
        <w:ind w:left="0"/>
        <w:jc w:val="both"/>
      </w:pPr>
      <w:r>
        <w:rPr>
          <w:rFonts w:ascii="Times New Roman"/>
          <w:b w:val="false"/>
          <w:i w:val="false"/>
          <w:color w:val="ff0000"/>
          <w:sz w:val="28"/>
        </w:rPr>
        <w:t xml:space="preserve">
      Ескерту. 1 қосымша жаңа редакцияда – Ақтөбе облысының әкімдігінің 03.10.2017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21"/>
        <w:gridCol w:w="1400"/>
        <w:gridCol w:w="2938"/>
        <w:gridCol w:w="616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Бағдарламаның жергілікті үйлестірушілерінің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заңды мекен-жайы (көше, үйдің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нөмірі</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кәсіпкерлік басқармасы"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Сәңкібай даңғылы, 22К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 74-21-80</w:t>
            </w:r>
          </w:p>
        </w:tc>
        <w:tc>
          <w:tcPr>
            <w:tcW w:w="6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және мереке күндерінен басқа, дүйсенбіден бастап жұмаға дейін сағат 9.00-ден 18.30-ге дейін, үзіліс 12.30-ден 14.00-ға дейін.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Т.Ахтанова көшесі, 50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 41-63-97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 Жүргенов көшесі, 62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8-71339 2-19-08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 5 мөлтек ауданы,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8-71337 4-18-56</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ауылшаруашылығы және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Қарауылкелды ауылы, Д.Қонаев көшесі, 36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8-71345 23-0-39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 Сейфуллин көшесі, 36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8-71331 21-4-00</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 Жастық мөлтек ауданы,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8-71333 3-06-72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Желтоқсан көшесі, 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8-71346 9-11-47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ауылшаруашылық және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Көкжар көшесі, 69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8-71332 2-19-40</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 Жеңіс даңғылы, 4 үй</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71336 26-2-44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ауданының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 Әйтеке би көшесі, 47 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8-71335 2-33-55</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ауылы, Алтынсарин көшесі, 7</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8-71343 2-18-10</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 Әбілқайыр хан көшесі, 38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8-71342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 Астана көшесі, 48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8-71341 2-11-94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мемлекеттік гранттар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қызметті берушіге жүгінгенде мемлекеттік қызмет көрсетудің бизнес-үдерістер анықтамалығы </w:t>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16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854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54700" cy="448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168 қаулысымен бекітілді</w:t>
            </w:r>
          </w:p>
        </w:tc>
      </w:tr>
    </w:tbl>
    <w:bookmarkStart w:name="z105" w:id="32"/>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32"/>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23.08.2016 </w:t>
      </w:r>
      <w:r>
        <w:rPr>
          <w:rFonts w:ascii="Times New Roman"/>
          <w:b w:val="false"/>
          <w:i w:val="false"/>
          <w:color w:val="ff0000"/>
          <w:sz w:val="28"/>
        </w:rPr>
        <w:t>№ 368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5" w:id="33"/>
    <w:p>
      <w:pPr>
        <w:spacing w:after="0"/>
        <w:ind w:left="0"/>
        <w:jc w:val="left"/>
      </w:pPr>
      <w:r>
        <w:rPr>
          <w:rFonts w:ascii="Times New Roman"/>
          <w:b/>
          <w:i w:val="false"/>
          <w:color w:val="000000"/>
        </w:rPr>
        <w:t xml:space="preserve"> 1. Жалпы ережелер</w:t>
      </w:r>
    </w:p>
    <w:bookmarkEnd w:id="33"/>
    <w:bookmarkStart w:name="z75" w:id="34"/>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қызметін (бұдан әрі - мемлекеттік қызмет) "Ақтөбе облысының кәсіпкерлік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xml:space="preserve">
      Өтініштерді қабылдау мен мемлекеттік қызмет көрсету нәтижелерін беру көрсетілетін қызметті берушінің,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көрсетілген облыстық және аудандық маңызы бар кәсіпкерлік бөлімдерімен (бұдан әрі - Бағдарламаның жергілікті үйлестірушілері) ұсынылады.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 қағаз түрінде.</w:t>
      </w:r>
    </w:p>
    <w:bookmarkEnd w:id="34"/>
    <w:bookmarkStart w:name="z76" w:id="35"/>
    <w:p>
      <w:pPr>
        <w:spacing w:after="0"/>
        <w:ind w:left="0"/>
        <w:jc w:val="both"/>
      </w:pPr>
      <w:r>
        <w:rPr>
          <w:rFonts w:ascii="Times New Roman"/>
          <w:b w:val="false"/>
          <w:i w:val="false"/>
          <w:color w:val="000000"/>
          <w:sz w:val="28"/>
        </w:rPr>
        <w:t xml:space="preserve">
      3. Көрсетілетін қызметтің нәтижесі - Өңірлік үйлестіру кеңесі (бұдан әрі - ӨҮК) отырысы хаттамасынан үзінді көшірмесі не Қазақстан Республикасы Ұлттық экономика министрінің 2015 жылғы 24 сәуірдегі № 352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w:t>
      </w:r>
    </w:p>
    <w:bookmarkEnd w:id="35"/>
    <w:p>
      <w:pPr>
        <w:spacing w:after="0"/>
        <w:ind w:left="0"/>
        <w:jc w:val="left"/>
      </w:pPr>
      <w:r>
        <w:rPr>
          <w:rFonts w:ascii="Times New Roman"/>
          <w:b w:val="false"/>
          <w:i w:val="false"/>
          <w:color w:val="000000"/>
          <w:sz w:val="28"/>
        </w:rPr>
        <w:t>
      Мемлекеттік көрсетілетін қызметті көрсету нәтижесін ұсыну нысаны -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облысының әкімдігінің 17.05.2017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3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36"/>
    <w:bookmarkStart w:name="z78" w:id="37"/>
    <w:p>
      <w:pPr>
        <w:spacing w:after="0"/>
        <w:ind w:left="0"/>
        <w:jc w:val="both"/>
      </w:pPr>
      <w:r>
        <w:rPr>
          <w:rFonts w:ascii="Times New Roman"/>
          <w:b w:val="false"/>
          <w:i w:val="false"/>
          <w:color w:val="000000"/>
          <w:sz w:val="28"/>
        </w:rPr>
        <w:t xml:space="preserve">
      4. Көрсетілетін қызметті алушының немесе оның өкілінің (нотариалдық куәландырылған сенімхат бойынша) көрсетілетін қызметті берушіге еркін нысандағы өтінімге қоса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мемлекеттік қызмет көрсету бойынша рәсімді (іс-әрекетті) бастауға негіздеме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облысының әкімдігінің 17.05.2017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7"/>
    <w:bookmarkStart w:name="z79" w:id="38"/>
    <w:p>
      <w:pPr>
        <w:spacing w:after="0"/>
        <w:ind w:left="0"/>
        <w:jc w:val="both"/>
      </w:pPr>
      <w:r>
        <w:rPr>
          <w:rFonts w:ascii="Times New Roman"/>
          <w:b w:val="false"/>
          <w:i w:val="false"/>
          <w:color w:val="000000"/>
          <w:sz w:val="28"/>
        </w:rPr>
        <w:t>
      5. Мемлекеттік қызмет көрсету үдерісінің құрамына кіретін рәсімдердің (іс-әрекеттердің) мазмұны, көрсетілетін қызметті берушіге жүгінген кезде оларды орындаудың ұзақтығы:</w:t>
      </w:r>
    </w:p>
    <w:bookmarkEnd w:id="38"/>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құжаттармен танысады және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құжаттарды қарайды, жобалардың тізімін дайындайды және ӨҮК қарауына шығарады; </w:t>
      </w:r>
    </w:p>
    <w:p>
      <w:pPr>
        <w:spacing w:after="0"/>
        <w:ind w:left="0"/>
        <w:jc w:val="both"/>
      </w:pPr>
      <w:r>
        <w:rPr>
          <w:rFonts w:ascii="Times New Roman"/>
          <w:b w:val="false"/>
          <w:i w:val="false"/>
          <w:color w:val="000000"/>
          <w:sz w:val="28"/>
        </w:rPr>
        <w:t>
      5) көрсетілетін қызметтің нәтижесін қалыптастыру – ӨҮК жобалар тізімін қарайды және талқылау нәтижелері бойынша өндірістік (индустриялық) инфрақұрылым құрылысын қаржыландыру мүмкіндігі/мүмкін еместігі туралы шешім қабылдайды, немесе дәлелді бас тарту туралы жауабын береді;</w:t>
      </w:r>
    </w:p>
    <w:p>
      <w:pPr>
        <w:spacing w:after="0"/>
        <w:ind w:left="0"/>
        <w:jc w:val="both"/>
      </w:pP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көрсетілетін қызметты алушыға береді. </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Бағдарламаның жергілікті үйлестірушісіне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жолдайды; </w:t>
      </w:r>
    </w:p>
    <w:p>
      <w:pPr>
        <w:spacing w:after="0"/>
        <w:ind w:left="0"/>
        <w:jc w:val="both"/>
      </w:pPr>
      <w:r>
        <w:rPr>
          <w:rFonts w:ascii="Times New Roman"/>
          <w:b w:val="false"/>
          <w:i w:val="false"/>
          <w:color w:val="000000"/>
          <w:sz w:val="28"/>
        </w:rPr>
        <w:t xml:space="preserve">
      3) құжаттарды бөлу – Бағдарламаның жергілікті үйлестірушісінің басшысы құжаттармен танысады және көрсетілетін қызметті берушіге құжаттарды жолдау үшін бағдарламаның жергілікті үйлестірушісінің жауапты орындаушысын айқындайды; </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құжаттарды қарайды, жобалардың тізімін дайындайды және ӨҮК қарауына шығарады; </w:t>
      </w:r>
    </w:p>
    <w:p>
      <w:pPr>
        <w:spacing w:after="0"/>
        <w:ind w:left="0"/>
        <w:jc w:val="both"/>
      </w:pPr>
      <w:r>
        <w:rPr>
          <w:rFonts w:ascii="Times New Roman"/>
          <w:b w:val="false"/>
          <w:i w:val="false"/>
          <w:color w:val="000000"/>
          <w:sz w:val="28"/>
        </w:rPr>
        <w:t>
      5) көрсетілетін қызметтің нәтижесін қалыптастыру – ӨҮК жобалар тізімін қарайды және талқылау нәтижелері бойынша өндірістік (индустриялық) инфрақұрылым құрылысын қаржыландыру мүмкіндігі/мүмкін еместігі туралы шешім қабылдайды, немесе дәлелді бас тарту туралы жауабын береді;</w:t>
      </w:r>
    </w:p>
    <w:p>
      <w:pPr>
        <w:spacing w:after="0"/>
        <w:ind w:left="0"/>
        <w:jc w:val="left"/>
      </w:pPr>
      <w:r>
        <w:rPr>
          <w:rFonts w:ascii="Times New Roman"/>
          <w:b w:val="false"/>
          <w:i w:val="false"/>
          <w:color w:val="000000"/>
          <w:sz w:val="28"/>
        </w:rPr>
        <w:t xml:space="preserve">
      6) көрсетілетін қызметтің нәтижесін беру – көрсетілетін қызметті берушінің кеңсе қызметкері көрсетілетін мемлекеттік қызмет нәтижесін Бағдарламаның жергілікті үйлестірушісіне береді. </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облысының әкімдігінің 17.05.2017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3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 тәртібін сипаттау</w:t>
      </w:r>
    </w:p>
    <w:bookmarkEnd w:id="39"/>
    <w:bookmarkStart w:name="z81" w:id="40"/>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xml:space="preserve">
      2) көрсетілетін қызметті берушінің басшысы; </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ӨҮК;</w:t>
      </w:r>
      <w:r>
        <w:br/>
      </w:r>
      <w:r>
        <w:rPr>
          <w:rFonts w:ascii="Times New Roman"/>
          <w:b w:val="false"/>
          <w:i w:val="false"/>
          <w:color w:val="000000"/>
          <w:sz w:val="28"/>
        </w:rPr>
        <w:t>
      5) бағдарламаның жергілікті үйлестірушісінің кеңсе қызметкері;</w:t>
      </w:r>
      <w:r>
        <w:br/>
      </w:r>
      <w:r>
        <w:rPr>
          <w:rFonts w:ascii="Times New Roman"/>
          <w:b w:val="false"/>
          <w:i w:val="false"/>
          <w:color w:val="000000"/>
          <w:sz w:val="28"/>
        </w:rPr>
        <w:t>
      6) бағдарламаның жергілікті үйлестірушісінің басшысы;</w:t>
      </w:r>
      <w:r>
        <w:br/>
      </w:r>
      <w:r>
        <w:rPr>
          <w:rFonts w:ascii="Times New Roman"/>
          <w:b w:val="false"/>
          <w:i w:val="false"/>
          <w:color w:val="000000"/>
          <w:sz w:val="28"/>
        </w:rPr>
        <w:t>
      7) бағдарламаның жергілікті үйлестірушісінің жауапты орындаушысы;</w:t>
      </w:r>
    </w:p>
    <w:bookmarkEnd w:id="40"/>
    <w:bookmarkStart w:name="z82"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Көрсетілетін қызметті берушіге жүгінгенде әрбір рәсімнің (іс-әрекеттің) ұзақтығы көрсетілген мемлекеттік қызмет көрсету рәсімдері (іс-әрекеттері) кезектілігінің сипаттамасы: </w:t>
      </w:r>
    </w:p>
    <w:bookmarkEnd w:id="41"/>
    <w:p>
      <w:pPr>
        <w:spacing w:after="0"/>
        <w:ind w:left="0"/>
        <w:jc w:val="both"/>
      </w:pPr>
      <w:r>
        <w:rPr>
          <w:rFonts w:ascii="Times New Roman"/>
          <w:b w:val="false"/>
          <w:i w:val="false"/>
          <w:color w:val="000000"/>
          <w:sz w:val="28"/>
        </w:rPr>
        <w:t xml:space="preserve">
      1) көрсетілетін қызметті алушы немесе оның өкілі (нотариалдық куәландырылған сенімхат бойынша) көрсетілетін қызметті берушінің кеңсе қызметкеріне құжаттарды ұсынады; </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мөрібасылған растау беріледі және құжаттарға бұрыштама қоюға және жауапты орындаушыны айқындау үшін көрсетілетін қызметті берушінің басшысына 20 (жиырма) минут ішінде жолдайды;</w:t>
      </w:r>
    </w:p>
    <w:p>
      <w:pPr>
        <w:spacing w:after="0"/>
        <w:ind w:left="0"/>
        <w:jc w:val="both"/>
      </w:pPr>
      <w:r>
        <w:rPr>
          <w:rFonts w:ascii="Times New Roman"/>
          <w:b w:val="false"/>
          <w:i w:val="false"/>
          <w:color w:val="000000"/>
          <w:sz w:val="28"/>
        </w:rPr>
        <w:t>
      3) көрсетілетін қызметті берушінің басшысы бұрыштама қояды және 1 (бір) жұмыс күні ішінде құжаттарды қарау үшін одан әрі жауапты орындаушыға береді;</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7 (жеті) жұмыс күні ішінде құжаттарды қарайды, жобалардың тізімін дайындайды және ӨҮК қарауына шығарады,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w:t>
      </w:r>
    </w:p>
    <w:p>
      <w:pPr>
        <w:spacing w:after="0"/>
        <w:ind w:left="0"/>
        <w:jc w:val="both"/>
      </w:pPr>
      <w:r>
        <w:rPr>
          <w:rFonts w:ascii="Times New Roman"/>
          <w:b w:val="false"/>
          <w:i w:val="false"/>
          <w:color w:val="000000"/>
          <w:sz w:val="28"/>
        </w:rPr>
        <w:t xml:space="preserve">
      5) ӨҮК жобалар тізімін 2 (екі) жұмыс күні ішінде қарайды. Талқылау нәтижелері бойынша өндірістік (индустриялық) инфрақұрылым құрылысын қаржыландыру мүмкіндігі/мүмкін еместігі туралы шешім қабылдайды, ол ӨҮК отырысы өткізілген күннен бастап 3 (үш) жұмыс күні ішінде хаттамамен рәсімделеді; </w:t>
      </w:r>
    </w:p>
    <w:p>
      <w:pPr>
        <w:spacing w:after="0"/>
        <w:ind w:left="0"/>
        <w:jc w:val="both"/>
      </w:pPr>
      <w:r>
        <w:rPr>
          <w:rFonts w:ascii="Times New Roman"/>
          <w:b w:val="false"/>
          <w:i w:val="false"/>
          <w:color w:val="000000"/>
          <w:sz w:val="28"/>
        </w:rPr>
        <w:t xml:space="preserve">
      6) көрсетілетін қызметті берушінің кеңсе қызметкері ӨҮК хаттамасына қол қойылғаннан кейін 2 (екі) жұмыс күні ішінде көрсетілетін қызметті алушыға ӨҮК хаттамасынан үзінді береді; </w:t>
      </w:r>
    </w:p>
    <w:p>
      <w:pPr>
        <w:spacing w:after="0"/>
        <w:ind w:left="0"/>
        <w:jc w:val="both"/>
      </w:pPr>
      <w:r>
        <w:rPr>
          <w:rFonts w:ascii="Times New Roman"/>
          <w:b w:val="false"/>
          <w:i w:val="false"/>
          <w:color w:val="000000"/>
          <w:sz w:val="28"/>
        </w:rPr>
        <w:t>
      7) көрсетілетін қызметті берушінің жауапты орындаушысы оң шешім қабылданған жағдайда бюджеттік өтінімді дайындайды және қажетті құжаттарымен қоса уәкілетті органға жолдайды;</w:t>
      </w:r>
    </w:p>
    <w:p>
      <w:pPr>
        <w:spacing w:after="0"/>
        <w:ind w:left="0"/>
        <w:jc w:val="both"/>
      </w:pPr>
      <w:r>
        <w:rPr>
          <w:rFonts w:ascii="Times New Roman"/>
          <w:b w:val="false"/>
          <w:i w:val="false"/>
          <w:color w:val="000000"/>
          <w:sz w:val="28"/>
        </w:rPr>
        <w:t>
      Бағдарламаның жергілікті үйлестірушісіне жүгінгенде:</w:t>
      </w:r>
    </w:p>
    <w:p>
      <w:pPr>
        <w:spacing w:after="0"/>
        <w:ind w:left="0"/>
        <w:jc w:val="both"/>
      </w:pPr>
      <w:r>
        <w:rPr>
          <w:rFonts w:ascii="Times New Roman"/>
          <w:b w:val="false"/>
          <w:i w:val="false"/>
          <w:color w:val="000000"/>
          <w:sz w:val="28"/>
        </w:rPr>
        <w:t xml:space="preserve">
      1) көрсетілетін қызметті алушы немесе оның өкілі (нотариалдық куәландырылған сенімхат бойынша) Бағдарламаның жергілікті үйлестірушісінің кеңсе қызметкеріне құжаттарды ұсынады; </w:t>
      </w:r>
    </w:p>
    <w:p>
      <w:pPr>
        <w:spacing w:after="0"/>
        <w:ind w:left="0"/>
        <w:jc w:val="both"/>
      </w:pPr>
      <w:r>
        <w:rPr>
          <w:rFonts w:ascii="Times New Roman"/>
          <w:b w:val="false"/>
          <w:i w:val="false"/>
          <w:color w:val="000000"/>
          <w:sz w:val="28"/>
        </w:rPr>
        <w:t xml:space="preserve">
      2) Бағдарламаның жергілікті үйлестірушісінің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көрсетілетін қызметті алушыға құжатты қабылдаған тұлғаның тегін, аты-жөнін, құжаттардың қабылданған күні мен уақытын көрсете отырып Бағдарламаның жергілікті үйлестірушісінің мөрі басылған растау беріледі және құжаттарға бұрыштама қоюға және жауапты орындаушыны айқындау үшін Бағдарламаның жергілікті үйлестірушісінің басшысына 20 (жиырма) минут ішінде жолдайды; </w:t>
      </w:r>
    </w:p>
    <w:p>
      <w:pPr>
        <w:spacing w:after="0"/>
        <w:ind w:left="0"/>
        <w:jc w:val="both"/>
      </w:pPr>
      <w:r>
        <w:rPr>
          <w:rFonts w:ascii="Times New Roman"/>
          <w:b w:val="false"/>
          <w:i w:val="false"/>
          <w:color w:val="000000"/>
          <w:sz w:val="28"/>
        </w:rPr>
        <w:t>
      3) Бағдарламаның жергілікті үйлестірушісінің басшысы бұрыштама қояды және құжаттарды қарау үшін одан әрі жауапты орындаушыға береді;</w:t>
      </w:r>
    </w:p>
    <w:p>
      <w:pPr>
        <w:spacing w:after="0"/>
        <w:ind w:left="0"/>
        <w:jc w:val="both"/>
      </w:pPr>
      <w:r>
        <w:rPr>
          <w:rFonts w:ascii="Times New Roman"/>
          <w:b w:val="false"/>
          <w:i w:val="false"/>
          <w:color w:val="000000"/>
          <w:sz w:val="28"/>
        </w:rPr>
        <w:t>
      4) Бағдарламаның жергілікті үйлестірушісінің жауапты орындаушысы 2 (екі) жұмыс күні ішінде құжаттарды қарайды, жобалардың тізімін дайындайды және ӨҮК қарауына шығару үшін көрсетілетін қызметті берушіге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5 (бес) жұмыс күні ішінде құжаттарды қарайды, жобалардың тізімін ӨҮК қарауына шығарады, тапсырылған құжаттар сәйкес келмеген жағдайда Стандарттың </w:t>
      </w:r>
      <w:r>
        <w:rPr>
          <w:rFonts w:ascii="Times New Roman"/>
          <w:b w:val="false"/>
          <w:i w:val="false"/>
          <w:color w:val="000000"/>
          <w:sz w:val="28"/>
        </w:rPr>
        <w:t>9-1 тармағы</w:t>
      </w:r>
      <w:r>
        <w:rPr>
          <w:rFonts w:ascii="Times New Roman"/>
          <w:b w:val="false"/>
          <w:i w:val="false"/>
          <w:color w:val="000000"/>
          <w:sz w:val="28"/>
        </w:rPr>
        <w:t xml:space="preserve"> бойынша бас тарту туралы дәлелді жауап дайындайды;</w:t>
      </w:r>
    </w:p>
    <w:p>
      <w:pPr>
        <w:spacing w:after="0"/>
        <w:ind w:left="0"/>
        <w:jc w:val="both"/>
      </w:pPr>
      <w:r>
        <w:rPr>
          <w:rFonts w:ascii="Times New Roman"/>
          <w:b w:val="false"/>
          <w:i w:val="false"/>
          <w:color w:val="000000"/>
          <w:sz w:val="28"/>
        </w:rPr>
        <w:t>
      6) ӨҮК жобалар тізімін 2 (екі) жұмыс күні ішінде қарайды. Талқылау нәтижелері бойынша өндірістік (индустриялық) инфрақұрылым құрылысын қаржыландыру мүмкіндігі/мүмкін еместігі туралы шешім қабылдайды, ол ӨҮК отырысы өткізілген күннен бастап 3 (үш) жұмыс күні ішінде хаттамамен рәсімделеді;</w:t>
      </w:r>
    </w:p>
    <w:p>
      <w:pPr>
        <w:spacing w:after="0"/>
        <w:ind w:left="0"/>
        <w:jc w:val="both"/>
      </w:pPr>
      <w:r>
        <w:rPr>
          <w:rFonts w:ascii="Times New Roman"/>
          <w:b w:val="false"/>
          <w:i w:val="false"/>
          <w:color w:val="000000"/>
          <w:sz w:val="28"/>
        </w:rPr>
        <w:t xml:space="preserve">
      7) көрсетілетін қызметті берушінің кеңсе қызметкері ӨҮК хаттамасына қол қойылғаннан кейін 2 (екі) жұмыс күні ішінде Бағдарламаның жергілікті үйлестірушісіне ӨҮК хаттамасынан үзінді береді; </w:t>
      </w:r>
    </w:p>
    <w:p>
      <w:pPr>
        <w:spacing w:after="0"/>
        <w:ind w:left="0"/>
        <w:jc w:val="both"/>
      </w:pPr>
      <w:r>
        <w:rPr>
          <w:rFonts w:ascii="Times New Roman"/>
          <w:b w:val="false"/>
          <w:i w:val="false"/>
          <w:color w:val="000000"/>
          <w:sz w:val="28"/>
        </w:rPr>
        <w:t xml:space="preserve">
      8) Бағдарламаның жергілікті үйлестірушісі 1 (бір) жұмыс күні ішінде ӨҮК хаттамасынан үзіндімен қоса хат дайындайды және көрсетілетін қызметті алушыға жолдайды; </w:t>
      </w:r>
    </w:p>
    <w:p>
      <w:pPr>
        <w:spacing w:after="0"/>
        <w:ind w:left="0"/>
        <w:jc w:val="left"/>
      </w:pPr>
      <w:r>
        <w:rPr>
          <w:rFonts w:ascii="Times New Roman"/>
          <w:b w:val="false"/>
          <w:i w:val="false"/>
          <w:color w:val="000000"/>
          <w:sz w:val="28"/>
        </w:rPr>
        <w:t>
      9) көрсетілетін қызметті берушінің жауапты орындаушысы оң шешім қабылданған жағдайда бюджеттік өтінімді дайындайды және қажетті құжаттарымен қоса уәкілетті органға жолдайды.</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облысының әкімдігінің 17.05.2017 </w:t>
      </w:r>
      <w:r>
        <w:rPr>
          <w:rFonts w:ascii="Times New Roman"/>
          <w:b w:val="false"/>
          <w:i w:val="false"/>
          <w:color w:val="00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өндірістік (индустриялық) </w:t>
            </w:r>
            <w:r>
              <w:br/>
            </w:r>
            <w:r>
              <w:rPr>
                <w:rFonts w:ascii="Times New Roman"/>
                <w:b w:val="false"/>
                <w:i w:val="false"/>
                <w:color w:val="000000"/>
                <w:sz w:val="20"/>
              </w:rPr>
              <w:t xml:space="preserve">инфрақұрылымды дамыту </w:t>
            </w:r>
            <w:r>
              <w:br/>
            </w:r>
            <w:r>
              <w:rPr>
                <w:rFonts w:ascii="Times New Roman"/>
                <w:b w:val="false"/>
                <w:i w:val="false"/>
                <w:color w:val="000000"/>
                <w:sz w:val="20"/>
              </w:rPr>
              <w:t xml:space="preserve">бойынша қолдау көрсету"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 және Бағдарламаның жергілікті үйлестірушілерінің тізбесі</w:t>
      </w:r>
    </w:p>
    <w:p>
      <w:pPr>
        <w:spacing w:after="0"/>
        <w:ind w:left="0"/>
        <w:jc w:val="both"/>
      </w:pPr>
      <w:r>
        <w:rPr>
          <w:rFonts w:ascii="Times New Roman"/>
          <w:b w:val="false"/>
          <w:i w:val="false"/>
          <w:color w:val="ff0000"/>
          <w:sz w:val="28"/>
        </w:rPr>
        <w:t xml:space="preserve">
      Ескерту. 1 қосымша жаңа редакцияда – Ақтөбе облысының әкімдігінің 03.10.2017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21"/>
        <w:gridCol w:w="1400"/>
        <w:gridCol w:w="2938"/>
        <w:gridCol w:w="616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Бағдарламаның жергілікті үйлестірушілерінің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заңды мекен-жайы (көше, үйдің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нөмірі</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кәсіпкерлік басқармасы"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Сәңкібай даңғылы, 22К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 74-21-80</w:t>
            </w:r>
          </w:p>
        </w:tc>
        <w:tc>
          <w:tcPr>
            <w:tcW w:w="6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және мереке күндерінен басқа, дүйсенбіден бастап жұмаға дейін сағат 9.00-ден 18.30-ге дейін, үзіліс 12.30-ден 14.00-ға дейін.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Т.Ахтанова көшесі, 50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 41-63-97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 Жүргенов көшесі, 62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8-71339 2-19-08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 5 мөлтек ауданы,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8-71337 4-18-56</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ауылшаруашылығы және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Қарауылкелды ауылы, Д.Қонаев көшесі, 36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8-71345 23-0-39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 Сейфуллин көшесі, 36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8-71331 21-4-00</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 Жастық мөлтек ауданы,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8-71333 3-06-72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Желтоқсан көшесі, 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8-71346 9-11-47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ауылшаруашылық және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 Көкжар көшесі, 69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8-71332 2-19-40</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 Жеңіс даңғылы, 4 үй</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71336 26-2-44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ауданының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 Әйтеке би көшесі, 47 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8-71335 2-33-55</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ауылы, Алтынсарин көшесі, 7</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8-71343 2-18-10</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 Әбілқайыр хан көшесі, 38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8-71342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кәсіпкерлік бөлімі" мемлекеттік мекемесі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 Астана көшесі, 48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8-71341 2-11-94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w:t>
            </w:r>
            <w:r>
              <w:br/>
            </w:r>
            <w:r>
              <w:rPr>
                <w:rFonts w:ascii="Times New Roman"/>
                <w:b w:val="false"/>
                <w:i w:val="false"/>
                <w:color w:val="000000"/>
                <w:sz w:val="20"/>
              </w:rPr>
              <w:t xml:space="preserve">2020" бизнесті қолдау мен </w:t>
            </w:r>
            <w:r>
              <w:br/>
            </w:r>
            <w:r>
              <w:rPr>
                <w:rFonts w:ascii="Times New Roman"/>
                <w:b w:val="false"/>
                <w:i w:val="false"/>
                <w:color w:val="000000"/>
                <w:sz w:val="20"/>
              </w:rPr>
              <w:t xml:space="preserve">дамытудың бірыңғай </w:t>
            </w:r>
            <w:r>
              <w:br/>
            </w:r>
            <w:r>
              <w:rPr>
                <w:rFonts w:ascii="Times New Roman"/>
                <w:b w:val="false"/>
                <w:i w:val="false"/>
                <w:color w:val="000000"/>
                <w:sz w:val="20"/>
              </w:rPr>
              <w:t xml:space="preserve">бағдарламасы шеңберінде </w:t>
            </w:r>
            <w:r>
              <w:br/>
            </w:r>
            <w:r>
              <w:rPr>
                <w:rFonts w:ascii="Times New Roman"/>
                <w:b w:val="false"/>
                <w:i w:val="false"/>
                <w:color w:val="000000"/>
                <w:sz w:val="20"/>
              </w:rPr>
              <w:t xml:space="preserve">өндірістік (индустриялық) </w:t>
            </w:r>
            <w:r>
              <w:br/>
            </w:r>
            <w:r>
              <w:rPr>
                <w:rFonts w:ascii="Times New Roman"/>
                <w:b w:val="false"/>
                <w:i w:val="false"/>
                <w:color w:val="000000"/>
                <w:sz w:val="20"/>
              </w:rPr>
              <w:t xml:space="preserve">инфрақұрылымды дамыту </w:t>
            </w:r>
            <w:r>
              <w:br/>
            </w:r>
            <w:r>
              <w:rPr>
                <w:rFonts w:ascii="Times New Roman"/>
                <w:b w:val="false"/>
                <w:i w:val="false"/>
                <w:color w:val="000000"/>
                <w:sz w:val="20"/>
              </w:rPr>
              <w:t xml:space="preserve">бойынша қолдау көрсету" </w:t>
            </w:r>
            <w:r>
              <w:br/>
            </w:r>
            <w:r>
              <w:rPr>
                <w:rFonts w:ascii="Times New Roman"/>
                <w:b w:val="false"/>
                <w:i w:val="false"/>
                <w:color w:val="000000"/>
                <w:sz w:val="20"/>
              </w:rPr>
              <w:t xml:space="preserve">мемлекеттік көрсетілетін қызмет регламентіне </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Көрсетілетін қызметті берушіге жүгінгенде мемлекеттік қызметті көрсетудің бизнес-үдерістер анықтамалығы </w:t>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49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8547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54700" cy="4483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