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4079" w14:textId="f044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"Тарихи-мәдени мұра объектілерін қорғау аймақтары, құрылыс салуды реттеу аймақтары мен қорғалатын табиғат ландшафты аймақтары туралы" облыстық мәслихаттың 2013 жылғы 17 сәуірдегі № 115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2015 жылғы 27 мамырдағы № 311 шешімі. Ақтөбе облысының Әділет департаментінде 2015 жылғы 26 маусымда № 4397 болып тіркелді. Күші жойылды - Ақтөбе облысы мәслихатының 2020 жылғы 10 тамыздағы № 556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мәслихатының 10.08.2020 № 556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"Тарихи-мәдени мұра объектілерін қорғау және пайдалану туралы" Қазақстан Республикасының 1992 жылғы 2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Мәдениет және спорт министрінің 2014 жылғы 29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10171 тіркелген, Тарихи-мәдени мұра объектілерінің қорғау аймақтарын, құрылыс салуды реттеу аймақтарын және қорғалатын табиғат ландшафты аймақтарын айқындау және пайдалану режимі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"Тарихи-мәдени мұра объектілерін қорғау аймақтары, құрылыс салуды реттеу аймақтары мен қорғалатын табиғат ландшафты аймақтары туралы" облыстық мәслихаттың 2013 жылғы 17 сәуірдегі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3575 тіркелген, 2013 жылғы 16 мамырда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Үкіметінің 2011 жылғы 28 қазандағы № 1218 қаулысымен бекітілген, Тарихи-мәдени мұра объектілерінің қорғау аймақтарын, құрылыс салуды реттеу аймақтарын және қорғалатын табиғи ландшафт аймақтарын айқындаудың қағидалары және оларды пайдалану режимінің 3, 8-тармақтарына" сөздері "Қазақстан Республикасы Мәдениет және спорт министрінің 2014 жылғы 29 желтоқсандағы № 156 бұйрығымен бекітілген, Нормативтік құқықтық актілерді мемлекеттік тіркеу тізілімінде № 10171 тіркелген, Тарихи-мәдени мұра объектілерінің қорғау аймақтарын, құрылыс салуды реттеу аймақтарын және қорғалатын табиғат ландшафты аймақтарын айқындау және пайдалану режимі қағидаларының 3, 9-тармақтарына"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 ЩЕГЕЛЬСКИЙ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