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3357" w14:textId="4f43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5 маусымдағы № 190 қаулысы. Ақтөбе облысының Әділет департаментінде 2015 жылғы 7 шілдеде № 4411 болып тіркелді. Күші жойылды - Ақтөбе облысы әкімдігінің 2020 жылғы 3 наурыздағы № 81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6 мамырдағы № 4-2/416 "Тұқым шаруашылығы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"Тұқымның сапасына сараптама жасау жөніндегі зертханаларды аттестаттау"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"Бiрегей және элиталық тұқымдар, бiрiншi, екiншi және үшiншi көбейтiлген тұқым өндiрушiлердi, тұқым өткізушілерді аттестаттау" </w:t>
      </w:r>
      <w:r>
        <w:rPr>
          <w:rFonts w:ascii="Times New Roman"/>
          <w:b w:val="false"/>
          <w:i w:val="false"/>
          <w:color w:val="000000"/>
          <w:sz w:val="28"/>
        </w:rPr>
        <w:t>мемлекеттiк көрсетілетін қызмет 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000000"/>
          <w:sz w:val="28"/>
        </w:rPr>
        <w:t>2. "Ақтөбе облысының ауыл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облысы әкімдігі қаулыларының күші жойылды деп танылсын. </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М.С.Жұмағазиевке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бірақ, Қазақстан Республикасы Ауыл шаруашылығы министрінің 2015 жылғы 6 мамырдағы № 4-2/416 "Тұқым шаруашылығы саласындағы мемлекеттік көрсетілетін қызметтер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5 маусымдағы</w:t>
            </w:r>
            <w:r>
              <w:br/>
            </w:r>
            <w:r>
              <w:rPr>
                <w:rFonts w:ascii="Times New Roman"/>
                <w:b w:val="false"/>
                <w:i w:val="false"/>
                <w:color w:val="000000"/>
                <w:sz w:val="20"/>
              </w:rPr>
              <w:t>№ 190 қаулысына қосымша</w:t>
            </w:r>
          </w:p>
        </w:tc>
      </w:tr>
    </w:tbl>
    <w:bookmarkStart w:name="z14" w:id="1"/>
    <w:p>
      <w:pPr>
        <w:spacing w:after="0"/>
        <w:ind w:left="0"/>
        <w:jc w:val="left"/>
      </w:pPr>
      <w:r>
        <w:rPr>
          <w:rFonts w:ascii="Times New Roman"/>
          <w:b/>
          <w:i w:val="false"/>
          <w:color w:val="000000"/>
        </w:rPr>
        <w:t xml:space="preserve"> Ақтөбе облысы әкімдігінің күші жойылды деп тануға жататын қаулыларының тізімі</w:t>
      </w:r>
    </w:p>
    <w:bookmarkEnd w:id="1"/>
    <w:bookmarkStart w:name="z15" w:id="2"/>
    <w:p>
      <w:pPr>
        <w:spacing w:after="0"/>
        <w:ind w:left="0"/>
        <w:jc w:val="both"/>
      </w:pPr>
      <w:r>
        <w:rPr>
          <w:rFonts w:ascii="Times New Roman"/>
          <w:b w:val="false"/>
          <w:i w:val="false"/>
          <w:color w:val="000000"/>
          <w:sz w:val="28"/>
        </w:rPr>
        <w:t xml:space="preserve">
      1) Ақтөбе облысы әкімдігінің 2014 жылғы 4 шілдедегі № 225 "Тұқымның сапасына сараптама жасау жөніндегі зертханаларды аттестаттау"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3981 тіркелген, "Ақтөбе" және "Актюбинский вестник" газеттерінде 2014 жылғы 12 тамызда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2) Ақтөбе облысы әкімдігінің 2014 жылғы 23 сәуірдегі № 114 "Бiрегей, элиталық тұқым, бiрiншi, екiншi және үшiншi көбейтілген тұқым өндiрушiлердi және тұқым өткiзушiлердi аттестаттау" мемлекеттiк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3907 тіркелген, 2014 жылғы 3 маусымда "Ақтөбе" және "Актюбинский вестник"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3) Ақтөбе облысы әкімдігінің 2014 жылғы 17 қыркүйектегі № 326 "Облыс әкімдігінің 2014 жылғы 23 сәуірдегі № 114 "Бiрегей, элиталық тұқым, бiрiншi, екiншi және үшiншi көбейтілген тұқым өндiрушiлердi және тұқым өткiзушiлердi аттестаттау" мемлекеттiк көрсетілетін қызмет регламентін бекіту туралы қаулысына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4045 тіркелген, 2014 жылғы 28 қазанда "Ақтөбе" және "Актюбинский вестник" газеттерінде жарияланған).</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5 маусымдағы</w:t>
            </w:r>
            <w:r>
              <w:br/>
            </w:r>
            <w:r>
              <w:rPr>
                <w:rFonts w:ascii="Times New Roman"/>
                <w:b w:val="false"/>
                <w:i w:val="false"/>
                <w:color w:val="000000"/>
                <w:sz w:val="20"/>
              </w:rPr>
              <w:t>№ 190 қаулысымен бекітілген</w:t>
            </w:r>
          </w:p>
        </w:tc>
      </w:tr>
    </w:tbl>
    <w:bookmarkStart w:name="z19" w:id="3"/>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мемлекеттiк көрсетілетін қызмет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25.12.2017 </w:t>
      </w:r>
      <w:r>
        <w:rPr>
          <w:rFonts w:ascii="Times New Roman"/>
          <w:b w:val="false"/>
          <w:i w:val="false"/>
          <w:color w:val="ff0000"/>
          <w:sz w:val="28"/>
        </w:rPr>
        <w:t>№ 459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0" w:id="4"/>
    <w:p>
      <w:pPr>
        <w:spacing w:after="0"/>
        <w:ind w:left="0"/>
        <w:jc w:val="left"/>
      </w:pPr>
      <w:r>
        <w:rPr>
          <w:rFonts w:ascii="Times New Roman"/>
          <w:b/>
          <w:i w:val="false"/>
          <w:color w:val="000000"/>
        </w:rPr>
        <w:t xml:space="preserve"> 1. Жалпы ережелер</w:t>
      </w:r>
    </w:p>
    <w:bookmarkEnd w:id="4"/>
    <w:bookmarkStart w:name="z121" w:id="5"/>
    <w:p>
      <w:pPr>
        <w:spacing w:after="0"/>
        <w:ind w:left="0"/>
        <w:jc w:val="both"/>
      </w:pPr>
      <w:r>
        <w:rPr>
          <w:rFonts w:ascii="Times New Roman"/>
          <w:b w:val="false"/>
          <w:i w:val="false"/>
          <w:color w:val="000000"/>
          <w:sz w:val="28"/>
        </w:rPr>
        <w:t>
      1. "Тұқымның сапасына сараптама жасау жөніндегі зертханаларды аттестаттау" мемлекеттік көрсетілетін қызметі (бұдан әрі – мемлекеттік көрсетілетін қызмет) "Ақтөбе облысының ауыл шаруашылығы басқармасы" мемлекеттік мекемесімен (бұдан әрі – көрсетілетін қызметті беруші) көрсетіледі.</w:t>
      </w:r>
    </w:p>
    <w:bookmarkEnd w:id="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веб-порталы: www.gov.kz, www.elicense.kz (бұдан әрі – портал) арқылы жүзеге асырылады.</w:t>
      </w:r>
    </w:p>
    <w:bookmarkStart w:name="z122" w:id="6"/>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немесе қағаз түрінде.</w:t>
      </w:r>
    </w:p>
    <w:bookmarkEnd w:id="6"/>
    <w:bookmarkStart w:name="z12" w:id="7"/>
    <w:p>
      <w:pPr>
        <w:spacing w:after="0"/>
        <w:ind w:left="0"/>
        <w:jc w:val="both"/>
      </w:pPr>
      <w:r>
        <w:rPr>
          <w:rFonts w:ascii="Times New Roman"/>
          <w:b w:val="false"/>
          <w:i w:val="false"/>
          <w:color w:val="000000"/>
          <w:sz w:val="28"/>
        </w:rPr>
        <w:t xml:space="preserve">
      3. Мемлекеттiк көрсетілетін қызметті көрсету нәтижесі - Қазақстан Республикасы Ауыл шаруашылығы министрінің 2015 жылғы 6 мамырдағы № 4-2/416 </w:t>
      </w:r>
      <w:r>
        <w:rPr>
          <w:rFonts w:ascii="Times New Roman"/>
          <w:b w:val="false"/>
          <w:i w:val="false"/>
          <w:color w:val="000000"/>
          <w:sz w:val="28"/>
        </w:rPr>
        <w:t>бұйрығымен</w:t>
      </w:r>
      <w:r>
        <w:rPr>
          <w:rFonts w:ascii="Times New Roman"/>
          <w:b w:val="false"/>
          <w:i w:val="false"/>
          <w:color w:val="000000"/>
          <w:sz w:val="28"/>
        </w:rPr>
        <w:t xml:space="preserve"> бекітілген "Тұқым шаруашылығы саласындағы мемлекеттік көрсетілетін қызметтер стандарттарын бекіту туралы" нормативтік құқықтық актілерді мемлекеттік тіркеу тізілімінде № 11777 тіркелген, "Тұқымның сапасына сараптама жасау жөніндегі зертханаларды аттестаттау"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көрсетілген негіздер бойынша дәлелді бас тарту немесе аттестаттау туралы куәлікті беру.</w:t>
      </w:r>
    </w:p>
    <w:bookmarkEnd w:id="7"/>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көрсетілетін қызметті беруші уәкілінің қолымен және мөрімен куәландырылады.</w:t>
      </w:r>
    </w:p>
    <w:bookmarkStart w:name="z123" w:id="8"/>
    <w:p>
      <w:pPr>
        <w:spacing w:after="0"/>
        <w:ind w:left="0"/>
        <w:jc w:val="left"/>
      </w:pPr>
      <w:r>
        <w:rPr>
          <w:rFonts w:ascii="Times New Roman"/>
          <w:b/>
          <w:i w:val="false"/>
          <w:color w:val="000000"/>
        </w:rPr>
        <w:t xml:space="preserve"> 2. Мемлекеттiк қызмет көрсету үдерісінде көрсетілетін қызметті берушiнiң құрылымдық бөлiмшелерiнiң (қызметкерлерiнiң) іс-әрекетінің тәртiбiн сипаттау</w:t>
      </w:r>
    </w:p>
    <w:bookmarkEnd w:id="8"/>
    <w:bookmarkStart w:name="z124" w:id="9"/>
    <w:p>
      <w:pPr>
        <w:spacing w:after="0"/>
        <w:ind w:left="0"/>
        <w:jc w:val="both"/>
      </w:pPr>
      <w:r>
        <w:rPr>
          <w:rFonts w:ascii="Times New Roman"/>
          <w:b w:val="false"/>
          <w:i w:val="false"/>
          <w:color w:val="000000"/>
          <w:sz w:val="28"/>
        </w:rPr>
        <w:t>
      4. Мемлекеттiк қызметті көрсету жөніндегі рәсімді (іс-әрекетті) бастау үшін мыналар негіз болып табылады:</w:t>
      </w:r>
    </w:p>
    <w:bookmarkEnd w:id="9"/>
    <w:p>
      <w:pPr>
        <w:spacing w:after="0"/>
        <w:ind w:left="0"/>
        <w:jc w:val="both"/>
      </w:pPr>
      <w:r>
        <w:rPr>
          <w:rFonts w:ascii="Times New Roman"/>
          <w:b w:val="false"/>
          <w:i w:val="false"/>
          <w:color w:val="000000"/>
          <w:sz w:val="28"/>
        </w:rPr>
        <w:t>
      көрсетілетін қызметті берушіге жүгінген кезде:</w:t>
      </w:r>
    </w:p>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порталға жүгінген кезде:</w:t>
      </w:r>
    </w:p>
    <w:p>
      <w:pPr>
        <w:spacing w:after="0"/>
        <w:ind w:left="0"/>
        <w:jc w:val="both"/>
      </w:pPr>
      <w:r>
        <w:rPr>
          <w:rFonts w:ascii="Times New Roman"/>
          <w:b w:val="false"/>
          <w:i w:val="false"/>
          <w:color w:val="000000"/>
          <w:sz w:val="28"/>
        </w:rPr>
        <w:t>
      1) көрсетілетін қызметті алушының ЭЦҚ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xml:space="preserve">
      Құжаттарды қабылдау тізбесі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жүргізіледі.</w:t>
      </w:r>
    </w:p>
    <w:bookmarkStart w:name="z125" w:id="10"/>
    <w:p>
      <w:pPr>
        <w:spacing w:after="0"/>
        <w:ind w:left="0"/>
        <w:jc w:val="both"/>
      </w:pPr>
      <w:r>
        <w:rPr>
          <w:rFonts w:ascii="Times New Roman"/>
          <w:b w:val="false"/>
          <w:i w:val="false"/>
          <w:color w:val="000000"/>
          <w:sz w:val="28"/>
        </w:rPr>
        <w:t>
      5. Мемлекеттiк көрсетілетін қызметті көрсету үдерісінiң құрамына кiретiн әрбiр рәсiмнiң (іс-әрекеттің) мазмұны:</w:t>
      </w:r>
    </w:p>
    <w:bookmarkEnd w:id="10"/>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көрсетілетін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құжаттарды қабылдау -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15 (он бес) минут ішінде қабылдауды жүзеге асырады және тіркейді, әрі қарай көрсетілетін қызметті берушінің басшысына құжатқа бұрыштама қоюға жолдайды;</w:t>
      </w:r>
    </w:p>
    <w:p>
      <w:pPr>
        <w:spacing w:after="0"/>
        <w:ind w:left="0"/>
        <w:jc w:val="both"/>
      </w:pPr>
      <w:r>
        <w:rPr>
          <w:rFonts w:ascii="Times New Roman"/>
          <w:b w:val="false"/>
          <w:i w:val="false"/>
          <w:color w:val="000000"/>
          <w:sz w:val="28"/>
        </w:rPr>
        <w:t>
      3) құжаттарды бөлу – көрсетілетін қызметті берушінің басшысы 30 (отыз) минут ішінде келіп түскен құжаттармен танысады және бөлім басшысына орындауға жолдайды;</w:t>
      </w:r>
    </w:p>
    <w:p>
      <w:pPr>
        <w:spacing w:after="0"/>
        <w:ind w:left="0"/>
        <w:jc w:val="both"/>
      </w:pPr>
      <w:r>
        <w:rPr>
          <w:rFonts w:ascii="Times New Roman"/>
          <w:b w:val="false"/>
          <w:i w:val="false"/>
          <w:color w:val="000000"/>
          <w:sz w:val="28"/>
        </w:rPr>
        <w:t>
      4) құжаттарды қарау – көрсетілетін қызметті берушінің бөлім басшысы көрсетілетін қызметті берушінің жауапты орындаушысын анықтайды, 30 (отыз) минут ішінде жауапты орындаушыға орындауға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ұсынылған құжаттардың толықтығын тексереді, құжаттардың толық болмау фактісі анықталған жағдайда 2 (екі) жұмыс күннің ішінде Стандарттың </w:t>
      </w:r>
      <w:r>
        <w:rPr>
          <w:rFonts w:ascii="Times New Roman"/>
          <w:b w:val="false"/>
          <w:i w:val="false"/>
          <w:color w:val="000000"/>
          <w:sz w:val="28"/>
        </w:rPr>
        <w:t>9-1 тармағының</w:t>
      </w:r>
      <w:r>
        <w:rPr>
          <w:rFonts w:ascii="Times New Roman"/>
          <w:b w:val="false"/>
          <w:i w:val="false"/>
          <w:color w:val="000000"/>
          <w:sz w:val="28"/>
        </w:rPr>
        <w:t xml:space="preserve"> негізінде өтінішті әрі қарай қараудан жазбаша дәлелді бас тартады және комиссияға ұсынылған құжаттарды жолдайды;</w:t>
      </w:r>
    </w:p>
    <w:p>
      <w:pPr>
        <w:spacing w:after="0"/>
        <w:ind w:left="0"/>
        <w:jc w:val="both"/>
      </w:pPr>
      <w:r>
        <w:rPr>
          <w:rFonts w:ascii="Times New Roman"/>
          <w:b w:val="false"/>
          <w:i w:val="false"/>
          <w:color w:val="000000"/>
          <w:sz w:val="28"/>
        </w:rPr>
        <w:t>
      6) комиссия 8 (сегіз) жұмыс күннің ішінде орналасқан жеріне бару арқылы қойылатын талаптарға сәйкестігі дәрежесін анықтайды, сондай-ақ тексеру актісін жасайды, көрсетілетін мемлекеттік қызметті алушыға мәртебе беру немесе бас тарту туралы шешім қабылдайды, комиссия мүшелерінің барлығының қолдары қойылған хаттама ресімделеді.</w:t>
      </w:r>
    </w:p>
    <w:p>
      <w:pPr>
        <w:spacing w:after="0"/>
        <w:ind w:left="0"/>
        <w:jc w:val="both"/>
      </w:pPr>
      <w:r>
        <w:rPr>
          <w:rFonts w:ascii="Times New Roman"/>
          <w:b w:val="false"/>
          <w:i w:val="false"/>
          <w:color w:val="000000"/>
          <w:sz w:val="28"/>
        </w:rPr>
        <w:t>
      7) көрсетілетін қызметті берушінің жауапты орындаушысы 3 (үш) жұмыс күннің ішінде көрсетілетін қызметті алушыға мәртебе беру немесе бас тарту туралы комиссия шешімінің негізінде облыс әкімдігінің қаулысын дайындайды, және әкімге қол қоюға жолдайды;</w:t>
      </w:r>
    </w:p>
    <w:p>
      <w:pPr>
        <w:spacing w:after="0"/>
        <w:ind w:left="0"/>
        <w:jc w:val="both"/>
      </w:pPr>
      <w:r>
        <w:rPr>
          <w:rFonts w:ascii="Times New Roman"/>
          <w:b w:val="false"/>
          <w:i w:val="false"/>
          <w:color w:val="000000"/>
          <w:sz w:val="28"/>
        </w:rPr>
        <w:t>
      8) облыс әкімі – 3 (үш) жұмыс күннің ішінде қаулыны бекітеді;</w:t>
      </w:r>
    </w:p>
    <w:p>
      <w:pPr>
        <w:spacing w:after="0"/>
        <w:ind w:left="0"/>
        <w:jc w:val="both"/>
      </w:pPr>
      <w:r>
        <w:rPr>
          <w:rFonts w:ascii="Times New Roman"/>
          <w:b w:val="false"/>
          <w:i w:val="false"/>
          <w:color w:val="000000"/>
          <w:sz w:val="28"/>
        </w:rPr>
        <w:t xml:space="preserve">
      9) көрсетілетін қызметтің нәтижесі – көрсетілетін қызметті берушінің жауапты орындаушысы 30 (отыз) минут ішінде көрсетілетін қызметті алушыға аттестаттау туралы куәлік береді, немесе Стандарттың </w:t>
      </w:r>
      <w:r>
        <w:rPr>
          <w:rFonts w:ascii="Times New Roman"/>
          <w:b w:val="false"/>
          <w:i w:val="false"/>
          <w:color w:val="000000"/>
          <w:sz w:val="28"/>
        </w:rPr>
        <w:t>9-1 тармағына</w:t>
      </w:r>
      <w:r>
        <w:rPr>
          <w:rFonts w:ascii="Times New Roman"/>
          <w:b w:val="false"/>
          <w:i w:val="false"/>
          <w:color w:val="000000"/>
          <w:sz w:val="28"/>
        </w:rPr>
        <w:t xml:space="preserve"> сәйкес дәлелді бас тартады.</w:t>
      </w:r>
    </w:p>
    <w:bookmarkStart w:name="z126" w:id="11"/>
    <w:p>
      <w:pPr>
        <w:spacing w:after="0"/>
        <w:ind w:left="0"/>
        <w:jc w:val="left"/>
      </w:pPr>
      <w:r>
        <w:rPr>
          <w:rFonts w:ascii="Times New Roman"/>
          <w:b/>
          <w:i w:val="false"/>
          <w:color w:val="000000"/>
        </w:rPr>
        <w:t xml:space="preserve"> 3. Мемлекеттiк қызмет көрсету үдерісінде көрсетілетін қызметті берушiнiң құрылымдық бөлiмшелерiнiң (қызметкерлерiнiң) өзара іс-әрекетінің тәртiбiн сипаттау</w:t>
      </w:r>
    </w:p>
    <w:bookmarkEnd w:id="11"/>
    <w:bookmarkStart w:name="z127" w:id="12"/>
    <w:p>
      <w:pPr>
        <w:spacing w:after="0"/>
        <w:ind w:left="0"/>
        <w:jc w:val="both"/>
      </w:pPr>
      <w:r>
        <w:rPr>
          <w:rFonts w:ascii="Times New Roman"/>
          <w:b w:val="false"/>
          <w:i w:val="false"/>
          <w:color w:val="000000"/>
          <w:sz w:val="28"/>
        </w:rPr>
        <w:t>
      6. Мемлекеттiк көрсетілетін қызмет көрсету үдерісіне қатысатын қызмет берушiнiң құрылымдық бөлiмшелерінің (қызметкерлерінің) тiзбесі:</w:t>
      </w:r>
    </w:p>
    <w:bookmarkEnd w:id="12"/>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5) комиссия;</w:t>
      </w:r>
    </w:p>
    <w:p>
      <w:pPr>
        <w:spacing w:after="0"/>
        <w:ind w:left="0"/>
        <w:jc w:val="both"/>
      </w:pPr>
      <w:r>
        <w:rPr>
          <w:rFonts w:ascii="Times New Roman"/>
          <w:b w:val="false"/>
          <w:i w:val="false"/>
          <w:color w:val="000000"/>
          <w:sz w:val="28"/>
        </w:rPr>
        <w:t>
      6) облыс әкімі;</w:t>
      </w:r>
    </w:p>
    <w:bookmarkStart w:name="z128" w:id="13"/>
    <w:p>
      <w:pPr>
        <w:spacing w:after="0"/>
        <w:ind w:left="0"/>
        <w:jc w:val="both"/>
      </w:pPr>
      <w:r>
        <w:rPr>
          <w:rFonts w:ascii="Times New Roman"/>
          <w:b w:val="false"/>
          <w:i w:val="false"/>
          <w:color w:val="000000"/>
          <w:sz w:val="28"/>
        </w:rPr>
        <w:t>
      7. Әрбір рәсімнің (іс-әрекеттің) ұзақтығын көрсете отырып, рәсiмдердің (іс-әрекеттердің) реттілігін сипаттау:</w:t>
      </w:r>
    </w:p>
    <w:bookmarkEnd w:id="13"/>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көрсетілетін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15 (он бес) минут ішінде қабылдауды жүзеге асырады және тіркейді, әрі қарай көрсетілетін қызметті берушінің басшысына құжатқа бұрыштама қоюға жолдайды;</w:t>
      </w:r>
    </w:p>
    <w:p>
      <w:pPr>
        <w:spacing w:after="0"/>
        <w:ind w:left="0"/>
        <w:jc w:val="both"/>
      </w:pPr>
      <w:r>
        <w:rPr>
          <w:rFonts w:ascii="Times New Roman"/>
          <w:b w:val="false"/>
          <w:i w:val="false"/>
          <w:color w:val="000000"/>
          <w:sz w:val="28"/>
        </w:rPr>
        <w:t>
      3) көрсетілетін қызметті берушінің басшысы 30 (отыз) минут ішінде келіп түскен құжаттармен танысады және бөлім басшысына орындауға жолдайды;</w:t>
      </w:r>
    </w:p>
    <w:p>
      <w:pPr>
        <w:spacing w:after="0"/>
        <w:ind w:left="0"/>
        <w:jc w:val="both"/>
      </w:pPr>
      <w:r>
        <w:rPr>
          <w:rFonts w:ascii="Times New Roman"/>
          <w:b w:val="false"/>
          <w:i w:val="false"/>
          <w:color w:val="000000"/>
          <w:sz w:val="28"/>
        </w:rPr>
        <w:t>
      4) көрсетілетін қызметті берушінің бөлім басшысы көрсетілетін қызметті берушінің жауапты орындаушысын анықтайды, 30 (отыз) минут ішінде жауапты орындаушыға орындау үшін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ұсынылған құжаттардың толықтығын тексереді, құжаттардың толық болмау фактісі анықталған жағдайда 2 (екі) жұмыс күннің ішінде Стандарттың </w:t>
      </w:r>
      <w:r>
        <w:rPr>
          <w:rFonts w:ascii="Times New Roman"/>
          <w:b w:val="false"/>
          <w:i w:val="false"/>
          <w:color w:val="000000"/>
          <w:sz w:val="28"/>
        </w:rPr>
        <w:t>9-1 тармағының</w:t>
      </w:r>
      <w:r>
        <w:rPr>
          <w:rFonts w:ascii="Times New Roman"/>
          <w:b w:val="false"/>
          <w:i w:val="false"/>
          <w:color w:val="000000"/>
          <w:sz w:val="28"/>
        </w:rPr>
        <w:t xml:space="preserve"> негізінде өтінішті әрі қарай қараудан жазбаша дәлелді бас тартады және комиссияға ұсынылған құжаттарды жолдайды;</w:t>
      </w:r>
    </w:p>
    <w:p>
      <w:pPr>
        <w:spacing w:after="0"/>
        <w:ind w:left="0"/>
        <w:jc w:val="both"/>
      </w:pPr>
      <w:r>
        <w:rPr>
          <w:rFonts w:ascii="Times New Roman"/>
          <w:b w:val="false"/>
          <w:i w:val="false"/>
          <w:color w:val="000000"/>
          <w:sz w:val="28"/>
        </w:rPr>
        <w:t>
      6) комиссия 8 (сегіз) жұмыс күннің ішінде орналасқан жеріне бару арқылы қойылатын талаптарға сәйкестігі дәрежесін анықтайды, сондай-ақ тексеру актісін жасайды, көрсетілетін мемлекеттік қызметті алушыға мәртебе беру немесе бас тарту туралы шешім қабылдайды, комиссия мүшелерінің барлығының қолдары қойылған хаттама ресімделеді.</w:t>
      </w:r>
    </w:p>
    <w:p>
      <w:pPr>
        <w:spacing w:after="0"/>
        <w:ind w:left="0"/>
        <w:jc w:val="both"/>
      </w:pPr>
      <w:r>
        <w:rPr>
          <w:rFonts w:ascii="Times New Roman"/>
          <w:b w:val="false"/>
          <w:i w:val="false"/>
          <w:color w:val="000000"/>
          <w:sz w:val="28"/>
        </w:rPr>
        <w:t>
      7) көрсетілетін қызметті берушінің жауапты орындаушысы 3 (үш) жұмыс күннің ішінде көрсетілетін қызметті алушыға мәртебе беру немесе бас тарту туралы комиссия шешімінің негізінде облыс әкімдігінің қаулысын дайындайды, және әкімге қол қоюға жолдайды;</w:t>
      </w:r>
    </w:p>
    <w:p>
      <w:pPr>
        <w:spacing w:after="0"/>
        <w:ind w:left="0"/>
        <w:jc w:val="both"/>
      </w:pPr>
      <w:r>
        <w:rPr>
          <w:rFonts w:ascii="Times New Roman"/>
          <w:b w:val="false"/>
          <w:i w:val="false"/>
          <w:color w:val="000000"/>
          <w:sz w:val="28"/>
        </w:rPr>
        <w:t>
      8) облыс әкімі – 3 (үш) жұмыс күннің ішінде қаулыны бекітеді;</w:t>
      </w:r>
    </w:p>
    <w:p>
      <w:pPr>
        <w:spacing w:after="0"/>
        <w:ind w:left="0"/>
        <w:jc w:val="both"/>
      </w:pPr>
      <w:r>
        <w:rPr>
          <w:rFonts w:ascii="Times New Roman"/>
          <w:b w:val="false"/>
          <w:i w:val="false"/>
          <w:color w:val="000000"/>
          <w:sz w:val="28"/>
        </w:rPr>
        <w:t xml:space="preserve">
      9) көрсетілетін қызметті берушінің жауапты орындаушысы 30 (отыз) минут ішінде көрсетілетін қызметті алушыға аттестаттау туралы куәлік береді, немесе мемлекеттік көрсетілетін Стандарттың </w:t>
      </w:r>
      <w:r>
        <w:rPr>
          <w:rFonts w:ascii="Times New Roman"/>
          <w:b w:val="false"/>
          <w:i w:val="false"/>
          <w:color w:val="000000"/>
          <w:sz w:val="28"/>
        </w:rPr>
        <w:t>9-1 тармағына</w:t>
      </w:r>
      <w:r>
        <w:rPr>
          <w:rFonts w:ascii="Times New Roman"/>
          <w:b w:val="false"/>
          <w:i w:val="false"/>
          <w:color w:val="000000"/>
          <w:sz w:val="28"/>
        </w:rPr>
        <w:t xml:space="preserve"> сәйкес дәлелді бас тартады.</w:t>
      </w:r>
    </w:p>
    <w:bookmarkStart w:name="z129" w:id="14"/>
    <w:p>
      <w:pPr>
        <w:spacing w:after="0"/>
        <w:ind w:left="0"/>
        <w:jc w:val="left"/>
      </w:pPr>
      <w:r>
        <w:rPr>
          <w:rFonts w:ascii="Times New Roman"/>
          <w:b/>
          <w:i w:val="false"/>
          <w:color w:val="000000"/>
        </w:rPr>
        <w:t xml:space="preserve"> 4. Мемлекеттік корпорация және (немесе) өзге де көрсетiлетiн қызметтi берушiлермен өзара iс-әрекет тәртiбiн, сондай-ақ мемлекеттiк қызмет көрсету үдерісiнде ақпараттық жүйелердi пайдалану тәртiбiн сипаттау</w:t>
      </w:r>
    </w:p>
    <w:bookmarkEnd w:id="14"/>
    <w:bookmarkStart w:name="z20" w:id="15"/>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 беруші мен көрсетілетін қызмет алушының жүгінуі және рәсімдердің (іс-әрекеттердің) реттілігі тәртібін сипаттау:</w:t>
      </w:r>
    </w:p>
    <w:bookmarkEnd w:id="15"/>
    <w:p>
      <w:pPr>
        <w:spacing w:after="0"/>
        <w:ind w:left="0"/>
        <w:jc w:val="both"/>
      </w:pPr>
      <w:r>
        <w:rPr>
          <w:rFonts w:ascii="Times New Roman"/>
          <w:b w:val="false"/>
          <w:i w:val="false"/>
          <w:color w:val="000000"/>
          <w:sz w:val="28"/>
        </w:rPr>
        <w:t>
      1) көрсетілетін қызмет алушы жеке сәйкестендіру нөмірі (бұдан әрі - ЖСН) және бизнес сәйкестендіру нөмірі (бұдан әрі - БСН), сонымен қатар парольдің (порталда тіркелмеген көрсетілетін қызмет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2) 1-үдеріс – қызметті алу үшін порталда көрсетілетін қызмет алушымен ЖСН/БСН және паролін (авторизациялау үдерісі) енгізу үдерісі;</w:t>
      </w:r>
    </w:p>
    <w:p>
      <w:pPr>
        <w:spacing w:after="0"/>
        <w:ind w:left="0"/>
        <w:jc w:val="both"/>
      </w:pPr>
      <w:r>
        <w:rPr>
          <w:rFonts w:ascii="Times New Roman"/>
          <w:b w:val="false"/>
          <w:i w:val="false"/>
          <w:color w:val="000000"/>
          <w:sz w:val="28"/>
        </w:rPr>
        <w:t>
      3) 1-шарт - порталда ЖСН/БСН және пароль арқылы тіркелген көрсетілетін қызмет алушы деректерінің дұрыстығын тексеру;</w:t>
      </w:r>
    </w:p>
    <w:p>
      <w:pPr>
        <w:spacing w:after="0"/>
        <w:ind w:left="0"/>
        <w:jc w:val="both"/>
      </w:pPr>
      <w:r>
        <w:rPr>
          <w:rFonts w:ascii="Times New Roman"/>
          <w:b w:val="false"/>
          <w:i w:val="false"/>
          <w:color w:val="000000"/>
          <w:sz w:val="28"/>
        </w:rPr>
        <w:t>
      4) 2-үдеріс – порталда көрсетілетін қызмет алушының деректерінде бұзушылықтарың болуына байланысты авторизациядан бас тарту туралы хабарлама қалыптастыру;</w:t>
      </w:r>
    </w:p>
    <w:p>
      <w:pPr>
        <w:spacing w:after="0"/>
        <w:ind w:left="0"/>
        <w:jc w:val="both"/>
      </w:pPr>
      <w:r>
        <w:rPr>
          <w:rFonts w:ascii="Times New Roman"/>
          <w:b w:val="false"/>
          <w:i w:val="false"/>
          <w:color w:val="000000"/>
          <w:sz w:val="28"/>
        </w:rPr>
        <w:t xml:space="preserve">
      5) 3-үдеріс – көрсетілетін қызметті алушы осы регламентте көрсетілген қызметті таңдауы, қызметті көрсету үшін сұраным нысанын экранға шығаруы және оның құрылымы мен нысандық талаптарын ескере отырып сұраным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электрондық түрде бекіте отырып көрсетілетін қызмет алушымен нысанды толтыруы (деректерді енгізу) сондай-ақ көрсетілетін қызмет алушы сұранысты куәландыру үшін ЭЦҚ тіркеу куәлігін алу;</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(сұраныста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7) 4-үдеріс – көрсетілетін қызмет алушының ЭЦҚ түпнұсқалығының расталмауына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8) 5-үдеріс – көрсетілетін қызмет алушының сұранысын өңдеу үшін ЭҮШ арқылы қызмет алушының ЭЦҚ куәландырылған (қол қойылған) электрондық құжаттарын (көрсетілетін қызмет алушының сұранысы) "электрондық үкіметтің" шлюзі (бұдан әрі – ЭҮШ) арқылы "Е-лицензиялау" мемлекеттік деректер базасының автоматтандырылған жұмыс орнының ақпараттық жүйесінде (бұдан әрі – ЕЛ МДБ АЖОАЖ) жолдау;</w:t>
      </w:r>
    </w:p>
    <w:p>
      <w:pPr>
        <w:spacing w:after="0"/>
        <w:ind w:left="0"/>
        <w:jc w:val="both"/>
      </w:pPr>
      <w:r>
        <w:rPr>
          <w:rFonts w:ascii="Times New Roman"/>
          <w:b w:val="false"/>
          <w:i w:val="false"/>
          <w:color w:val="000000"/>
          <w:sz w:val="28"/>
        </w:rPr>
        <w:t>
      9) 3-шарт - көрсетілетін қызмет беруші қызмет алушының қоса беріп отырған Стандартта көрсетілген құжаттарының және қызметті көрсетуге негізге сәйкестігін тексеру;</w:t>
      </w:r>
    </w:p>
    <w:p>
      <w:pPr>
        <w:spacing w:after="0"/>
        <w:ind w:left="0"/>
        <w:jc w:val="both"/>
      </w:pPr>
      <w:r>
        <w:rPr>
          <w:rFonts w:ascii="Times New Roman"/>
          <w:b w:val="false"/>
          <w:i w:val="false"/>
          <w:color w:val="000000"/>
          <w:sz w:val="28"/>
        </w:rPr>
        <w:t>
      10) 6-үдеріс - көрсетілетін қызмет алушының құжаттарында бұзушылық-тардың болуына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11) 7-үдеріс – көрсетілетін қызмет алушының порталда қалыптастырылған қызмет нәтижесін (аттесттаттау туралы куәлік) алуы. Мемлекеттік қызметті көрсету нәтижесі көрсетілетін қызмет берушінің уәкілетті тұлғасының ЭЦҚ куәландырылған электрондық құжат нысанындағы қызмет алушының "жеке кабинетіне" жолданады.</w:t>
      </w:r>
    </w:p>
    <w:bookmarkStart w:name="z21" w:id="16"/>
    <w:p>
      <w:pPr>
        <w:spacing w:after="0"/>
        <w:ind w:left="0"/>
        <w:jc w:val="both"/>
      </w:pPr>
      <w:r>
        <w:rPr>
          <w:rFonts w:ascii="Times New Roman"/>
          <w:b w:val="false"/>
          <w:i w:val="false"/>
          <w:color w:val="000000"/>
          <w:sz w:val="28"/>
        </w:rPr>
        <w:t xml:space="preserve">
      9. Портал арқылы мемлекеттік қызмет көрсету үдерісінде ақпараттық жүйелерді қолдану тәртібі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ұсынылады.</w:t>
      </w:r>
    </w:p>
    <w:bookmarkEnd w:id="16"/>
    <w:bookmarkStart w:name="z22" w:id="17"/>
    <w:p>
      <w:pPr>
        <w:spacing w:after="0"/>
        <w:ind w:left="0"/>
        <w:jc w:val="both"/>
      </w:pPr>
      <w:r>
        <w:rPr>
          <w:rFonts w:ascii="Times New Roman"/>
          <w:b w:val="false"/>
          <w:i w:val="false"/>
          <w:color w:val="000000"/>
          <w:sz w:val="28"/>
        </w:rPr>
        <w:t>
      10. Көрсетілетін қызметті беруші арқылы мемлекеттік қызмет көрсету кезіндегі жолығу тәртібін және рәсімнің (іс-әрекеттің) реттілігін сипаттау:</w:t>
      </w:r>
    </w:p>
    <w:bookmarkEnd w:id="17"/>
    <w:p>
      <w:pPr>
        <w:spacing w:after="0"/>
        <w:ind w:left="0"/>
        <w:jc w:val="both"/>
      </w:pPr>
      <w:r>
        <w:rPr>
          <w:rFonts w:ascii="Times New Roman"/>
          <w:b w:val="false"/>
          <w:i w:val="false"/>
          <w:color w:val="000000"/>
          <w:sz w:val="28"/>
        </w:rPr>
        <w:t>
      1) 1 - үдеріс – көрсетілетін қызметті беруші қызметкерінің мемлекеттік қызметті көрсету үшін ЕЛ МДБ АЖО АЖ-да логин мен пароль енгізуі (авторлау үдерісі);</w:t>
      </w:r>
    </w:p>
    <w:p>
      <w:pPr>
        <w:spacing w:after="0"/>
        <w:ind w:left="0"/>
        <w:jc w:val="both"/>
      </w:pPr>
      <w:r>
        <w:rPr>
          <w:rFonts w:ascii="Times New Roman"/>
          <w:b w:val="false"/>
          <w:i w:val="false"/>
          <w:color w:val="000000"/>
          <w:sz w:val="28"/>
        </w:rPr>
        <w:t>
      2) 1 - шарт – көрсетілетін қызметті берушінің тіркелген қызметкері туралы деректердің түпнұсқалығын ЕЛ МДБ АЖО АЖ-да логин мен пароль арқылы тексеру;</w:t>
      </w:r>
    </w:p>
    <w:p>
      <w:pPr>
        <w:spacing w:after="0"/>
        <w:ind w:left="0"/>
        <w:jc w:val="both"/>
      </w:pPr>
      <w:r>
        <w:rPr>
          <w:rFonts w:ascii="Times New Roman"/>
          <w:b w:val="false"/>
          <w:i w:val="false"/>
          <w:color w:val="000000"/>
          <w:sz w:val="28"/>
        </w:rPr>
        <w:t>
      3) 2 - үдеріс – көрсетілетін қызметті беруші қызметкерінің деректерінде бұзушылықтардың болуына байланысты авторластырудан бас тарту туралы хабарламаны ЕЛ МДБ АЖО АЖ-да қалыптастыру;</w:t>
      </w:r>
    </w:p>
    <w:p>
      <w:pPr>
        <w:spacing w:after="0"/>
        <w:ind w:left="0"/>
        <w:jc w:val="both"/>
      </w:pPr>
      <w:r>
        <w:rPr>
          <w:rFonts w:ascii="Times New Roman"/>
          <w:b w:val="false"/>
          <w:i w:val="false"/>
          <w:color w:val="000000"/>
          <w:sz w:val="28"/>
        </w:rPr>
        <w:t>
      4) 3 - 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p>
    <w:p>
      <w:pPr>
        <w:spacing w:after="0"/>
        <w:ind w:left="0"/>
        <w:jc w:val="both"/>
      </w:pPr>
      <w:r>
        <w:rPr>
          <w:rFonts w:ascii="Times New Roman"/>
          <w:b w:val="false"/>
          <w:i w:val="false"/>
          <w:color w:val="000000"/>
          <w:sz w:val="28"/>
        </w:rPr>
        <w:t>
      5) 4 - үдеріс – ЭҮШ арқылы жеке тұлға мемлекеттік деректер базасы/заңды тұлға мемлекеттік деректер базасында (бұдан әрі –ЖТМДБ/ЗТМДБ) көрсетілетін қызметті алушы деректеріне сұрау салу;</w:t>
      </w:r>
    </w:p>
    <w:p>
      <w:pPr>
        <w:spacing w:after="0"/>
        <w:ind w:left="0"/>
        <w:jc w:val="both"/>
      </w:pPr>
      <w:r>
        <w:rPr>
          <w:rFonts w:ascii="Times New Roman"/>
          <w:b w:val="false"/>
          <w:i w:val="false"/>
          <w:color w:val="000000"/>
          <w:sz w:val="28"/>
        </w:rPr>
        <w:t>
      6) 2 - шарт –ЖТМДБ/ЗТМДБ-да көрсетілетінқызметті алушы деректерінің болуын тексеру;</w:t>
      </w:r>
    </w:p>
    <w:p>
      <w:pPr>
        <w:spacing w:after="0"/>
        <w:ind w:left="0"/>
        <w:jc w:val="both"/>
      </w:pPr>
      <w:r>
        <w:rPr>
          <w:rFonts w:ascii="Times New Roman"/>
          <w:b w:val="false"/>
          <w:i w:val="false"/>
          <w:color w:val="000000"/>
          <w:sz w:val="28"/>
        </w:rPr>
        <w:t>
      7) 5 - үдеріс – ЖТМДБ/ЗТМДБ-да көрсетілетін қызметті алушы дерек-терінің расталмауына байланысты деректерді алу мүмкін болмауы туралы хабарламаны қалыптастыру;</w:t>
      </w:r>
    </w:p>
    <w:p>
      <w:pPr>
        <w:spacing w:after="0"/>
        <w:ind w:left="0"/>
        <w:jc w:val="both"/>
      </w:pPr>
      <w:r>
        <w:rPr>
          <w:rFonts w:ascii="Times New Roman"/>
          <w:b w:val="false"/>
          <w:i w:val="false"/>
          <w:color w:val="000000"/>
          <w:sz w:val="28"/>
        </w:rPr>
        <w:t>
      8) 6 - 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сканирлеуі және оларды сұрау салу нысанына қоса беруі;</w:t>
      </w:r>
    </w:p>
    <w:p>
      <w:pPr>
        <w:spacing w:after="0"/>
        <w:ind w:left="0"/>
        <w:jc w:val="both"/>
      </w:pPr>
      <w:r>
        <w:rPr>
          <w:rFonts w:ascii="Times New Roman"/>
          <w:b w:val="false"/>
          <w:i w:val="false"/>
          <w:color w:val="000000"/>
          <w:sz w:val="28"/>
        </w:rPr>
        <w:t>
      9) 7 - үдеріс –ЕЛ МДБ АЖО АЖ-да сұранысты тіркеу және қызметті өңдеу;</w:t>
      </w:r>
    </w:p>
    <w:p>
      <w:pPr>
        <w:spacing w:after="0"/>
        <w:ind w:left="0"/>
        <w:jc w:val="both"/>
      </w:pPr>
      <w:r>
        <w:rPr>
          <w:rFonts w:ascii="Times New Roman"/>
          <w:b w:val="false"/>
          <w:i w:val="false"/>
          <w:color w:val="000000"/>
          <w:sz w:val="28"/>
        </w:rPr>
        <w:t>
      10) 3 - шарт – куәлікті беру үшін көрсетілетін қызметті беруші көрсетілетін қызметті алушының біліктілік талаптарына және негіздемелеріне сәйкестігін тексеру;</w:t>
      </w:r>
    </w:p>
    <w:p>
      <w:pPr>
        <w:spacing w:after="0"/>
        <w:ind w:left="0"/>
        <w:jc w:val="both"/>
      </w:pPr>
      <w:r>
        <w:rPr>
          <w:rFonts w:ascii="Times New Roman"/>
          <w:b w:val="false"/>
          <w:i w:val="false"/>
          <w:color w:val="000000"/>
          <w:sz w:val="28"/>
        </w:rPr>
        <w:t>
      11) 8 - үдеріс – ЕЛ МДБ АЖО АЖ-да қызмет көрсету үшін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12) 9 - үдеріс – ЕЛ МДБ АЖО АЖ-да қалыптастырылған қызмет нәтижесін (куәлікті) көрсетілетін қызметті алушының алуы. Электрондық құжат көрсетілетін қызметті берушінің уәкілетті тұлғасының ЭЦҚ пайдалана отырып қалыптастыру.</w:t>
      </w:r>
    </w:p>
    <w:bookmarkStart w:name="z23" w:id="18"/>
    <w:p>
      <w:pPr>
        <w:spacing w:after="0"/>
        <w:ind w:left="0"/>
        <w:jc w:val="both"/>
      </w:pPr>
      <w:r>
        <w:rPr>
          <w:rFonts w:ascii="Times New Roman"/>
          <w:b w:val="false"/>
          <w:i w:val="false"/>
          <w:color w:val="000000"/>
          <w:sz w:val="28"/>
        </w:rPr>
        <w:t xml:space="preserve">
      11.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 жөніндегі зертханаларды аттестаттау" мемлекеттік қызмет регламентіне 1-қосымша</w:t>
            </w:r>
          </w:p>
        </w:tc>
      </w:tr>
    </w:tbl>
    <w:p>
      <w:pPr>
        <w:spacing w:after="0"/>
        <w:ind w:left="0"/>
        <w:jc w:val="left"/>
      </w:pPr>
      <w:r>
        <w:rPr>
          <w:rFonts w:ascii="Times New Roman"/>
          <w:b/>
          <w:i w:val="false"/>
          <w:color w:val="000000"/>
        </w:rPr>
        <w:t xml:space="preserve"> Көрсетілетін қызметті берушінің портал арқылы мемлекеттiк қызмет көрсетуүдерісiнде ақпараттық жүйелердi қолдану тәртiбi</w:t>
      </w:r>
    </w:p>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8834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834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 жөніндегі зертханаларды аттестаттау" мемлекеттік көрсетілетін қызмет регламентіне 2-қосымша</w:t>
            </w:r>
          </w:p>
        </w:tc>
      </w:tr>
    </w:tbl>
    <w:p>
      <w:pPr>
        <w:spacing w:after="0"/>
        <w:ind w:left="0"/>
        <w:jc w:val="left"/>
      </w:pPr>
      <w:r>
        <w:rPr>
          <w:rFonts w:ascii="Times New Roman"/>
          <w:b/>
          <w:i w:val="false"/>
          <w:color w:val="000000"/>
        </w:rPr>
        <w:t xml:space="preserve">  8 (сегіз) жұмысИӘ күні ішіндеЖОҚМемлекеттік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5 маусымдағы</w:t>
            </w:r>
            <w:r>
              <w:br/>
            </w:r>
            <w:r>
              <w:rPr>
                <w:rFonts w:ascii="Times New Roman"/>
                <w:b w:val="false"/>
                <w:i w:val="false"/>
                <w:color w:val="000000"/>
                <w:sz w:val="20"/>
              </w:rPr>
              <w:t>№ 190 қаулысымен бекітілген</w:t>
            </w:r>
          </w:p>
        </w:tc>
      </w:tr>
    </w:tbl>
    <w:bookmarkStart w:name="z119" w:id="19"/>
    <w:p>
      <w:pPr>
        <w:spacing w:after="0"/>
        <w:ind w:left="0"/>
        <w:jc w:val="left"/>
      </w:pPr>
      <w:r>
        <w:rPr>
          <w:rFonts w:ascii="Times New Roman"/>
          <w:b/>
          <w:i w:val="false"/>
          <w:color w:val="000000"/>
        </w:rPr>
        <w:t xml:space="preserve"> "Бiрегей және элиталық тұқымдар, бiрiншi, екiншi және үшiншi көбейтілген тұқым өндiрушiлердi, тұқым өткiзушiлердi аттестаттау" мемлекеттiк көрсетілетін қызмет регламенті</w:t>
      </w:r>
    </w:p>
    <w:bookmarkEnd w:id="19"/>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25.12.2017 </w:t>
      </w:r>
      <w:r>
        <w:rPr>
          <w:rFonts w:ascii="Times New Roman"/>
          <w:b w:val="false"/>
          <w:i w:val="false"/>
          <w:color w:val="ff0000"/>
          <w:sz w:val="28"/>
        </w:rPr>
        <w:t>№ 459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0" w:id="20"/>
    <w:p>
      <w:pPr>
        <w:spacing w:after="0"/>
        <w:ind w:left="0"/>
        <w:jc w:val="left"/>
      </w:pPr>
      <w:r>
        <w:rPr>
          <w:rFonts w:ascii="Times New Roman"/>
          <w:b/>
          <w:i w:val="false"/>
          <w:color w:val="000000"/>
        </w:rPr>
        <w:t xml:space="preserve"> 1. Жалпы ережелер</w:t>
      </w:r>
    </w:p>
    <w:bookmarkEnd w:id="20"/>
    <w:bookmarkStart w:name="z29" w:id="21"/>
    <w:p>
      <w:pPr>
        <w:spacing w:after="0"/>
        <w:ind w:left="0"/>
        <w:jc w:val="both"/>
      </w:pPr>
      <w:r>
        <w:rPr>
          <w:rFonts w:ascii="Times New Roman"/>
          <w:b w:val="false"/>
          <w:i w:val="false"/>
          <w:color w:val="000000"/>
          <w:sz w:val="28"/>
        </w:rPr>
        <w:t>
      1. "Бiрегей және элиталық тұқымдар, бiрiншi, екiншi және үшiншi көбейтілген тұқым өндiрушiлердi, тұқым өткiзушiлердi аттестаттау" мемлекеттік көрсетілетін қызметі (бұдан әрі – мемлекеттік көрсетілетін қызмет) "Ақтөбе облысының ауыл шаруашылығы басқармасы" мемлекеттік мекемесімен (бұдан әрі – көрсетілетін қызметті беруші) көрсетіледі.</w:t>
      </w:r>
    </w:p>
    <w:bookmarkEnd w:id="21"/>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веб-порталы: www.gov.kz (бұдан әрі – портал) арқылы жүзеге асырылады.</w:t>
      </w:r>
    </w:p>
    <w:bookmarkStart w:name="z30" w:id="22"/>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немесе қағаз түрінде.</w:t>
      </w:r>
    </w:p>
    <w:bookmarkEnd w:id="22"/>
    <w:bookmarkStart w:name="z31" w:id="23"/>
    <w:p>
      <w:pPr>
        <w:spacing w:after="0"/>
        <w:ind w:left="0"/>
        <w:jc w:val="both"/>
      </w:pPr>
      <w:r>
        <w:rPr>
          <w:rFonts w:ascii="Times New Roman"/>
          <w:b w:val="false"/>
          <w:i w:val="false"/>
          <w:color w:val="000000"/>
          <w:sz w:val="28"/>
        </w:rPr>
        <w:t xml:space="preserve">
      3. Мемлекеттiк көрсетілетін қызметті көрсету нәтижесі - Қазақстан Республикасы Ауыл шаруашылығы министрінің 2015 жылғы 6 мамырдағы №4-2/416 </w:t>
      </w:r>
      <w:r>
        <w:rPr>
          <w:rFonts w:ascii="Times New Roman"/>
          <w:b w:val="false"/>
          <w:i w:val="false"/>
          <w:color w:val="000000"/>
          <w:sz w:val="28"/>
        </w:rPr>
        <w:t>бұйрығымен</w:t>
      </w:r>
      <w:r>
        <w:rPr>
          <w:rFonts w:ascii="Times New Roman"/>
          <w:b w:val="false"/>
          <w:i w:val="false"/>
          <w:color w:val="000000"/>
          <w:sz w:val="28"/>
        </w:rPr>
        <w:t xml:space="preserve"> бекітілген "Тұқым шаруашылығы саласындағы мемлекеттік көрсетілетін қызметтер стандарттарын бекіту туралы" нормативтік құқықтық актілерді мемлекеттік тіркеу тізілімінде № 11777 тіркелген, "Бiрегей және элиталық тұқымдар, бiрiншi, екiншi және үшiншi көбейтілген тұқым өндiрушiлердi, тұқым өткiзушiлердi аттестаттау" стандартының (бұдан әрі – Стандарт) </w:t>
      </w:r>
      <w:r>
        <w:rPr>
          <w:rFonts w:ascii="Times New Roman"/>
          <w:b w:val="false"/>
          <w:i w:val="false"/>
          <w:color w:val="000000"/>
          <w:sz w:val="28"/>
        </w:rPr>
        <w:t>10-1-тармағында</w:t>
      </w:r>
      <w:r>
        <w:rPr>
          <w:rFonts w:ascii="Times New Roman"/>
          <w:b w:val="false"/>
          <w:i w:val="false"/>
          <w:color w:val="000000"/>
          <w:sz w:val="28"/>
        </w:rPr>
        <w:t xml:space="preserve"> көрсетілген негіздер бойынша дәлелді бас тарту немесе аттестаттау туралы куәлікті беру.</w:t>
      </w:r>
    </w:p>
    <w:bookmarkEnd w:id="23"/>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басшысының қолымен куәландырылады.</w:t>
      </w:r>
    </w:p>
    <w:bookmarkStart w:name="z32" w:id="24"/>
    <w:p>
      <w:pPr>
        <w:spacing w:after="0"/>
        <w:ind w:left="0"/>
        <w:jc w:val="left"/>
      </w:pPr>
      <w:r>
        <w:rPr>
          <w:rFonts w:ascii="Times New Roman"/>
          <w:b/>
          <w:i w:val="false"/>
          <w:color w:val="000000"/>
        </w:rPr>
        <w:t xml:space="preserve"> 2. Мемлекеттiк қызмет көрсету үдерісінде көрсетілетін қызметті берушiнiң құрылымдық бөлiмшелерiнiң (қызметкерлерiнiң) іс-әрекетінің тәртiбiн сипаттау</w:t>
      </w:r>
    </w:p>
    <w:bookmarkEnd w:id="24"/>
    <w:bookmarkStart w:name="z33" w:id="25"/>
    <w:p>
      <w:pPr>
        <w:spacing w:after="0"/>
        <w:ind w:left="0"/>
        <w:jc w:val="both"/>
      </w:pPr>
      <w:r>
        <w:rPr>
          <w:rFonts w:ascii="Times New Roman"/>
          <w:b w:val="false"/>
          <w:i w:val="false"/>
          <w:color w:val="000000"/>
          <w:sz w:val="28"/>
        </w:rPr>
        <w:t>
      4. Мемлекеттiк қызмет көрсету жөніндегі рәсімді бастау үшін мыналар негіздеме болып табылады:</w:t>
      </w:r>
    </w:p>
    <w:bookmarkEnd w:id="25"/>
    <w:p>
      <w:pPr>
        <w:spacing w:after="0"/>
        <w:ind w:left="0"/>
        <w:jc w:val="both"/>
      </w:pPr>
      <w:r>
        <w:rPr>
          <w:rFonts w:ascii="Times New Roman"/>
          <w:b w:val="false"/>
          <w:i w:val="false"/>
          <w:color w:val="000000"/>
          <w:sz w:val="28"/>
        </w:rPr>
        <w:t>
      көрсетілетін қызметті берушіге және Мемлекеттік корпорацияға жүгінген кезде:</w:t>
      </w:r>
    </w:p>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 қосымшаларына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порталға жүгінген кезде:</w:t>
      </w:r>
    </w:p>
    <w:p>
      <w:pPr>
        <w:spacing w:after="0"/>
        <w:ind w:left="0"/>
        <w:jc w:val="both"/>
      </w:pPr>
      <w:r>
        <w:rPr>
          <w:rFonts w:ascii="Times New Roman"/>
          <w:b w:val="false"/>
          <w:i w:val="false"/>
          <w:color w:val="000000"/>
          <w:sz w:val="28"/>
        </w:rPr>
        <w:t>
      1) көрсетілетін қызметті алушының ЭЦҚ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xml:space="preserve">
      Құжаттар тізбесін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жүргізіледі.</w:t>
      </w:r>
    </w:p>
    <w:bookmarkStart w:name="z34" w:id="26"/>
    <w:p>
      <w:pPr>
        <w:spacing w:after="0"/>
        <w:ind w:left="0"/>
        <w:jc w:val="both"/>
      </w:pPr>
      <w:r>
        <w:rPr>
          <w:rFonts w:ascii="Times New Roman"/>
          <w:b w:val="false"/>
          <w:i w:val="false"/>
          <w:color w:val="000000"/>
          <w:sz w:val="28"/>
        </w:rPr>
        <w:t>
      5. Мемлекеттiк көрсетілетін қызметті көрсету үдерісінiң құрамына кiретiн әрбiр рәсiмнiң (іс-әрекеттің) мазмұны:</w:t>
      </w:r>
    </w:p>
    <w:bookmarkEnd w:id="26"/>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көрсетілетін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құжаттарды қабылдау -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15 (он бес) минут ішінде қабылдауды жүзеге асырады және тіркейді, әрі қарай көрсетілетін қызметті берушінің басшысына құжатқа бұрыштама қоюға жолдайды;</w:t>
      </w:r>
    </w:p>
    <w:p>
      <w:pPr>
        <w:spacing w:after="0"/>
        <w:ind w:left="0"/>
        <w:jc w:val="both"/>
      </w:pPr>
      <w:r>
        <w:rPr>
          <w:rFonts w:ascii="Times New Roman"/>
          <w:b w:val="false"/>
          <w:i w:val="false"/>
          <w:color w:val="000000"/>
          <w:sz w:val="28"/>
        </w:rPr>
        <w:t>
      3) құжаттарды бөлу – көрсетілетін қызметті берушінің басшысы 30 (отыз) минут ішінде келіп түскен құжаттармен танысады және көрсетілетін қызметті берушінің бөлім басшысына орындауға жолдайды;</w:t>
      </w:r>
    </w:p>
    <w:p>
      <w:pPr>
        <w:spacing w:after="0"/>
        <w:ind w:left="0"/>
        <w:jc w:val="both"/>
      </w:pPr>
      <w:r>
        <w:rPr>
          <w:rFonts w:ascii="Times New Roman"/>
          <w:b w:val="false"/>
          <w:i w:val="false"/>
          <w:color w:val="000000"/>
          <w:sz w:val="28"/>
        </w:rPr>
        <w:t>
      4) құжаттарды қарау – көрсетілетін қызметті берушінің бөлім басшысы 30 (отыз) минут ішінде көрсетілетін қызметті берушінің жауапты орындаушысын анықтайды, жауапты орындаушыға орындау үшін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ұсынылған құжаттардың толықтығын тексереді, ұсынылған құжаттардың толық болмау фактісі анықталған жағдайда стандарттың </w:t>
      </w:r>
      <w:r>
        <w:rPr>
          <w:rFonts w:ascii="Times New Roman"/>
          <w:b w:val="false"/>
          <w:i w:val="false"/>
          <w:color w:val="000000"/>
          <w:sz w:val="28"/>
        </w:rPr>
        <w:t>10-1-тармағының</w:t>
      </w:r>
      <w:r>
        <w:rPr>
          <w:rFonts w:ascii="Times New Roman"/>
          <w:b w:val="false"/>
          <w:i w:val="false"/>
          <w:color w:val="000000"/>
          <w:sz w:val="28"/>
        </w:rPr>
        <w:t xml:space="preserve"> негізінде өтінішті әрі қарай қараудан жазбаша дәлелді бас тартады және 2 (екі) жұмыс күннің ішінде комиссияға орналасқан жеріне бару туралы хабарлайды;</w:t>
      </w:r>
    </w:p>
    <w:p>
      <w:pPr>
        <w:spacing w:after="0"/>
        <w:ind w:left="0"/>
        <w:jc w:val="both"/>
      </w:pPr>
      <w:r>
        <w:rPr>
          <w:rFonts w:ascii="Times New Roman"/>
          <w:b w:val="false"/>
          <w:i w:val="false"/>
          <w:color w:val="000000"/>
          <w:sz w:val="28"/>
        </w:rPr>
        <w:t>
      6) комиссия орналасқан жерге бару арқылы 8 (сегіз) жұмыс күннің ішінде қойылатын талаптарға сәйкестігіне тексеру жүргізеді, сонымен қатар тексеру актісін жасайды, көрсетілетін мемлекеттік қызметті алушыға мәртебе беру немесе бас тарту туралы шешім қабылдайды, ол хаттамамен ресімделеді оған комиссия мүшелерінің барлығы қол қояды;</w:t>
      </w:r>
    </w:p>
    <w:p>
      <w:pPr>
        <w:spacing w:after="0"/>
        <w:ind w:left="0"/>
        <w:jc w:val="both"/>
      </w:pPr>
      <w:r>
        <w:rPr>
          <w:rFonts w:ascii="Times New Roman"/>
          <w:b w:val="false"/>
          <w:i w:val="false"/>
          <w:color w:val="000000"/>
          <w:sz w:val="28"/>
        </w:rPr>
        <w:t>
      7) көрсетілетін қызметтің нәтижесін дайындау – көрсетілетін қызметті берушінің жауапты орындаушысы 5 (бес) жұмыс күннің ішінде көрсетілетін қызметті алушыға мәртебе беру немесе бас тарту туралы комиссия шешімінің негізінде облыс әкімдігінің қаулысын дайындайды, және әкімге қол қоюға жолдайды;</w:t>
      </w:r>
    </w:p>
    <w:p>
      <w:pPr>
        <w:spacing w:after="0"/>
        <w:ind w:left="0"/>
        <w:jc w:val="both"/>
      </w:pPr>
      <w:r>
        <w:rPr>
          <w:rFonts w:ascii="Times New Roman"/>
          <w:b w:val="false"/>
          <w:i w:val="false"/>
          <w:color w:val="000000"/>
          <w:sz w:val="28"/>
        </w:rPr>
        <w:t>
      8) облыс әкімі – 2 (екі) жұмыс күннің ішінде қаулыны бекітеді;</w:t>
      </w:r>
    </w:p>
    <w:p>
      <w:pPr>
        <w:spacing w:after="0"/>
        <w:ind w:left="0"/>
        <w:jc w:val="both"/>
      </w:pPr>
      <w:r>
        <w:rPr>
          <w:rFonts w:ascii="Times New Roman"/>
          <w:b w:val="false"/>
          <w:i w:val="false"/>
          <w:color w:val="000000"/>
          <w:sz w:val="28"/>
        </w:rPr>
        <w:t>
      9) көрсетілетін қызметті берушінің басшысы 1 (бір) жұмыс күннің ішінде аттестациялау туралы куәлікке қол қояды;</w:t>
      </w:r>
    </w:p>
    <w:p>
      <w:pPr>
        <w:spacing w:after="0"/>
        <w:ind w:left="0"/>
        <w:jc w:val="both"/>
      </w:pPr>
      <w:r>
        <w:rPr>
          <w:rFonts w:ascii="Times New Roman"/>
          <w:b w:val="false"/>
          <w:i w:val="false"/>
          <w:color w:val="000000"/>
          <w:sz w:val="28"/>
        </w:rPr>
        <w:t xml:space="preserve">
      10) көрсетілетін қызметтің нәтижесі – көрсетілетін қызметті берушінің кеңсе маманы 30 (отыз) минут ішінде көрсетілетін қызметті алушыға аттестаттау туралы куәлік береді немесе стандарттың </w:t>
      </w:r>
      <w:r>
        <w:rPr>
          <w:rFonts w:ascii="Times New Roman"/>
          <w:b w:val="false"/>
          <w:i w:val="false"/>
          <w:color w:val="000000"/>
          <w:sz w:val="28"/>
        </w:rPr>
        <w:t>10-1-тармағына</w:t>
      </w:r>
      <w:r>
        <w:rPr>
          <w:rFonts w:ascii="Times New Roman"/>
          <w:b w:val="false"/>
          <w:i w:val="false"/>
          <w:color w:val="000000"/>
          <w:sz w:val="28"/>
        </w:rPr>
        <w:t xml:space="preserve"> сәйкес дәлелді бас тарту.</w:t>
      </w:r>
    </w:p>
    <w:bookmarkStart w:name="z35" w:id="27"/>
    <w:p>
      <w:pPr>
        <w:spacing w:after="0"/>
        <w:ind w:left="0"/>
        <w:jc w:val="left"/>
      </w:pPr>
      <w:r>
        <w:rPr>
          <w:rFonts w:ascii="Times New Roman"/>
          <w:b/>
          <w:i w:val="false"/>
          <w:color w:val="000000"/>
        </w:rPr>
        <w:t xml:space="preserve"> 3. Мемлекеттiк қызмет көрсету үдерісінде көрсетілетін қызметті берушiнiң құрылымдық бөлiмшелерiнiң (қызметкерлерiнiң) өзара іс-әрекетінің тәртiбiн сипаттау</w:t>
      </w:r>
    </w:p>
    <w:bookmarkEnd w:id="27"/>
    <w:bookmarkStart w:name="z36" w:id="28"/>
    <w:p>
      <w:pPr>
        <w:spacing w:after="0"/>
        <w:ind w:left="0"/>
        <w:jc w:val="both"/>
      </w:pPr>
      <w:r>
        <w:rPr>
          <w:rFonts w:ascii="Times New Roman"/>
          <w:b w:val="false"/>
          <w:i w:val="false"/>
          <w:color w:val="000000"/>
          <w:sz w:val="28"/>
        </w:rPr>
        <w:t>
      6. Мемлекеттiк көрсетілетін қызмет көрсету үдерісіне қатысатын қызмет берушiнiң құрылымдық бөлiмшелерінің (қызметкерлерінің) тiзбесі:</w:t>
      </w:r>
    </w:p>
    <w:bookmarkEnd w:id="28"/>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5) комиссия;</w:t>
      </w:r>
    </w:p>
    <w:p>
      <w:pPr>
        <w:spacing w:after="0"/>
        <w:ind w:left="0"/>
        <w:jc w:val="both"/>
      </w:pPr>
      <w:r>
        <w:rPr>
          <w:rFonts w:ascii="Times New Roman"/>
          <w:b w:val="false"/>
          <w:i w:val="false"/>
          <w:color w:val="000000"/>
          <w:sz w:val="28"/>
        </w:rPr>
        <w:t>
      6) облыс әкімі.</w:t>
      </w:r>
    </w:p>
    <w:bookmarkStart w:name="z37" w:id="29"/>
    <w:p>
      <w:pPr>
        <w:spacing w:after="0"/>
        <w:ind w:left="0"/>
        <w:jc w:val="both"/>
      </w:pPr>
      <w:r>
        <w:rPr>
          <w:rFonts w:ascii="Times New Roman"/>
          <w:b w:val="false"/>
          <w:i w:val="false"/>
          <w:color w:val="000000"/>
          <w:sz w:val="28"/>
        </w:rPr>
        <w:t>
      7. Әрбір рәсімнің (іс-әрекеттің) ұзақтығын көрсете отырып, әрбір рәсiмнің (іс-әрекеттің) өту реттілігін сипаттау:</w:t>
      </w:r>
    </w:p>
    <w:bookmarkEnd w:id="29"/>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көрсетілетін қызметті берушінің кеңсесіне Стандарттың </w:t>
      </w:r>
      <w:r>
        <w:rPr>
          <w:rFonts w:ascii="Times New Roman"/>
          <w:b w:val="false"/>
          <w:i w:val="false"/>
          <w:color w:val="000000"/>
          <w:sz w:val="28"/>
        </w:rPr>
        <w:t xml:space="preserve">9-тармағына </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15 (он бес) минут ішінде қабылдауды жүзеге асырады және тіркейді, әрі қарай көрсетілетін қызметті берушінің басшысына құжатқа бұрыштама қоюға жолдайды;</w:t>
      </w:r>
    </w:p>
    <w:p>
      <w:pPr>
        <w:spacing w:after="0"/>
        <w:ind w:left="0"/>
        <w:jc w:val="both"/>
      </w:pPr>
      <w:r>
        <w:rPr>
          <w:rFonts w:ascii="Times New Roman"/>
          <w:b w:val="false"/>
          <w:i w:val="false"/>
          <w:color w:val="000000"/>
          <w:sz w:val="28"/>
        </w:rPr>
        <w:t>
      3) құжаттарды бөлу – көрсетілетін қызметті берушінің басшысы 30 (отыз) минут ішінде келіп түскен құжаттармен танысады және көрсетілетін қызметті берушінің бөлім басшысына орындауға жолдайды;</w:t>
      </w:r>
    </w:p>
    <w:p>
      <w:pPr>
        <w:spacing w:after="0"/>
        <w:ind w:left="0"/>
        <w:jc w:val="both"/>
      </w:pPr>
      <w:r>
        <w:rPr>
          <w:rFonts w:ascii="Times New Roman"/>
          <w:b w:val="false"/>
          <w:i w:val="false"/>
          <w:color w:val="000000"/>
          <w:sz w:val="28"/>
        </w:rPr>
        <w:t>
      4) құжаттарды қарау – көрсетілетін қызметті берушінің бөлім басшысы 30 (отыз) минут ішінде көрсетілетін қызметті берушінің жауапты орындаушысын анықтайды, жауапты орындаушыға орындау үшін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ұсынылған құжаттардың толықтығын тексереді, ұсынылған құжаттардың толық болмау фактісі анықталған жағдайда стандарттың </w:t>
      </w:r>
      <w:r>
        <w:rPr>
          <w:rFonts w:ascii="Times New Roman"/>
          <w:b w:val="false"/>
          <w:i w:val="false"/>
          <w:color w:val="000000"/>
          <w:sz w:val="28"/>
        </w:rPr>
        <w:t>10-1-тармағының</w:t>
      </w:r>
      <w:r>
        <w:rPr>
          <w:rFonts w:ascii="Times New Roman"/>
          <w:b w:val="false"/>
          <w:i w:val="false"/>
          <w:color w:val="000000"/>
          <w:sz w:val="28"/>
        </w:rPr>
        <w:t xml:space="preserve"> негізінде өтінішті әрі қарай қараудан жазбаша дәлелді бас тартады және 2 (екі) жұмыс күннің ішінде комиссияға орналасқан жеріне бару туралы хабарлайды;</w:t>
      </w:r>
    </w:p>
    <w:p>
      <w:pPr>
        <w:spacing w:after="0"/>
        <w:ind w:left="0"/>
        <w:jc w:val="both"/>
      </w:pPr>
      <w:r>
        <w:rPr>
          <w:rFonts w:ascii="Times New Roman"/>
          <w:b w:val="false"/>
          <w:i w:val="false"/>
          <w:color w:val="000000"/>
          <w:sz w:val="28"/>
        </w:rPr>
        <w:t>
      6) комиссия орналасқан жерге бару арқылы 8 (сегіз) жұмыс күннің ішінде қойылатын талаптарға сәйкестігіне тексеру жүргізеді, сонымен қатар тексеру актісін жасайды, көрсетілетін мемлекеттік қызметті алушыға мәртебе беру немесе бас тарту туралы шешім қабылдайды, ол хаттамамен ресімделеді оған комиссия мүшелерінің барлығы қол қояды;</w:t>
      </w:r>
    </w:p>
    <w:p>
      <w:pPr>
        <w:spacing w:after="0"/>
        <w:ind w:left="0"/>
        <w:jc w:val="both"/>
      </w:pPr>
      <w:r>
        <w:rPr>
          <w:rFonts w:ascii="Times New Roman"/>
          <w:b w:val="false"/>
          <w:i w:val="false"/>
          <w:color w:val="000000"/>
          <w:sz w:val="28"/>
        </w:rPr>
        <w:t>
      7) көрсетілетін қызметтің нәтижесін дайындау – көрсетілетін қызметті берушінің жауапты орындаушысы 5 (бес) жұмыс күннің ішінде көрсетілетін қызметті алушыға мәртебе беру немесе бас тарту туралы комиссия шешімінің негізінде облыс әкімдігінің қаулысын дайындайды, және әкімге қол қоюға жолдайды;</w:t>
      </w:r>
    </w:p>
    <w:p>
      <w:pPr>
        <w:spacing w:after="0"/>
        <w:ind w:left="0"/>
        <w:jc w:val="both"/>
      </w:pPr>
      <w:r>
        <w:rPr>
          <w:rFonts w:ascii="Times New Roman"/>
          <w:b w:val="false"/>
          <w:i w:val="false"/>
          <w:color w:val="000000"/>
          <w:sz w:val="28"/>
        </w:rPr>
        <w:t>
      8) облыс әкімі – 2 (екі) жұмыс күннің ішінде қаулыны бекітеді;</w:t>
      </w:r>
    </w:p>
    <w:p>
      <w:pPr>
        <w:spacing w:after="0"/>
        <w:ind w:left="0"/>
        <w:jc w:val="both"/>
      </w:pPr>
      <w:r>
        <w:rPr>
          <w:rFonts w:ascii="Times New Roman"/>
          <w:b w:val="false"/>
          <w:i w:val="false"/>
          <w:color w:val="000000"/>
          <w:sz w:val="28"/>
        </w:rPr>
        <w:t>
      9) көрсетілетін қызметті берушінің басшысы 1 (бір) жұмыс күннің ішінде аттестациялау туралы куәлікке қол қояды;</w:t>
      </w:r>
    </w:p>
    <w:p>
      <w:pPr>
        <w:spacing w:after="0"/>
        <w:ind w:left="0"/>
        <w:jc w:val="both"/>
      </w:pPr>
      <w:r>
        <w:rPr>
          <w:rFonts w:ascii="Times New Roman"/>
          <w:b w:val="false"/>
          <w:i w:val="false"/>
          <w:color w:val="000000"/>
          <w:sz w:val="28"/>
        </w:rPr>
        <w:t xml:space="preserve">
      10) көрсетілетін қызметтің нәтижесі – көрсетілетін қызметті берушінің кеңсе маманы 30 (отыз) минут ішінде көрсетілетін қызметті алушыға аттестаттау туралы куәлік береді немесе стандарттың </w:t>
      </w:r>
      <w:r>
        <w:rPr>
          <w:rFonts w:ascii="Times New Roman"/>
          <w:b w:val="false"/>
          <w:i w:val="false"/>
          <w:color w:val="000000"/>
          <w:sz w:val="28"/>
        </w:rPr>
        <w:t>10-1-тармағына</w:t>
      </w:r>
      <w:r>
        <w:rPr>
          <w:rFonts w:ascii="Times New Roman"/>
          <w:b w:val="false"/>
          <w:i w:val="false"/>
          <w:color w:val="000000"/>
          <w:sz w:val="28"/>
        </w:rPr>
        <w:t xml:space="preserve"> сәйкес дәлелді бас тарту.</w:t>
      </w:r>
    </w:p>
    <w:bookmarkStart w:name="z38" w:id="30"/>
    <w:p>
      <w:pPr>
        <w:spacing w:after="0"/>
        <w:ind w:left="0"/>
        <w:jc w:val="left"/>
      </w:pPr>
      <w:r>
        <w:rPr>
          <w:rFonts w:ascii="Times New Roman"/>
          <w:b/>
          <w:i w:val="false"/>
          <w:color w:val="000000"/>
        </w:rPr>
        <w:t xml:space="preserve"> 4. Мемлекеттік корпорациямен және (немесе) өзге де көрсетiлетiн қызметтi берушiлермен өзара iс-әрекеттерінің тәртiбiн, сондай-ақ мемлекеттiк қызмет көрсету үдерісiнде ақпараттық жүйелердi пайдалану тәртiбiн сипаттау</w:t>
      </w:r>
    </w:p>
    <w:bookmarkEnd w:id="30"/>
    <w:bookmarkStart w:name="z39" w:id="31"/>
    <w:p>
      <w:pPr>
        <w:spacing w:after="0"/>
        <w:ind w:left="0"/>
        <w:jc w:val="both"/>
      </w:pPr>
      <w:r>
        <w:rPr>
          <w:rFonts w:ascii="Times New Roman"/>
          <w:b w:val="false"/>
          <w:i w:val="false"/>
          <w:color w:val="000000"/>
          <w:sz w:val="28"/>
        </w:rPr>
        <w:t>
      8. Мемлекеттік корпорация арқылы мемлекеттік қызмет көрсеткен кезде рәсімдердің (іс-әрекеттердің) реттілігінің жүгіну тәртібін (іс-әрекетін) сипаттау:</w:t>
      </w:r>
    </w:p>
    <w:bookmarkEnd w:id="31"/>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xml:space="preserve">
      2) Мемлекеттік корпорация инспекторы түскен құжаттарды тіркейді және көрсетілетін қызметті алушыға тиісті құжаттардың қабылданғаны туралы қолхат беріледі, көрсетілетін қызметті алушы құжаттар топтамасын толық ұсынбаған жағдайда, мемлекеттік көрсетілетін қызмет стандартының </w:t>
      </w:r>
      <w:r>
        <w:rPr>
          <w:rFonts w:ascii="Times New Roman"/>
          <w:b w:val="false"/>
          <w:i w:val="false"/>
          <w:color w:val="000000"/>
          <w:sz w:val="28"/>
        </w:rPr>
        <w:t>10 - 1 тармағына</w:t>
      </w:r>
      <w:r>
        <w:rPr>
          <w:rFonts w:ascii="Times New Roman"/>
          <w:b w:val="false"/>
          <w:i w:val="false"/>
          <w:color w:val="000000"/>
          <w:sz w:val="28"/>
        </w:rPr>
        <w:t xml:space="preserve"> сәйкес, өтінімді қабылдаудан бас тартады және құжаттарды қабылдаудан бас тарту туралы қолхат береді, одан әрі құжаттарды 15 (он бес) минут ішінде жинақтау секторына береді;</w:t>
      </w:r>
    </w:p>
    <w:p>
      <w:pPr>
        <w:spacing w:after="0"/>
        <w:ind w:left="0"/>
        <w:jc w:val="both"/>
      </w:pPr>
      <w:r>
        <w:rPr>
          <w:rFonts w:ascii="Times New Roman"/>
          <w:b w:val="false"/>
          <w:i w:val="false"/>
          <w:color w:val="000000"/>
          <w:sz w:val="28"/>
        </w:rPr>
        <w:t>
      3) жинақтау секторы құжаттарды жинайды, тізілім жасайды және Мемлекеттік корпорация курьері арқылы 15 (он бес) минут құжаттарды көрсетілетін қызметті берушінің кеңсесіне жібереді;</w:t>
      </w:r>
    </w:p>
    <w:p>
      <w:pPr>
        <w:spacing w:after="0"/>
        <w:ind w:left="0"/>
        <w:jc w:val="both"/>
      </w:pPr>
      <w:r>
        <w:rPr>
          <w:rFonts w:ascii="Times New Roman"/>
          <w:b w:val="false"/>
          <w:i w:val="false"/>
          <w:color w:val="000000"/>
          <w:sz w:val="28"/>
        </w:rPr>
        <w:t>
      4) көрсетілетін қызметті берушінің кеңсе маманы түскен құжаттарды 15 (он бес) минут ішінде тіркейді және басшыға ұсынады;</w:t>
      </w:r>
    </w:p>
    <w:p>
      <w:pPr>
        <w:spacing w:after="0"/>
        <w:ind w:left="0"/>
        <w:jc w:val="both"/>
      </w:pPr>
      <w:r>
        <w:rPr>
          <w:rFonts w:ascii="Times New Roman"/>
          <w:b w:val="false"/>
          <w:i w:val="false"/>
          <w:color w:val="000000"/>
          <w:sz w:val="28"/>
        </w:rPr>
        <w:t>
      5) көрсетілетін қызметті берушінің басшысы 30 (отыз) минут ішінде түскен құжаттармен танысады және жауапты орындаушыға орындау үшін жолдайды;</w:t>
      </w:r>
    </w:p>
    <w:p>
      <w:pPr>
        <w:spacing w:after="0"/>
        <w:ind w:left="0"/>
        <w:jc w:val="both"/>
      </w:pPr>
      <w:r>
        <w:rPr>
          <w:rFonts w:ascii="Times New Roman"/>
          <w:b w:val="false"/>
          <w:i w:val="false"/>
          <w:color w:val="000000"/>
          <w:sz w:val="28"/>
        </w:rPr>
        <w:t>
      6) көрсетілетін қызметті берушінің бөлім басшысы 30 (отыз) минут ішінде жауапты орындаушыны анықтайды, құжаттарды қарайды және орындауға жолдайды,</w:t>
      </w:r>
    </w:p>
    <w:p>
      <w:pPr>
        <w:spacing w:after="0"/>
        <w:ind w:left="0"/>
        <w:jc w:val="both"/>
      </w:pPr>
      <w:r>
        <w:rPr>
          <w:rFonts w:ascii="Times New Roman"/>
          <w:b w:val="false"/>
          <w:i w:val="false"/>
          <w:color w:val="000000"/>
          <w:sz w:val="28"/>
        </w:rPr>
        <w:t xml:space="preserve">
      7) көрсетілетін қызметті берушінің жауапты орындаушысы ұсынылған құжаттардың толықтығын тексереді, ұсынылған құжаттардың толық болмау фактісі анықталған жағдайда 2 (екі) жұмыс күннің ішінде стандарттың </w:t>
      </w:r>
      <w:r>
        <w:rPr>
          <w:rFonts w:ascii="Times New Roman"/>
          <w:b w:val="false"/>
          <w:i w:val="false"/>
          <w:color w:val="000000"/>
          <w:sz w:val="28"/>
        </w:rPr>
        <w:t>10-1-тармағының</w:t>
      </w:r>
      <w:r>
        <w:rPr>
          <w:rFonts w:ascii="Times New Roman"/>
          <w:b w:val="false"/>
          <w:i w:val="false"/>
          <w:color w:val="000000"/>
          <w:sz w:val="28"/>
        </w:rPr>
        <w:t xml:space="preserve"> негізінде өтінішті әрі қарай қараудан жазбаша дәлелді бас тартады және комиссияға орналасқан жеріне бару туралы хабарлайды;</w:t>
      </w:r>
    </w:p>
    <w:p>
      <w:pPr>
        <w:spacing w:after="0"/>
        <w:ind w:left="0"/>
        <w:jc w:val="both"/>
      </w:pPr>
      <w:r>
        <w:rPr>
          <w:rFonts w:ascii="Times New Roman"/>
          <w:b w:val="false"/>
          <w:i w:val="false"/>
          <w:color w:val="000000"/>
          <w:sz w:val="28"/>
        </w:rPr>
        <w:t>
      8) комиссия орналасқан жерге бару арқылы 8 (сегіз) жұмыс күннің ішінде көрсетілетін қызметті алушының қойылатын талаптарға сәйкестігіне тексеру жүргізеді, сонымен қатар тексеру актісін жасайды, көрсетілетін мемлекеттік қызметті алушыға мәртебе беру немесе бас тарту туралы шешім қабылдайды, ол хаттамамен ресімделеді,оған комиссия мүшелерінің барлығы қол қояды;</w:t>
      </w:r>
    </w:p>
    <w:p>
      <w:pPr>
        <w:spacing w:after="0"/>
        <w:ind w:left="0"/>
        <w:jc w:val="both"/>
      </w:pPr>
      <w:r>
        <w:rPr>
          <w:rFonts w:ascii="Times New Roman"/>
          <w:b w:val="false"/>
          <w:i w:val="false"/>
          <w:color w:val="000000"/>
          <w:sz w:val="28"/>
        </w:rPr>
        <w:t>
      9) көрсетілетін қызметті берушінің жауапты орындаушысы 5 (бес) жұмыс күннің ішінде көрсетілетін қызметті алушыға мәртебе беру немесе бас тарту туралы комиссия шешімінің негізінде облыс әкімдігінің қаулысын дайындайды, және әкімге қол қоюға жолдайды;</w:t>
      </w:r>
    </w:p>
    <w:p>
      <w:pPr>
        <w:spacing w:after="0"/>
        <w:ind w:left="0"/>
        <w:jc w:val="both"/>
      </w:pPr>
      <w:r>
        <w:rPr>
          <w:rFonts w:ascii="Times New Roman"/>
          <w:b w:val="false"/>
          <w:i w:val="false"/>
          <w:color w:val="000000"/>
          <w:sz w:val="28"/>
        </w:rPr>
        <w:t>
      10) облыс әкімі – 1 (бір) жұмыс күннің ішінде қаулыны бекітеді;</w:t>
      </w:r>
    </w:p>
    <w:p>
      <w:pPr>
        <w:spacing w:after="0"/>
        <w:ind w:left="0"/>
        <w:jc w:val="both"/>
      </w:pPr>
      <w:r>
        <w:rPr>
          <w:rFonts w:ascii="Times New Roman"/>
          <w:b w:val="false"/>
          <w:i w:val="false"/>
          <w:color w:val="000000"/>
          <w:sz w:val="28"/>
        </w:rPr>
        <w:t>
      11) көрсетілетін қызметті берушінің басшысы 1 (бір) жұмыс күннің ішінде аттестациялау туралы куәлікке қол қояды;</w:t>
      </w:r>
    </w:p>
    <w:p>
      <w:pPr>
        <w:spacing w:after="0"/>
        <w:ind w:left="0"/>
        <w:jc w:val="both"/>
      </w:pPr>
      <w:r>
        <w:rPr>
          <w:rFonts w:ascii="Times New Roman"/>
          <w:b w:val="false"/>
          <w:i w:val="false"/>
          <w:color w:val="000000"/>
          <w:sz w:val="28"/>
        </w:rPr>
        <w:t xml:space="preserve">
      12) көрсетілетін қызметті берушінің кеңсе маманы мемлекеттік қызметтің нәтижесін тіркейді 30 (отыз) минут ішінде Мемлекеттік корпорация курьеріне стандарттың </w:t>
      </w:r>
      <w:r>
        <w:rPr>
          <w:rFonts w:ascii="Times New Roman"/>
          <w:b w:val="false"/>
          <w:i w:val="false"/>
          <w:color w:val="000000"/>
          <w:sz w:val="28"/>
        </w:rPr>
        <w:t>10-1-тармағына</w:t>
      </w:r>
      <w:r>
        <w:rPr>
          <w:rFonts w:ascii="Times New Roman"/>
          <w:b w:val="false"/>
          <w:i w:val="false"/>
          <w:color w:val="000000"/>
          <w:sz w:val="28"/>
        </w:rPr>
        <w:t xml:space="preserve"> сәйкес дәлелді бас тарту немесе аттестаттау туралы куәлік береді;</w:t>
      </w:r>
    </w:p>
    <w:p>
      <w:pPr>
        <w:spacing w:after="0"/>
        <w:ind w:left="0"/>
        <w:jc w:val="both"/>
      </w:pPr>
      <w:r>
        <w:rPr>
          <w:rFonts w:ascii="Times New Roman"/>
          <w:b w:val="false"/>
          <w:i w:val="false"/>
          <w:color w:val="000000"/>
          <w:sz w:val="28"/>
        </w:rPr>
        <w:t xml:space="preserve">
      13) Мемлекеттік корпорация 1 (бір) жұмыс күні ішінде көрсетілетін қызметті алушыға стандарттың </w:t>
      </w:r>
      <w:r>
        <w:rPr>
          <w:rFonts w:ascii="Times New Roman"/>
          <w:b w:val="false"/>
          <w:i w:val="false"/>
          <w:color w:val="000000"/>
          <w:sz w:val="28"/>
        </w:rPr>
        <w:t>10-1-тармағына</w:t>
      </w:r>
      <w:r>
        <w:rPr>
          <w:rFonts w:ascii="Times New Roman"/>
          <w:b w:val="false"/>
          <w:i w:val="false"/>
          <w:color w:val="000000"/>
          <w:sz w:val="28"/>
        </w:rPr>
        <w:t xml:space="preserve"> сәйкес дәлелді бас тарту немесе аттестаттау туралы куәлік береді;</w:t>
      </w:r>
    </w:p>
    <w:bookmarkStart w:name="z40" w:id="32"/>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 беруші мен көрсетілетін қызмет алушының жүгінуі және рәсімдердің (іс-әрекеттердің) реттілігі тәртібін сипаттау:</w:t>
      </w:r>
    </w:p>
    <w:bookmarkEnd w:id="32"/>
    <w:p>
      <w:pPr>
        <w:spacing w:after="0"/>
        <w:ind w:left="0"/>
        <w:jc w:val="both"/>
      </w:pPr>
      <w:r>
        <w:rPr>
          <w:rFonts w:ascii="Times New Roman"/>
          <w:b w:val="false"/>
          <w:i w:val="false"/>
          <w:color w:val="000000"/>
          <w:sz w:val="28"/>
        </w:rPr>
        <w:t>
      1) көрсетілетін қызмет алушы жеке сәйкестендіру нөмірі (бұдан әрі - ЖСН) және бизнес сәйкестендіру нөмірі (бұдан әрі - БСН), сонымен қатар парольдің (порталда тіркелмеген көрсетілетін қызмет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2) 1 - үдеріс – мемлекеттік қызметті алу үшін порталда көрсетілетін қызмет алушымен ЖСН/БСН және паролін (авторизациялау үдерісі) енгізу үдерісі;</w:t>
      </w:r>
    </w:p>
    <w:p>
      <w:pPr>
        <w:spacing w:after="0"/>
        <w:ind w:left="0"/>
        <w:jc w:val="both"/>
      </w:pPr>
      <w:r>
        <w:rPr>
          <w:rFonts w:ascii="Times New Roman"/>
          <w:b w:val="false"/>
          <w:i w:val="false"/>
          <w:color w:val="000000"/>
          <w:sz w:val="28"/>
        </w:rPr>
        <w:t>
      3) 1 - шарт - порталда ЖСН/БСН және пароль арқылы тіркелген көрсетілетін қызмет алушы деректерінің дұрыстығын тексеру;</w:t>
      </w:r>
    </w:p>
    <w:p>
      <w:pPr>
        <w:spacing w:after="0"/>
        <w:ind w:left="0"/>
        <w:jc w:val="both"/>
      </w:pPr>
      <w:r>
        <w:rPr>
          <w:rFonts w:ascii="Times New Roman"/>
          <w:b w:val="false"/>
          <w:i w:val="false"/>
          <w:color w:val="000000"/>
          <w:sz w:val="28"/>
        </w:rPr>
        <w:t>
      4) 2 - үдеріс – портал көрсетілетін қызмет алушының деректерінде бұзушылықтарың болуына байланысты авторизациядан бас тарту туралы хабарлама қалыптастыру;</w:t>
      </w:r>
    </w:p>
    <w:p>
      <w:pPr>
        <w:spacing w:after="0"/>
        <w:ind w:left="0"/>
        <w:jc w:val="both"/>
      </w:pPr>
      <w:r>
        <w:rPr>
          <w:rFonts w:ascii="Times New Roman"/>
          <w:b w:val="false"/>
          <w:i w:val="false"/>
          <w:color w:val="000000"/>
          <w:sz w:val="28"/>
        </w:rPr>
        <w:t xml:space="preserve">
      5) 3 - үдеріс – көрсетілетін қызметті алушы осы регламентте көрсетілген қызметті таңдауы, қызметті көрсету үшін сұраным нысанын экранға шығаруы және оның құрылымы мен нысандық талаптарын ескере отырып сұраным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электрондық түрде бекіте отырып көрсетілетін қызмет алушымен нысанды толтыруы (деректерді енгізу) сондай-ақ көрсетілетін қызмет алушы сұранысты куәландыру үшін ЭЦҚ тіркеу куәлігін алу;</w:t>
      </w:r>
    </w:p>
    <w:p>
      <w:pPr>
        <w:spacing w:after="0"/>
        <w:ind w:left="0"/>
        <w:jc w:val="both"/>
      </w:pPr>
      <w:r>
        <w:rPr>
          <w:rFonts w:ascii="Times New Roman"/>
          <w:b w:val="false"/>
          <w:i w:val="false"/>
          <w:color w:val="000000"/>
          <w:sz w:val="28"/>
        </w:rPr>
        <w:t>
      6) 2 - 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(сұраныста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7) 4 - үдеріс – көрсетілетін қызмет алушының ЭЦҚ түпнұсқалығының расталмауына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8) 5 - үдеріс – көрсетілетін қызмет алушының сұранысын өңдеу үшін ЭҮШ арқылы қызмет алушының ЭЦҚ куәландырылған (қол қойылған) электрондық құжаттарын (көрсетілетін қызмет алушының сұранысы) "электрондық үкіметтің" шлюзі (бұдан әрі – ЭҮШ) арқылы "Е-лицензиялау" мемлекеттік деректер базасының автоматтандырылған жұмыс орнының ақпараттық жүйесінде (бұдан әрі – ЕЛ МДБ АЖО АЖ) жолдау;</w:t>
      </w:r>
    </w:p>
    <w:p>
      <w:pPr>
        <w:spacing w:after="0"/>
        <w:ind w:left="0"/>
        <w:jc w:val="both"/>
      </w:pPr>
      <w:r>
        <w:rPr>
          <w:rFonts w:ascii="Times New Roman"/>
          <w:b w:val="false"/>
          <w:i w:val="false"/>
          <w:color w:val="000000"/>
          <w:sz w:val="28"/>
        </w:rPr>
        <w:t>
      9) 3 - шарт - көрсетілетін қызмет беруші қызмет алушының қоса беріп отырған Стандартта көрсетілген құжаттарының және қызметті көрсетуге негізге сәйкестігін тексеру;</w:t>
      </w:r>
    </w:p>
    <w:p>
      <w:pPr>
        <w:spacing w:after="0"/>
        <w:ind w:left="0"/>
        <w:jc w:val="both"/>
      </w:pPr>
      <w:r>
        <w:rPr>
          <w:rFonts w:ascii="Times New Roman"/>
          <w:b w:val="false"/>
          <w:i w:val="false"/>
          <w:color w:val="000000"/>
          <w:sz w:val="28"/>
        </w:rPr>
        <w:t>
      10) 6 - үдеріс - көрсетілетін қызмет алушының құжаттарында бұзушылық-тардың болуына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11) 7 - үдеріс – көрсетілетін қызмет алушының порталда қалыптастырылған қызмет нәтижесін (аттесттаттау туралы куәлік) алуы. Мемлекеттік қызметті көрсету нәтижесі көрсетілетін қызмет берушінің уәкілетті тұлғасының ЭЦҚ куәландырылған электрондық құжат нысанындағы қызмет алушының "жеке кабинетіне" жолданады.</w:t>
      </w:r>
    </w:p>
    <w:bookmarkStart w:name="z41" w:id="33"/>
    <w:p>
      <w:pPr>
        <w:spacing w:after="0"/>
        <w:ind w:left="0"/>
        <w:jc w:val="both"/>
      </w:pPr>
      <w:r>
        <w:rPr>
          <w:rFonts w:ascii="Times New Roman"/>
          <w:b w:val="false"/>
          <w:i w:val="false"/>
          <w:color w:val="000000"/>
          <w:sz w:val="28"/>
        </w:rPr>
        <w:t xml:space="preserve">
      10. Портал арқылы мемлекеттік қызмет көрсету үдерісінде ақпараттық жүйелерді қолдану тәртібі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ұсынылады.</w:t>
      </w:r>
    </w:p>
    <w:bookmarkEnd w:id="33"/>
    <w:bookmarkStart w:name="z42" w:id="34"/>
    <w:p>
      <w:pPr>
        <w:spacing w:after="0"/>
        <w:ind w:left="0"/>
        <w:jc w:val="both"/>
      </w:pPr>
      <w:r>
        <w:rPr>
          <w:rFonts w:ascii="Times New Roman"/>
          <w:b w:val="false"/>
          <w:i w:val="false"/>
          <w:color w:val="000000"/>
          <w:sz w:val="28"/>
        </w:rPr>
        <w:t>
      11. Көрсетілетін қызметті беруші арқылы мемлекеттік қызмет көрсету кезіндегі жолығу тәртібін және рәсімнің (іс-әрекеттің) реттілігін сипаттау:</w:t>
      </w:r>
    </w:p>
    <w:bookmarkEnd w:id="34"/>
    <w:p>
      <w:pPr>
        <w:spacing w:after="0"/>
        <w:ind w:left="0"/>
        <w:jc w:val="both"/>
      </w:pPr>
      <w:r>
        <w:rPr>
          <w:rFonts w:ascii="Times New Roman"/>
          <w:b w:val="false"/>
          <w:i w:val="false"/>
          <w:color w:val="000000"/>
          <w:sz w:val="28"/>
        </w:rPr>
        <w:t>
      1) 1 - үдеріс – көрсетілетін қызметті беруші қызметкерінің мемлекеттік қызметті көрсету үшін ЕЛ МДБ АЖО АЖ-да логин мен пароль енгізуі (авторлау үдерісі);</w:t>
      </w:r>
    </w:p>
    <w:p>
      <w:pPr>
        <w:spacing w:after="0"/>
        <w:ind w:left="0"/>
        <w:jc w:val="both"/>
      </w:pPr>
      <w:r>
        <w:rPr>
          <w:rFonts w:ascii="Times New Roman"/>
          <w:b w:val="false"/>
          <w:i w:val="false"/>
          <w:color w:val="000000"/>
          <w:sz w:val="28"/>
        </w:rPr>
        <w:t>
      2) 1 - шарт – көрсетілетін қызметті берушінің тіркелген қызметкері туралы деректердің түпнұсқалығын ЕЛ МДБ АЖО АЖ-да логин мен пароль арқылы тексеру;</w:t>
      </w:r>
    </w:p>
    <w:p>
      <w:pPr>
        <w:spacing w:after="0"/>
        <w:ind w:left="0"/>
        <w:jc w:val="both"/>
      </w:pPr>
      <w:r>
        <w:rPr>
          <w:rFonts w:ascii="Times New Roman"/>
          <w:b w:val="false"/>
          <w:i w:val="false"/>
          <w:color w:val="000000"/>
          <w:sz w:val="28"/>
        </w:rPr>
        <w:t>
      3) 2 - үдеріс – көрсетілетін қызметті беруші қызметкерінің деректерінде бұзушылықтардың болуына байланысты авторластырудан бас тарту туралы хабарламаны ЕЛ МДБ АЖО АЖ-да қалыптастыру;</w:t>
      </w:r>
    </w:p>
    <w:p>
      <w:pPr>
        <w:spacing w:after="0"/>
        <w:ind w:left="0"/>
        <w:jc w:val="both"/>
      </w:pPr>
      <w:r>
        <w:rPr>
          <w:rFonts w:ascii="Times New Roman"/>
          <w:b w:val="false"/>
          <w:i w:val="false"/>
          <w:color w:val="000000"/>
          <w:sz w:val="28"/>
        </w:rPr>
        <w:t>
      4) 3 - 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p>
    <w:p>
      <w:pPr>
        <w:spacing w:after="0"/>
        <w:ind w:left="0"/>
        <w:jc w:val="both"/>
      </w:pPr>
      <w:r>
        <w:rPr>
          <w:rFonts w:ascii="Times New Roman"/>
          <w:b w:val="false"/>
          <w:i w:val="false"/>
          <w:color w:val="000000"/>
          <w:sz w:val="28"/>
        </w:rPr>
        <w:t>
      5) 4 - үдеріс – "электрондық үкіметтің" шлюзі (бұдан әрі – ЭҮШ) арқылы жеке тұлға мемлекеттік деректер базасы/заңды тұлға мемлекеттік деректер базасында (бұдан әрі –ЖТМДБ/ЗТМДБ) көрсетілетін қызметті алушы дерек-теріне сұрау салу;</w:t>
      </w:r>
    </w:p>
    <w:p>
      <w:pPr>
        <w:spacing w:after="0"/>
        <w:ind w:left="0"/>
        <w:jc w:val="both"/>
      </w:pPr>
      <w:r>
        <w:rPr>
          <w:rFonts w:ascii="Times New Roman"/>
          <w:b w:val="false"/>
          <w:i w:val="false"/>
          <w:color w:val="000000"/>
          <w:sz w:val="28"/>
        </w:rPr>
        <w:t>
      6) 2 - шарт –ЖТМДБ/ЗТМДБ-да көрсетілетін қызметті алушы дерек-терінің болуын тексеру;</w:t>
      </w:r>
    </w:p>
    <w:p>
      <w:pPr>
        <w:spacing w:after="0"/>
        <w:ind w:left="0"/>
        <w:jc w:val="both"/>
      </w:pPr>
      <w:r>
        <w:rPr>
          <w:rFonts w:ascii="Times New Roman"/>
          <w:b w:val="false"/>
          <w:i w:val="false"/>
          <w:color w:val="000000"/>
          <w:sz w:val="28"/>
        </w:rPr>
        <w:t>
      7) 5 - үдеріс – ЖТМДБ/ЗТМДБ-да көрсетілетін қызметті алушы дерек-терінің расталмауына байланысты деректерді алу мүмкін болмауы туралы хабарламаны қалыптастыру;</w:t>
      </w:r>
    </w:p>
    <w:p>
      <w:pPr>
        <w:spacing w:after="0"/>
        <w:ind w:left="0"/>
        <w:jc w:val="both"/>
      </w:pPr>
      <w:r>
        <w:rPr>
          <w:rFonts w:ascii="Times New Roman"/>
          <w:b w:val="false"/>
          <w:i w:val="false"/>
          <w:color w:val="000000"/>
          <w:sz w:val="28"/>
        </w:rPr>
        <w:t>
      8) 6 - 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сканирлеуі және оларды сұрау салу нысанына қоса беруі;</w:t>
      </w:r>
    </w:p>
    <w:p>
      <w:pPr>
        <w:spacing w:after="0"/>
        <w:ind w:left="0"/>
        <w:jc w:val="both"/>
      </w:pPr>
      <w:r>
        <w:rPr>
          <w:rFonts w:ascii="Times New Roman"/>
          <w:b w:val="false"/>
          <w:i w:val="false"/>
          <w:color w:val="000000"/>
          <w:sz w:val="28"/>
        </w:rPr>
        <w:t>
      9) 7 - үдеріс –ЕЛ МДБ АЖО АЖ-да сұранысты тіркеу жәнеқызметті өңдеу;</w:t>
      </w:r>
    </w:p>
    <w:p>
      <w:pPr>
        <w:spacing w:after="0"/>
        <w:ind w:left="0"/>
        <w:jc w:val="both"/>
      </w:pPr>
      <w:r>
        <w:rPr>
          <w:rFonts w:ascii="Times New Roman"/>
          <w:b w:val="false"/>
          <w:i w:val="false"/>
          <w:color w:val="000000"/>
          <w:sz w:val="28"/>
        </w:rPr>
        <w:t>
      10) 3 - шарт – куәлікті беру үшін көрсетілетін қызметті беруші көрсетілетін қызметті алушының біліктілік талаптарына және негіздемелеріне сәйкестігін тексеру;</w:t>
      </w:r>
    </w:p>
    <w:p>
      <w:pPr>
        <w:spacing w:after="0"/>
        <w:ind w:left="0"/>
        <w:jc w:val="both"/>
      </w:pPr>
      <w:r>
        <w:rPr>
          <w:rFonts w:ascii="Times New Roman"/>
          <w:b w:val="false"/>
          <w:i w:val="false"/>
          <w:color w:val="000000"/>
          <w:sz w:val="28"/>
        </w:rPr>
        <w:t>
      11) 8 - үдеріс – ЕЛ МДБ АЖО АЖ-да қызмет көрсету үшін төлемнің болмауына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12) 9 - үдеріс – ЕЛ МДБ АЖО АЖ-да қалыптастырылған қызмет нәтижесін (куәлік)көрсетілетін қызметті алушының алуы. Электрондық құжат көрсетілетінқызметті берушінің уәкілетті тұлғасының ЭЦҚ пайдалана отырып қалыптастыру.</w:t>
      </w:r>
    </w:p>
    <w:bookmarkStart w:name="z43" w:id="35"/>
    <w:p>
      <w:pPr>
        <w:spacing w:after="0"/>
        <w:ind w:left="0"/>
        <w:jc w:val="both"/>
      </w:pPr>
      <w:r>
        <w:rPr>
          <w:rFonts w:ascii="Times New Roman"/>
          <w:b w:val="false"/>
          <w:i w:val="false"/>
          <w:color w:val="000000"/>
          <w:sz w:val="28"/>
        </w:rPr>
        <w:t xml:space="preserve">
      12.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көсетудің бизнес-үдерістерінің анықтамалығында көрсетіледі.Мемлекеттік қызмет көрсетудің бизнес-үдерістерінің анықтамалығы, көрсетілетін қызметті берушінің Интернет-ресурсында орналастырылады.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және элиталық тұқымдар, бiрiншi, екiншi және үшiншi көбейтілген тұқым өндiрушiлердi, тұқым өткiзушiлердi аттестаттау" 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мемлекеттiк көрсетілетін қызмет үдерісiнде ақпараттық жүйелердi қолдану тәртiбi</w:t>
      </w:r>
    </w:p>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056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056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және элиталық тұқымдар, бiрiншi, екiншi және үшiншi көбейтілген тұқым өндiрушiлердi, тұқым өткiзушiлердi аттестаттау"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