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0f8c" w14:textId="06b0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қалалары мен елді мекендерінің аумақтарында, абаттандырудың Қағидаларын бекіту туралы</w:t>
      </w:r>
    </w:p>
    <w:p>
      <w:pPr>
        <w:spacing w:after="0"/>
        <w:ind w:left="0"/>
        <w:jc w:val="both"/>
      </w:pPr>
      <w:r>
        <w:rPr>
          <w:rFonts w:ascii="Times New Roman"/>
          <w:b w:val="false"/>
          <w:i w:val="false"/>
          <w:color w:val="000000"/>
          <w:sz w:val="28"/>
        </w:rPr>
        <w:t>Ақтөбе облыстық мәслихатының 2015 жылғы 11 желтоқсандағы № 349 шешімі. Ақтөбе облысының Әділет департаментінде 2016 жылғы 21 қаңтарда № 4686 болып тіркелді.</w:t>
      </w:r>
    </w:p>
    <w:p>
      <w:pPr>
        <w:spacing w:after="0"/>
        <w:ind w:left="0"/>
        <w:jc w:val="both"/>
      </w:pPr>
      <w:r>
        <w:rPr>
          <w:rFonts w:ascii="Times New Roman"/>
          <w:b w:val="false"/>
          <w:i w:val="false"/>
          <w:color w:val="ff0000"/>
          <w:sz w:val="28"/>
        </w:rPr>
        <w:t xml:space="preserve">
      Ескерту. Тақырыбы жаңа редакцияда – Ақтөбе облыстық мәслихатының 03.03.2017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облыстық мәслихатының 29.09.2023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505-бабына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4-2) тармақшасына, </w:t>
      </w:r>
      <w:r>
        <w:rPr>
          <w:rFonts w:ascii="Times New Roman"/>
          <w:b w:val="false"/>
          <w:i w:val="false"/>
          <w:color w:val="000000"/>
          <w:sz w:val="28"/>
        </w:rPr>
        <w:t>2-2-тармағына</w:t>
      </w:r>
      <w:r>
        <w:rPr>
          <w:rFonts w:ascii="Times New Roman"/>
          <w:b w:val="false"/>
          <w:i w:val="false"/>
          <w:color w:val="000000"/>
          <w:sz w:val="28"/>
        </w:rPr>
        <w:t xml:space="preserve"> және "Қалалар мен елді мекендердің аумақтарын абаттандырудың Үлгілік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10886 тіркелген) сәйкес Ақтөбе облыстық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Қоса берілген: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Ақтөбе облысының қалалары мен елді мекендерінің аумақтарын абаттандырудың 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облыстық мәслихаттың мынадай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 ЖАЗЫҚОВА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xml:space="preserve">№ 349 облыстық мәслихаттың </w:t>
            </w:r>
            <w:r>
              <w:br/>
            </w:r>
            <w:r>
              <w:rPr>
                <w:rFonts w:ascii="Times New Roman"/>
                <w:b w:val="false"/>
                <w:i w:val="false"/>
                <w:color w:val="000000"/>
                <w:sz w:val="20"/>
              </w:rPr>
              <w:t>шешіміне қосымша</w:t>
            </w:r>
          </w:p>
        </w:tc>
      </w:tr>
    </w:tbl>
    <w:bookmarkStart w:name="z9" w:id="4"/>
    <w:p>
      <w:pPr>
        <w:spacing w:after="0"/>
        <w:ind w:left="0"/>
        <w:jc w:val="left"/>
      </w:pPr>
      <w:r>
        <w:rPr>
          <w:rFonts w:ascii="Times New Roman"/>
          <w:b/>
          <w:i w:val="false"/>
          <w:color w:val="000000"/>
        </w:rPr>
        <w:t xml:space="preserve"> Ақтөбе облысының қалалары мен елді мекендерінің аумақтарында жасыл екпелерді күтіп-ұстаудың және қорғаудың қағидалары</w:t>
      </w:r>
    </w:p>
    <w:bookmarkEnd w:id="4"/>
    <w:p>
      <w:pPr>
        <w:spacing w:after="0"/>
        <w:ind w:left="0"/>
        <w:jc w:val="both"/>
      </w:pPr>
      <w:r>
        <w:rPr>
          <w:rFonts w:ascii="Times New Roman"/>
          <w:b w:val="false"/>
          <w:i w:val="false"/>
          <w:color w:val="ff0000"/>
          <w:sz w:val="28"/>
        </w:rPr>
        <w:t xml:space="preserve">
      Ескерту. Қағидалар алып тасталды - Ақтөбе облыстық мәслихатының 29.09.2023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xml:space="preserve">№ 349 облыстық мәслихаттың </w:t>
            </w:r>
            <w:r>
              <w:br/>
            </w:r>
            <w:r>
              <w:rPr>
                <w:rFonts w:ascii="Times New Roman"/>
                <w:b w:val="false"/>
                <w:i w:val="false"/>
                <w:color w:val="000000"/>
                <w:sz w:val="20"/>
              </w:rPr>
              <w:t>шешімімен бекітілген</w:t>
            </w:r>
          </w:p>
        </w:tc>
      </w:tr>
    </w:tbl>
    <w:bookmarkStart w:name="z54" w:id="5"/>
    <w:p>
      <w:pPr>
        <w:spacing w:after="0"/>
        <w:ind w:left="0"/>
        <w:jc w:val="left"/>
      </w:pPr>
      <w:r>
        <w:rPr>
          <w:rFonts w:ascii="Times New Roman"/>
          <w:b/>
          <w:i w:val="false"/>
          <w:color w:val="000000"/>
        </w:rPr>
        <w:t xml:space="preserve"> Ақтөбе облысының қалалары мен елді мекендерінің аумақтарын абаттандырудың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Ақтөбе облыстық мәслихатының 03.03.2017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5" w:id="6"/>
    <w:p>
      <w:pPr>
        <w:spacing w:after="0"/>
        <w:ind w:left="0"/>
        <w:jc w:val="left"/>
      </w:pPr>
      <w:r>
        <w:rPr>
          <w:rFonts w:ascii="Times New Roman"/>
          <w:b/>
          <w:i w:val="false"/>
          <w:color w:val="000000"/>
        </w:rPr>
        <w:t xml:space="preserve"> 1-тарау. Жалпы ережелер</w:t>
      </w:r>
    </w:p>
    <w:bookmarkEnd w:id="6"/>
    <w:bookmarkStart w:name="z56" w:id="7"/>
    <w:p>
      <w:pPr>
        <w:spacing w:after="0"/>
        <w:ind w:left="0"/>
        <w:jc w:val="both"/>
      </w:pPr>
      <w:r>
        <w:rPr>
          <w:rFonts w:ascii="Times New Roman"/>
          <w:b w:val="false"/>
          <w:i w:val="false"/>
          <w:color w:val="000000"/>
          <w:sz w:val="28"/>
        </w:rPr>
        <w:t xml:space="preserve">
      1. Осы Ақтөбе облысының қалалары мен елді мекендерінің аумақтарын абаттандырудың Қағидалары (бұдан әрі – Қағидалар) "Қазақстан Республикасындағы сәулет, қала құрылысы және құрылыс қызметі туралы" Қазақстан Республикасы Заңының (бұдан әрі – Заң) </w:t>
      </w:r>
      <w:r>
        <w:rPr>
          <w:rFonts w:ascii="Times New Roman"/>
          <w:b w:val="false"/>
          <w:i w:val="false"/>
          <w:color w:val="000000"/>
          <w:sz w:val="28"/>
        </w:rPr>
        <w:t>20-бабының</w:t>
      </w:r>
      <w:r>
        <w:rPr>
          <w:rFonts w:ascii="Times New Roman"/>
          <w:b w:val="false"/>
          <w:i w:val="false"/>
          <w:color w:val="000000"/>
          <w:sz w:val="28"/>
        </w:rPr>
        <w:t xml:space="preserve"> 23-15) тармақшасына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Ақтөбе облысының қалалары мен елді мекендерінің аумақтарын абаттандыру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 w:id="8"/>
    <w:p>
      <w:pPr>
        <w:spacing w:after="0"/>
        <w:ind w:left="0"/>
        <w:jc w:val="both"/>
      </w:pPr>
      <w:r>
        <w:rPr>
          <w:rFonts w:ascii="Times New Roman"/>
          <w:b w:val="false"/>
          <w:i w:val="false"/>
          <w:color w:val="000000"/>
          <w:sz w:val="28"/>
        </w:rPr>
        <w:t>
      3. Осы қағидаларды мынадай ұғымдар пайдаланылады:</w:t>
      </w:r>
    </w:p>
    <w:bookmarkEnd w:id="8"/>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санитарлық тазалау бойынша) жиынтығы;</w:t>
      </w:r>
    </w:p>
    <w:p>
      <w:pPr>
        <w:spacing w:after="0"/>
        <w:ind w:left="0"/>
        <w:jc w:val="both"/>
      </w:pPr>
      <w:r>
        <w:rPr>
          <w:rFonts w:ascii="Times New Roman"/>
          <w:b w:val="false"/>
          <w:i w:val="false"/>
          <w:color w:val="000000"/>
          <w:sz w:val="28"/>
        </w:rPr>
        <w:t>
      2) аумақтарды жинау - тұрғындардың тіршілік әрекеттері нәтижесінде елді мекендерде түзілетін қоқыстарды (қалдықтарды) жинау, жою және залалсыздандыру мақсаты болып табылатын іс-шаралар кешені;</w:t>
      </w:r>
    </w:p>
    <w:p>
      <w:pPr>
        <w:spacing w:after="0"/>
        <w:ind w:left="0"/>
        <w:jc w:val="both"/>
      </w:pPr>
      <w:r>
        <w:rPr>
          <w:rFonts w:ascii="Times New Roman"/>
          <w:b w:val="false"/>
          <w:i w:val="false"/>
          <w:color w:val="000000"/>
          <w:sz w:val="28"/>
        </w:rPr>
        <w:t>
      3) аулаішілік аумақтар - шағын сәулет нысандарын, балалар, кір жаятын, контейнер алаңдарын, автокөлік орынтұрақтарын, декоративтік құрылыстарды, аулаға кіру, үйге өтпе жолдарды орналастыру үшін пайдаланылатын (бір аулада бірнеше жер пайдаланушылар болған жағдайда бекітілген аумақтың шекаралары пайдаланылатын аумақтың шекараларына барабар немесе тараптардың келісімдері бойынша анықталады) жерлер;</w:t>
      </w:r>
    </w:p>
    <w:p>
      <w:pPr>
        <w:spacing w:after="0"/>
        <w:ind w:left="0"/>
        <w:jc w:val="both"/>
      </w:pPr>
      <w:r>
        <w:rPr>
          <w:rFonts w:ascii="Times New Roman"/>
          <w:b w:val="false"/>
          <w:i w:val="false"/>
          <w:color w:val="000000"/>
          <w:sz w:val="28"/>
        </w:rPr>
        <w:t>
      4) бекітілген аумақ - осы Қағидалармен айқындалған, шекараларда жинау және күтіп-ұстау үшін бекітілген, жер учаскесі.</w:t>
      </w:r>
    </w:p>
    <w:p>
      <w:pPr>
        <w:spacing w:after="0"/>
        <w:ind w:left="0"/>
        <w:jc w:val="both"/>
      </w:pPr>
      <w:r>
        <w:rPr>
          <w:rFonts w:ascii="Times New Roman"/>
          <w:b w:val="false"/>
          <w:i w:val="false"/>
          <w:color w:val="000000"/>
          <w:sz w:val="28"/>
        </w:rPr>
        <w:t>
      Қалалар мен елді мекендердің аумақтарында бекіту нысандары болып табылады:</w:t>
      </w:r>
    </w:p>
    <w:p>
      <w:pPr>
        <w:spacing w:after="0"/>
        <w:ind w:left="0"/>
        <w:jc w:val="both"/>
      </w:pPr>
      <w:r>
        <w:rPr>
          <w:rFonts w:ascii="Times New Roman"/>
          <w:b w:val="false"/>
          <w:i w:val="false"/>
          <w:color w:val="000000"/>
          <w:sz w:val="28"/>
        </w:rPr>
        <w:t>
      бөлінген телімдер шекарасынан бастап өтпе жол жиегімен шектелген көше жақтағы аумақ;</w:t>
      </w:r>
    </w:p>
    <w:p>
      <w:pPr>
        <w:spacing w:after="0"/>
        <w:ind w:left="0"/>
        <w:jc w:val="both"/>
      </w:pPr>
      <w:r>
        <w:rPr>
          <w:rFonts w:ascii="Times New Roman"/>
          <w:b w:val="false"/>
          <w:i w:val="false"/>
          <w:color w:val="000000"/>
          <w:sz w:val="28"/>
        </w:rPr>
        <w:t>
      орамішілік аумақтарының телімдері;</w:t>
      </w:r>
    </w:p>
    <w:p>
      <w:pPr>
        <w:spacing w:after="0"/>
        <w:ind w:left="0"/>
        <w:jc w:val="both"/>
      </w:pPr>
      <w:r>
        <w:rPr>
          <w:rFonts w:ascii="Times New Roman"/>
          <w:b w:val="false"/>
          <w:i w:val="false"/>
          <w:color w:val="000000"/>
          <w:sz w:val="28"/>
        </w:rPr>
        <w:t>
      сақтау, жинақтау және басқа да мақсаттар үшін уақытша пайдаланылатын аумақ;</w:t>
      </w:r>
    </w:p>
    <w:p>
      <w:pPr>
        <w:spacing w:after="0"/>
        <w:ind w:left="0"/>
        <w:jc w:val="both"/>
      </w:pPr>
      <w:r>
        <w:rPr>
          <w:rFonts w:ascii="Times New Roman"/>
          <w:b w:val="false"/>
          <w:i w:val="false"/>
          <w:color w:val="000000"/>
          <w:sz w:val="28"/>
        </w:rPr>
        <w:t>
      іргелес жатқан аумақ;</w:t>
      </w:r>
    </w:p>
    <w:p>
      <w:pPr>
        <w:spacing w:after="0"/>
        <w:ind w:left="0"/>
        <w:jc w:val="both"/>
      </w:pPr>
      <w:r>
        <w:rPr>
          <w:rFonts w:ascii="Times New Roman"/>
          <w:b w:val="false"/>
          <w:i w:val="false"/>
          <w:color w:val="000000"/>
          <w:sz w:val="28"/>
        </w:rPr>
        <w:t>
      5) бөлінген аумақ - жерді пайдаланушының (заңды немесе жеке тұлғаға) иелігіне немесе Қазақстан Республикасының заңнамаларда көзделген құқықта, уәкілетті органдардың құқықтық шешімдеріне сәйкес өзіне қарасты нысандарды орналастыру үшін пайдалануға берілген жер телімі;</w:t>
      </w:r>
    </w:p>
    <w:p>
      <w:pPr>
        <w:spacing w:after="0"/>
        <w:ind w:left="0"/>
        <w:jc w:val="both"/>
      </w:pPr>
      <w:r>
        <w:rPr>
          <w:rFonts w:ascii="Times New Roman"/>
          <w:b w:val="false"/>
          <w:i w:val="false"/>
          <w:color w:val="000000"/>
          <w:sz w:val="28"/>
        </w:rPr>
        <w:t>
      6)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p>
    <w:p>
      <w:pPr>
        <w:spacing w:after="0"/>
        <w:ind w:left="0"/>
        <w:jc w:val="both"/>
      </w:pPr>
      <w:r>
        <w:rPr>
          <w:rFonts w:ascii="Times New Roman"/>
          <w:b w:val="false"/>
          <w:i w:val="false"/>
          <w:color w:val="000000"/>
          <w:sz w:val="28"/>
        </w:rPr>
        <w:t>
      7)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pPr>
        <w:spacing w:after="0"/>
        <w:ind w:left="0"/>
        <w:jc w:val="both"/>
      </w:pPr>
      <w:r>
        <w:rPr>
          <w:rFonts w:ascii="Times New Roman"/>
          <w:b w:val="false"/>
          <w:i w:val="false"/>
          <w:color w:val="000000"/>
          <w:sz w:val="28"/>
        </w:rPr>
        <w:t>
      8)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9) жөн-жосықсыз төгілген қоқыс үйінділері – меншік нысанына қарамастан, жеке немесе заңды тұлғалардың қызметтерінің процесінде пайда болған қатты тұрмыстық қалдықты, ірі көлемді қалдықты, өндіріс және құрылыс қалдықтарын, басқа қоқыстар, қар, мұздарды өз еркімен (жөн-жосықсыз) шығару (орналастыру) немесе жинау;</w:t>
      </w:r>
    </w:p>
    <w:p>
      <w:pPr>
        <w:spacing w:after="0"/>
        <w:ind w:left="0"/>
        <w:jc w:val="both"/>
      </w:pPr>
      <w:r>
        <w:rPr>
          <w:rFonts w:ascii="Times New Roman"/>
          <w:b w:val="false"/>
          <w:i w:val="false"/>
          <w:color w:val="000000"/>
          <w:sz w:val="28"/>
        </w:rPr>
        <w:t>
      10) көлік жүретін бөлікті күтіп ұстау - автомобиль жолдарын пайдалану қағидасына жауап беретін, оның нәтижесінде жолдар мен жол құрылғыларының көлік - пайдаланудың жай-күйі сақталатын жұмыстар кешені;</w:t>
      </w:r>
    </w:p>
    <w:p>
      <w:pPr>
        <w:spacing w:after="0"/>
        <w:ind w:left="0"/>
        <w:jc w:val="both"/>
      </w:pPr>
      <w:r>
        <w:rPr>
          <w:rFonts w:ascii="Times New Roman"/>
          <w:b w:val="false"/>
          <w:i w:val="false"/>
          <w:color w:val="000000"/>
          <w:sz w:val="28"/>
        </w:rPr>
        <w:t>
      11) көше (көшенің көлік жүретін бөлiгi) – елді мекендер шекарасының шегiндегi автомобиль жолы;</w:t>
      </w:r>
    </w:p>
    <w:p>
      <w:pPr>
        <w:spacing w:after="0"/>
        <w:ind w:left="0"/>
        <w:jc w:val="both"/>
      </w:pPr>
      <w:r>
        <w:rPr>
          <w:rFonts w:ascii="Times New Roman"/>
          <w:b w:val="false"/>
          <w:i w:val="false"/>
          <w:color w:val="000000"/>
          <w:sz w:val="28"/>
        </w:rPr>
        <w:t>
      12) қатты тұрмыстық қалдықтарды, ірі көлемді қалдықтарды шығару шарты - тапсырыс беруші мен орындаушы арасында қатты тұрмыстық қалдықтарды, ірі көлемді қалдықтарды шығару жөнінде жасалынған заңды күші бар жазбаша келісім;</w:t>
      </w:r>
    </w:p>
    <w:p>
      <w:pPr>
        <w:spacing w:after="0"/>
        <w:ind w:left="0"/>
        <w:jc w:val="both"/>
      </w:pPr>
      <w:r>
        <w:rPr>
          <w:rFonts w:ascii="Times New Roman"/>
          <w:b w:val="false"/>
          <w:i w:val="false"/>
          <w:color w:val="000000"/>
          <w:sz w:val="28"/>
        </w:rPr>
        <w:t>
      13) қатты тұрмыстық қалдықтар – қатты түрдегі коммуналдық қалдықтар;</w:t>
      </w:r>
    </w:p>
    <w:p>
      <w:pPr>
        <w:spacing w:after="0"/>
        <w:ind w:left="0"/>
        <w:jc w:val="both"/>
      </w:pPr>
      <w:r>
        <w:rPr>
          <w:rFonts w:ascii="Times New Roman"/>
          <w:b w:val="false"/>
          <w:i w:val="false"/>
          <w:color w:val="000000"/>
          <w:sz w:val="28"/>
        </w:rPr>
        <w:t>
      13-1)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p>
      <w:pPr>
        <w:spacing w:after="0"/>
        <w:ind w:left="0"/>
        <w:jc w:val="both"/>
      </w:pPr>
      <w:r>
        <w:rPr>
          <w:rFonts w:ascii="Times New Roman"/>
          <w:b w:val="false"/>
          <w:i w:val="false"/>
          <w:color w:val="000000"/>
          <w:sz w:val="28"/>
        </w:rPr>
        <w:t>
      14) қатты тұрмыстық қалдықтарды, ірі көлемді қалдықтарды жинау және шығару - қатты тұрмыстық қалдықтар жәшіктерін арнайы автокөліктерге тиеу, қоқыс қораптарының, алаңдарын және оларға баратын жолдарды шашылған қоқыстан тазарту және оларды қоқыс жинау орнынан қайта өңдеу және жою орнына тасымалдау;</w:t>
      </w:r>
    </w:p>
    <w:p>
      <w:pPr>
        <w:spacing w:after="0"/>
        <w:ind w:left="0"/>
        <w:jc w:val="both"/>
      </w:pPr>
      <w:r>
        <w:rPr>
          <w:rFonts w:ascii="Times New Roman"/>
          <w:b w:val="false"/>
          <w:i w:val="false"/>
          <w:color w:val="000000"/>
          <w:sz w:val="28"/>
        </w:rPr>
        <w:t>
      15) қасбет – ғимараттың немесе құрылыстың сыртқы жағы;</w:t>
      </w:r>
    </w:p>
    <w:p>
      <w:pPr>
        <w:spacing w:after="0"/>
        <w:ind w:left="0"/>
        <w:jc w:val="both"/>
      </w:pPr>
      <w:r>
        <w:rPr>
          <w:rFonts w:ascii="Times New Roman"/>
          <w:b w:val="false"/>
          <w:i w:val="false"/>
          <w:color w:val="000000"/>
          <w:sz w:val="28"/>
        </w:rPr>
        <w:t>
      16) қоқыс жәшігі - қатты тұрмыстық қалдықтарды жинауға арналған стандартты ыдыс;</w:t>
      </w:r>
    </w:p>
    <w:p>
      <w:pPr>
        <w:spacing w:after="0"/>
        <w:ind w:left="0"/>
        <w:jc w:val="both"/>
      </w:pPr>
      <w:r>
        <w:rPr>
          <w:rFonts w:ascii="Times New Roman"/>
          <w:b w:val="false"/>
          <w:i w:val="false"/>
          <w:color w:val="000000"/>
          <w:sz w:val="28"/>
        </w:rPr>
        <w:t>
      17) маңдайша – ғимаратқа кірер жолдардың саны бойынша оған кірер жолдың шегінде және (немесе) алып жатқан аумақ қоршауына кірер жолда, сондай-ақ тауарларды өткізетін, жұмыстарды орындайтын және қызметтерді көрсететін жерлердегі жеке және заңды тұлғалардың меншікті (жалдайтын) ғимараттарының, оларға жапсарлас құрылыстарының және уақытша құрылыстарының шегіндегі шатырлар мен қасбеттерде орналастырылатын, жеке және заңды тұлғаларды дараландыру құралдарын қоса алғанда, олардың қызмет түрі туралы ақпарат;</w:t>
      </w:r>
    </w:p>
    <w:p>
      <w:pPr>
        <w:spacing w:after="0"/>
        <w:ind w:left="0"/>
        <w:jc w:val="both"/>
      </w:pPr>
      <w:r>
        <w:rPr>
          <w:rFonts w:ascii="Times New Roman"/>
          <w:b w:val="false"/>
          <w:i w:val="false"/>
          <w:color w:val="000000"/>
          <w:sz w:val="28"/>
        </w:rPr>
        <w:t>
      18) өндіріс қалдықтары – өндіріс процесінде пайда болған және бастапқы тұтынушылық қасиеттерін толығымен немесе ішінара жоғалтқан шикізаттың, материалдардың, басқа да бұйымдар мен тағамдардың қалдықтары;</w:t>
      </w:r>
    </w:p>
    <w:p>
      <w:pPr>
        <w:spacing w:after="0"/>
        <w:ind w:left="0"/>
        <w:jc w:val="both"/>
      </w:pPr>
      <w:r>
        <w:rPr>
          <w:rFonts w:ascii="Times New Roman"/>
          <w:b w:val="false"/>
          <w:i w:val="false"/>
          <w:color w:val="000000"/>
          <w:sz w:val="28"/>
        </w:rPr>
        <w:t>
      19)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20) тротуар - жаяу жүргіншілердің жүруіне арналған жолдың элементі;</w:t>
      </w:r>
    </w:p>
    <w:p>
      <w:pPr>
        <w:spacing w:after="0"/>
        <w:ind w:left="0"/>
        <w:jc w:val="both"/>
      </w:pPr>
      <w:r>
        <w:rPr>
          <w:rFonts w:ascii="Times New Roman"/>
          <w:b w:val="false"/>
          <w:i w:val="false"/>
          <w:color w:val="000000"/>
          <w:sz w:val="28"/>
        </w:rPr>
        <w:t>
      21) уәкілетті орган – коммуналдық шаруашылықты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22)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22-1) мамандандырылған ұйымдар - коммуналдық қалдықтарды жинау, сұрыптау, тасымалдау, қайта өңдеу, қалпына келтіру және (немесе) жою жөніндегі қызметті жүзеге асыратын дара кәсіпкерлер немесе заңды тұлғалар жатады;</w:t>
      </w:r>
    </w:p>
    <w:p>
      <w:pPr>
        <w:spacing w:after="0"/>
        <w:ind w:left="0"/>
        <w:jc w:val="both"/>
      </w:pPr>
      <w:r>
        <w:rPr>
          <w:rFonts w:ascii="Times New Roman"/>
          <w:b w:val="false"/>
          <w:i w:val="false"/>
          <w:color w:val="000000"/>
          <w:sz w:val="28"/>
        </w:rPr>
        <w:t>
      23) үй – адамдардың тұруына немесе iшiнде болуына, өндiрiстiк үдерістерді орындауға, сондай-ақ материалдық құндылықтарды орналастыруға және сақтауға пайдаланылатын функционалдық мақсатына қарай, мiндеттi түрде жер бетіне салынып, тұйық көлемді құрайтын, тіреу және қоршау конструкцияларынан тұратын жасанды құрылғы. Yйдiң жер асты бөлiгi болуы мүмкiн;</w:t>
      </w:r>
    </w:p>
    <w:p>
      <w:pPr>
        <w:spacing w:after="0"/>
        <w:ind w:left="0"/>
        <w:jc w:val="both"/>
      </w:pPr>
      <w:r>
        <w:rPr>
          <w:rFonts w:ascii="Times New Roman"/>
          <w:b w:val="false"/>
          <w:i w:val="false"/>
          <w:color w:val="000000"/>
          <w:sz w:val="28"/>
        </w:rPr>
        <w:t>
      24) фриз – сәулеттік құрылыстың сол немесе басқа бөлігін аяқтайтын немесе көмкеретін көлденең жолақтар немесе таспалар түріндегі декоративтік құрылым;</w:t>
      </w:r>
    </w:p>
    <w:p>
      <w:pPr>
        <w:spacing w:after="0"/>
        <w:ind w:left="0"/>
        <w:jc w:val="both"/>
      </w:pPr>
      <w:r>
        <w:rPr>
          <w:rFonts w:ascii="Times New Roman"/>
          <w:b w:val="false"/>
          <w:i w:val="false"/>
          <w:color w:val="000000"/>
          <w:sz w:val="28"/>
        </w:rPr>
        <w:t>
      25)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26)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алып тасталды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p>
      <w:pPr>
        <w:spacing w:after="0"/>
        <w:ind w:left="0"/>
        <w:jc w:val="both"/>
      </w:pPr>
      <w:r>
        <w:rPr>
          <w:rFonts w:ascii="Times New Roman"/>
          <w:b w:val="false"/>
          <w:i w:val="false"/>
          <w:color w:val="000000"/>
          <w:sz w:val="28"/>
        </w:rPr>
        <w:t>
      29) жергілікті маңызы бар объектілер - әлеуметтік объектілерді құруға бағытталған мемлекеттік маңызы бар объектілер, оның ішінде: білім беру, денсаулық сақтау, мәдениет және спорт нысандары, бос уақытты өткізу және (немесе) сауықтыру мақсатындағы үйлер мен ғимараттар, сондай-ақ тиісті әкімшілік-аумақтық бірлік тұрғындарының көпшілігінің құқықтары мен заңды мүдделерін қамтамасыз етуге байланысты басқа да объектілер.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13.12.2023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59" w:id="9"/>
    <w:p>
      <w:pPr>
        <w:spacing w:after="0"/>
        <w:ind w:left="0"/>
        <w:jc w:val="left"/>
      </w:pPr>
      <w:r>
        <w:rPr>
          <w:rFonts w:ascii="Times New Roman"/>
          <w:b/>
          <w:i w:val="false"/>
          <w:color w:val="000000"/>
        </w:rPr>
        <w:t xml:space="preserve"> 2 - тарау. Қалалар мен елді мекендердің аумақтарын абаттандыру</w:t>
      </w:r>
    </w:p>
    <w:bookmarkEnd w:id="9"/>
    <w:bookmarkStart w:name="z60" w:id="10"/>
    <w:p>
      <w:pPr>
        <w:spacing w:after="0"/>
        <w:ind w:left="0"/>
        <w:jc w:val="left"/>
      </w:pPr>
      <w:r>
        <w:rPr>
          <w:rFonts w:ascii="Times New Roman"/>
          <w:b/>
          <w:i w:val="false"/>
          <w:color w:val="000000"/>
        </w:rPr>
        <w:t xml:space="preserve"> 1-параграф. Тазалық пен тәртіпті қамтамасыз ету</w:t>
      </w:r>
    </w:p>
    <w:bookmarkEnd w:id="10"/>
    <w:p>
      <w:pPr>
        <w:spacing w:after="0"/>
        <w:ind w:left="0"/>
        <w:jc w:val="left"/>
      </w:pPr>
    </w:p>
    <w:p>
      <w:pPr>
        <w:spacing w:after="0"/>
        <w:ind w:left="0"/>
        <w:jc w:val="both"/>
      </w:pPr>
      <w:r>
        <w:rPr>
          <w:rFonts w:ascii="Times New Roman"/>
          <w:b w:val="false"/>
          <w:i w:val="false"/>
          <w:color w:val="000000"/>
          <w:sz w:val="28"/>
        </w:rPr>
        <w:t>
      4. Заңды және жеке тұлғалар, оның ішінде жеке үй иелігіндегі аумақтарда, жеке қосалқы шаруашылықтар, жергілікті маңызы бар объектілердің иелері, бау-бақша және гараж кооперативтері, пәтер иелері кооперативтері, кондоминиумдарға қатысушылар, басқарушы компаниялар өздерінің нысандарына тиесілі барлық аумақтарда тазалықты сақтайды және тәртіпті қолдайды, абаттандыру элементтерінің (жолдар, тротуарлар, көгалдар, шағын сәулет нысандары, жарықтандыру, су бұрулар) зақымдануына және бұзылуына жол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–Ақтөбе облыстық мәслихатының 13.12.2023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11"/>
    <w:p>
      <w:pPr>
        <w:spacing w:after="0"/>
        <w:ind w:left="0"/>
        <w:jc w:val="both"/>
      </w:pPr>
      <w:r>
        <w:rPr>
          <w:rFonts w:ascii="Times New Roman"/>
          <w:b w:val="false"/>
          <w:i w:val="false"/>
          <w:color w:val="000000"/>
          <w:sz w:val="28"/>
        </w:rPr>
        <w:t xml:space="preserve">
      5. Терілерді, металлдарды, аккумуляторларды соның ішінде қайталама шикізаттарды осы мақсаттар үшін белгіленбеген орындарда қабылдауға жол берілмейді. </w:t>
      </w:r>
    </w:p>
    <w:bookmarkEnd w:id="11"/>
    <w:bookmarkStart w:name="z63" w:id="12"/>
    <w:p>
      <w:pPr>
        <w:spacing w:after="0"/>
        <w:ind w:left="0"/>
        <w:jc w:val="both"/>
      </w:pPr>
      <w:r>
        <w:rPr>
          <w:rFonts w:ascii="Times New Roman"/>
          <w:b w:val="false"/>
          <w:i w:val="false"/>
          <w:color w:val="000000"/>
          <w:sz w:val="28"/>
        </w:rPr>
        <w:t xml:space="preserve">
      6. Автокөлік құралдарын осы мақсаттар үшін белгіленбеген орындарда жууға жол берілмейді. </w:t>
      </w:r>
    </w:p>
    <w:bookmarkEnd w:id="12"/>
    <w:bookmarkStart w:name="z64" w:id="13"/>
    <w:p>
      <w:pPr>
        <w:spacing w:after="0"/>
        <w:ind w:left="0"/>
        <w:jc w:val="both"/>
      </w:pPr>
      <w:r>
        <w:rPr>
          <w:rFonts w:ascii="Times New Roman"/>
          <w:b w:val="false"/>
          <w:i w:val="false"/>
          <w:color w:val="000000"/>
          <w:sz w:val="28"/>
        </w:rPr>
        <w:t>
      7. Жергілікті жерлерді ағымдағы санитариялық күтіп-ұстауды аумақтарды абаттандыру саласында маманданған ұйымдар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Ақтөбе облыстық мәслихатының 05.06.2020 </w:t>
      </w:r>
      <w:r>
        <w:rPr>
          <w:rFonts w:ascii="Times New Roman"/>
          <w:b w:val="false"/>
          <w:i w:val="false"/>
          <w:color w:val="000000"/>
          <w:sz w:val="28"/>
        </w:rPr>
        <w:t>№ 532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14"/>
    <w:p>
      <w:pPr>
        <w:spacing w:after="0"/>
        <w:ind w:left="0"/>
        <w:jc w:val="both"/>
      </w:pPr>
      <w:r>
        <w:rPr>
          <w:rFonts w:ascii="Times New Roman"/>
          <w:b w:val="false"/>
          <w:i w:val="false"/>
          <w:color w:val="000000"/>
          <w:sz w:val="28"/>
        </w:rPr>
        <w:t xml:space="preserve">
      8. Барлық ұйымдық-құқықтық нысандағы жеке және заңды тұлғалар: </w:t>
      </w:r>
    </w:p>
    <w:bookmarkEnd w:id="14"/>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p>
      <w:pPr>
        <w:spacing w:after="0"/>
        <w:ind w:left="0"/>
        <w:jc w:val="both"/>
      </w:pPr>
      <w:r>
        <w:rPr>
          <w:rFonts w:ascii="Times New Roman"/>
          <w:b w:val="false"/>
          <w:i w:val="false"/>
          <w:color w:val="000000"/>
          <w:sz w:val="28"/>
        </w:rPr>
        <w:t>
      3) көшелер және үй нөмірлері тақталарды техникалық дұрыс жағдайда және тазалықта ұстайды;</w:t>
      </w:r>
    </w:p>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p>
      <w:pPr>
        <w:spacing w:after="0"/>
        <w:ind w:left="0"/>
        <w:jc w:val="both"/>
      </w:pPr>
      <w:r>
        <w:rPr>
          <w:rFonts w:ascii="Times New Roman"/>
          <w:b w:val="false"/>
          <w:i w:val="false"/>
          <w:color w:val="000000"/>
          <w:sz w:val="28"/>
        </w:rPr>
        <w:t>
      5) дауыс беруге тікелей қатысқан пәтерлер, тұрғын емес үй-жайлар меншік иелерінің жалпы санының көпшілігі келіскен кезде аулаішілік аумақтарда автокөліктер құралдары үшін қоршау орнатуға, сондай-ақ жолдың жүру бөлігіне жасанды бұдырлық орнатуға жол беріледі;</w:t>
      </w:r>
    </w:p>
    <w:p>
      <w:pPr>
        <w:spacing w:after="0"/>
        <w:ind w:left="0"/>
        <w:jc w:val="both"/>
      </w:pPr>
      <w:r>
        <w:rPr>
          <w:rFonts w:ascii="Times New Roman"/>
          <w:b w:val="false"/>
          <w:i w:val="false"/>
          <w:color w:val="000000"/>
          <w:sz w:val="28"/>
        </w:rPr>
        <w:t>
      6) жарамсыз (апаттық) көлік құралдарын (тіркемелерді) жалпыға ортақ жерлерде 10 күнтізбелік күннен артық орналастыруға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облыстық мәслихатының 13.12.2023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15"/>
    <w:p>
      <w:pPr>
        <w:spacing w:after="0"/>
        <w:ind w:left="0"/>
        <w:jc w:val="left"/>
      </w:pPr>
      <w:r>
        <w:rPr>
          <w:rFonts w:ascii="Times New Roman"/>
          <w:b/>
          <w:i w:val="false"/>
          <w:color w:val="000000"/>
        </w:rPr>
        <w:t xml:space="preserve"> 2-параграф. Аумақтарды жинауды ұйымдастыру</w:t>
      </w:r>
    </w:p>
    <w:bookmarkEnd w:id="15"/>
    <w:bookmarkStart w:name="z67" w:id="16"/>
    <w:p>
      <w:pPr>
        <w:spacing w:after="0"/>
        <w:ind w:left="0"/>
        <w:jc w:val="both"/>
      </w:pPr>
      <w:r>
        <w:rPr>
          <w:rFonts w:ascii="Times New Roman"/>
          <w:b w:val="false"/>
          <w:i w:val="false"/>
          <w:color w:val="000000"/>
          <w:sz w:val="28"/>
        </w:rPr>
        <w:t>
      9. Жалпыға ортақ пайдаланылатын орындарды жинау және күтіп-ұстау мынадай қызмет түрлерін қамтиды:</w:t>
      </w:r>
    </w:p>
    <w:bookmarkEnd w:id="16"/>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облыстық мәслихатының 11.04.2018 </w:t>
      </w:r>
      <w:r>
        <w:rPr>
          <w:rFonts w:ascii="Times New Roman"/>
          <w:b w:val="false"/>
          <w:i w:val="false"/>
          <w:color w:val="000000"/>
          <w:sz w:val="28"/>
        </w:rPr>
        <w:t>№ 278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17"/>
    <w:p>
      <w:pPr>
        <w:spacing w:after="0"/>
        <w:ind w:left="0"/>
        <w:jc w:val="both"/>
      </w:pPr>
      <w:r>
        <w:rPr>
          <w:rFonts w:ascii="Times New Roman"/>
          <w:b w:val="false"/>
          <w:i w:val="false"/>
          <w:color w:val="000000"/>
          <w:sz w:val="28"/>
        </w:rPr>
        <w:t xml:space="preserve">
      10.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обьектілерге қызмет көрсететін және пайдаланатын аумақтарды бекіту субьектілері жүргізеді. </w:t>
      </w:r>
    </w:p>
    <w:bookmarkEnd w:id="17"/>
    <w:bookmarkStart w:name="z69" w:id="18"/>
    <w:p>
      <w:pPr>
        <w:spacing w:after="0"/>
        <w:ind w:left="0"/>
        <w:jc w:val="both"/>
      </w:pPr>
      <w:r>
        <w:rPr>
          <w:rFonts w:ascii="Times New Roman"/>
          <w:b w:val="false"/>
          <w:i w:val="false"/>
          <w:color w:val="000000"/>
          <w:sz w:val="28"/>
        </w:rPr>
        <w:t>
      11. Жеке және заңды тұлғалар, меншік түріне қарамастан, қарды шығаруды, іргелес аумақтарды (автотұрақтар, боксты гараждар, ангарлар, қоймалық қосалқы құрылыстар, ғимараттар, сауда және қызмет көрсету нысандары) санитарлық тазалау және жинауды жүйелі түрде жүзеге асыратын субъектілермен шарт жасайды немесе өздері жүргізеді.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 енгізілді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19"/>
    <w:p>
      <w:pPr>
        <w:spacing w:after="0"/>
        <w:ind w:left="0"/>
        <w:jc w:val="both"/>
      </w:pPr>
      <w:r>
        <w:rPr>
          <w:rFonts w:ascii="Times New Roman"/>
          <w:b w:val="false"/>
          <w:i w:val="false"/>
          <w:color w:val="000000"/>
          <w:sz w:val="28"/>
        </w:rPr>
        <w:t>
      12.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19"/>
    <w:bookmarkStart w:name="z71" w:id="20"/>
    <w:p>
      <w:pPr>
        <w:spacing w:after="0"/>
        <w:ind w:left="0"/>
        <w:jc w:val="both"/>
      </w:pPr>
      <w:r>
        <w:rPr>
          <w:rFonts w:ascii="Times New Roman"/>
          <w:b w:val="false"/>
          <w:i w:val="false"/>
          <w:color w:val="000000"/>
          <w:sz w:val="28"/>
        </w:rPr>
        <w:t>
      13.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20"/>
    <w:bookmarkStart w:name="z72" w:id="21"/>
    <w:p>
      <w:pPr>
        <w:spacing w:after="0"/>
        <w:ind w:left="0"/>
        <w:jc w:val="both"/>
      </w:pPr>
      <w:r>
        <w:rPr>
          <w:rFonts w:ascii="Times New Roman"/>
          <w:b w:val="false"/>
          <w:i w:val="false"/>
          <w:color w:val="000000"/>
          <w:sz w:val="28"/>
        </w:rPr>
        <w:t>
      14. Жол жөндеу жұмыстарын жүргізгізу кезінде құрылыс қоқыстарын осы жұмыстарды жүргізген ұйымдар шығарады.</w:t>
      </w:r>
    </w:p>
    <w:bookmarkEnd w:id="21"/>
    <w:bookmarkStart w:name="z73" w:id="22"/>
    <w:p>
      <w:pPr>
        <w:spacing w:after="0"/>
        <w:ind w:left="0"/>
        <w:jc w:val="both"/>
      </w:pPr>
      <w:r>
        <w:rPr>
          <w:rFonts w:ascii="Times New Roman"/>
          <w:b w:val="false"/>
          <w:i w:val="false"/>
          <w:color w:val="000000"/>
          <w:sz w:val="28"/>
        </w:rPr>
        <w:t>
      15.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22"/>
    <w:bookmarkStart w:name="z74" w:id="23"/>
    <w:p>
      <w:pPr>
        <w:spacing w:after="0"/>
        <w:ind w:left="0"/>
        <w:jc w:val="both"/>
      </w:pPr>
      <w:r>
        <w:rPr>
          <w:rFonts w:ascii="Times New Roman"/>
          <w:b w:val="false"/>
          <w:i w:val="false"/>
          <w:color w:val="000000"/>
          <w:sz w:val="28"/>
        </w:rPr>
        <w:t>
      16.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23"/>
    <w:bookmarkStart w:name="z75" w:id="24"/>
    <w:p>
      <w:pPr>
        <w:spacing w:after="0"/>
        <w:ind w:left="0"/>
        <w:jc w:val="left"/>
      </w:pPr>
      <w:r>
        <w:rPr>
          <w:rFonts w:ascii="Times New Roman"/>
          <w:b/>
          <w:i w:val="false"/>
          <w:color w:val="000000"/>
        </w:rPr>
        <w:t xml:space="preserve"> 3-параграф. Күзгі – қысқы мезгілде қалалар мен елді мекендердің аумақтарын тазартудың ерекшеліктері</w:t>
      </w:r>
    </w:p>
    <w:bookmarkEnd w:id="24"/>
    <w:bookmarkStart w:name="z76" w:id="25"/>
    <w:p>
      <w:pPr>
        <w:spacing w:after="0"/>
        <w:ind w:left="0"/>
        <w:jc w:val="both"/>
      </w:pPr>
      <w:r>
        <w:rPr>
          <w:rFonts w:ascii="Times New Roman"/>
          <w:b w:val="false"/>
          <w:i w:val="false"/>
          <w:color w:val="000000"/>
          <w:sz w:val="28"/>
        </w:rPr>
        <w:t>
      17. Күзгі – қысқы тазарту мезгілі қазаннан сәуірге дейін белгіленеді.</w:t>
      </w:r>
    </w:p>
    <w:bookmarkEnd w:id="25"/>
    <w:bookmarkStart w:name="z77" w:id="26"/>
    <w:p>
      <w:pPr>
        <w:spacing w:after="0"/>
        <w:ind w:left="0"/>
        <w:jc w:val="both"/>
      </w:pPr>
      <w:r>
        <w:rPr>
          <w:rFonts w:ascii="Times New Roman"/>
          <w:b w:val="false"/>
          <w:i w:val="false"/>
          <w:color w:val="000000"/>
          <w:sz w:val="28"/>
        </w:rPr>
        <w:t>
      18. Жолдарды қыста тазартуға мыналар кіреді:</w:t>
      </w:r>
    </w:p>
    <w:bookmarkEnd w:id="26"/>
    <w:p>
      <w:pPr>
        <w:spacing w:after="0"/>
        <w:ind w:left="0"/>
        <w:jc w:val="both"/>
      </w:pPr>
      <w:r>
        <w:rPr>
          <w:rFonts w:ascii="Times New Roman"/>
          <w:b w:val="false"/>
          <w:i w:val="false"/>
          <w:color w:val="000000"/>
          <w:sz w:val="28"/>
        </w:rPr>
        <w:t xml:space="preserve">
      жол жабынын тығыздалмаған, жаңа жауған қардан, тапалған қар-мұз бен мұздан тазарту; </w:t>
      </w:r>
    </w:p>
    <w:p>
      <w:pPr>
        <w:spacing w:after="0"/>
        <w:ind w:left="0"/>
        <w:jc w:val="both"/>
      </w:pPr>
      <w:r>
        <w:rPr>
          <w:rFonts w:ascii="Times New Roman"/>
          <w:b w:val="false"/>
          <w:i w:val="false"/>
          <w:color w:val="000000"/>
          <w:sz w:val="28"/>
        </w:rPr>
        <w:t>
      көліктер мен жүргіншілердің қозғалысына арналған алаңдардан жол жамылғыларын тазалау кезінде жиналған қардан және сынықтардан тазарту (орын ауыстыру);</w:t>
      </w:r>
    </w:p>
    <w:p>
      <w:pPr>
        <w:spacing w:after="0"/>
        <w:ind w:left="0"/>
        <w:jc w:val="both"/>
      </w:pPr>
      <w:r>
        <w:rPr>
          <w:rFonts w:ascii="Times New Roman"/>
          <w:b w:val="false"/>
          <w:i w:val="false"/>
          <w:color w:val="000000"/>
          <w:sz w:val="28"/>
        </w:rPr>
        <w:t>
      көктайғаққа қарсы материалдарды пайдалана отырып, көліктің доңғалақтарының жол жамылғысымен ілінісу коэффициентін күрт төмендететін, көктайғақ қабыршақтарын жою.</w:t>
      </w:r>
    </w:p>
    <w:p>
      <w:pPr>
        <w:spacing w:after="0"/>
        <w:ind w:left="0"/>
        <w:jc w:val="both"/>
      </w:pPr>
      <w:r>
        <w:rPr>
          <w:rFonts w:ascii="Times New Roman"/>
          <w:b w:val="false"/>
          <w:i w:val="false"/>
          <w:color w:val="000000"/>
          <w:sz w:val="28"/>
        </w:rPr>
        <w:t xml:space="preserve">
      Қарды жинау мен сыпыру жол бетіндегі қардың қалыңдығы 4-5 сантиметрден аспай тұрған аралықта жүргізіледі. Қарды қар жауғаннан кейін 4 сағаттан кешіктірмей жинау қажет, қайтара жинау сол аралықта, ал қар толастамай жауғанда аяғына таман жиналады. </w:t>
      </w:r>
    </w:p>
    <w:p>
      <w:pPr>
        <w:spacing w:after="0"/>
        <w:ind w:left="0"/>
        <w:jc w:val="both"/>
      </w:pPr>
      <w:r>
        <w:rPr>
          <w:rFonts w:ascii="Times New Roman"/>
          <w:b w:val="false"/>
          <w:i w:val="false"/>
          <w:color w:val="000000"/>
          <w:sz w:val="28"/>
        </w:rPr>
        <w:t>
      Қарды шығару мына мерзімдерде жүргізіледі:</w:t>
      </w:r>
    </w:p>
    <w:p>
      <w:pPr>
        <w:spacing w:after="0"/>
        <w:ind w:left="0"/>
        <w:jc w:val="both"/>
      </w:pPr>
      <w:r>
        <w:rPr>
          <w:rFonts w:ascii="Times New Roman"/>
          <w:b w:val="false"/>
          <w:i w:val="false"/>
          <w:color w:val="000000"/>
          <w:sz w:val="28"/>
        </w:rPr>
        <w:t>
      Маңызды магистральдарында қар жамылғысы кемінде 6 сантиметр түскен кезде - екі тәуліктен, ал басқа жолдарда төрт тәуліктен кешіктірмей;</w:t>
      </w:r>
    </w:p>
    <w:p>
      <w:pPr>
        <w:spacing w:after="0"/>
        <w:ind w:left="0"/>
        <w:jc w:val="both"/>
      </w:pPr>
      <w:r>
        <w:rPr>
          <w:rFonts w:ascii="Times New Roman"/>
          <w:b w:val="false"/>
          <w:i w:val="false"/>
          <w:color w:val="000000"/>
          <w:sz w:val="28"/>
        </w:rPr>
        <w:t>
      Ал қар 6 сантиметрден аса түскенде - сәйкесінше төрт тәуліктен немесе жеті тәуліктен кешіктірмей.</w:t>
      </w:r>
    </w:p>
    <w:bookmarkStart w:name="z78" w:id="27"/>
    <w:p>
      <w:pPr>
        <w:spacing w:after="0"/>
        <w:ind w:left="0"/>
        <w:jc w:val="both"/>
      </w:pPr>
      <w:r>
        <w:rPr>
          <w:rFonts w:ascii="Times New Roman"/>
          <w:b w:val="false"/>
          <w:i w:val="false"/>
          <w:color w:val="000000"/>
          <w:sz w:val="28"/>
        </w:rPr>
        <w:t xml:space="preserve">
      19. Саябақтардағы, скверлердегі, бульварлардағы және басқа көгалды аймақтардағы жолдарды тазарту кезінде, жасыл желектердің сақталуы мен еріген сулардың ағуын қамтамасыз еткен жағдайда, құрамында химиялық қоспалары жоқ қарларды осы мақсаттарға бұрын дайындалған алаңдарда үюге рұқсат етіледі. </w:t>
      </w:r>
    </w:p>
    <w:bookmarkEnd w:id="27"/>
    <w:bookmarkStart w:name="z79" w:id="28"/>
    <w:p>
      <w:pPr>
        <w:spacing w:after="0"/>
        <w:ind w:left="0"/>
        <w:jc w:val="both"/>
      </w:pPr>
      <w:r>
        <w:rPr>
          <w:rFonts w:ascii="Times New Roman"/>
          <w:b w:val="false"/>
          <w:i w:val="false"/>
          <w:color w:val="000000"/>
          <w:sz w:val="28"/>
        </w:rPr>
        <w:t xml:space="preserve">
      20. Қысқы мезгілде жолдар, саябақ орындықтары, қоқыс қораптары және басқа да элементтер мен шағын сәулет формалары, сондай – ақ олардың араларындағы және жанындағы жерлер, оларға баратын жолдар қар мен мұздақтардан тазартылуы керек. </w:t>
      </w:r>
    </w:p>
    <w:bookmarkEnd w:id="28"/>
    <w:p>
      <w:pPr>
        <w:spacing w:after="0"/>
        <w:ind w:left="0"/>
        <w:jc w:val="both"/>
      </w:pPr>
      <w:r>
        <w:rPr>
          <w:rFonts w:ascii="Times New Roman"/>
          <w:b w:val="false"/>
          <w:i w:val="false"/>
          <w:color w:val="000000"/>
          <w:sz w:val="28"/>
        </w:rPr>
        <w:t xml:space="preserve">
      Жолдың тротуарларымен жүру бөлігінде көшелердегі инженерлік желілерде болған апаттан пайда болған мұздақтар осы желілердің иелері болып табылатын заңды және жеке тұлғалармен бөлшектенеді және тазартылады. Бөлшектенген мұздақтар белгіленген орындарға шығарылады. </w:t>
      </w:r>
    </w:p>
    <w:bookmarkStart w:name="z80" w:id="29"/>
    <w:p>
      <w:pPr>
        <w:spacing w:after="0"/>
        <w:ind w:left="0"/>
        <w:jc w:val="both"/>
      </w:pPr>
      <w:r>
        <w:rPr>
          <w:rFonts w:ascii="Times New Roman"/>
          <w:b w:val="false"/>
          <w:i w:val="false"/>
          <w:color w:val="000000"/>
          <w:sz w:val="28"/>
        </w:rPr>
        <w:t>
      21. Көшелер мен өтпе жолдардан қарды шығару, жергілікті атқарушы органмен айқындалған, белгіленген орындарда жүзеге асырылады.</w:t>
      </w:r>
    </w:p>
    <w:bookmarkEnd w:id="29"/>
    <w:bookmarkStart w:name="z81" w:id="30"/>
    <w:p>
      <w:pPr>
        <w:spacing w:after="0"/>
        <w:ind w:left="0"/>
        <w:jc w:val="both"/>
      </w:pPr>
      <w:r>
        <w:rPr>
          <w:rFonts w:ascii="Times New Roman"/>
          <w:b w:val="false"/>
          <w:i w:val="false"/>
          <w:color w:val="000000"/>
          <w:sz w:val="28"/>
        </w:rPr>
        <w:t xml:space="preserve">
      22. Қарды жинауға жауапты, жеке және (немесе) заңды тұлғалар қарды уақытша жинау орындарын қар ерігеннен кейін қоқыстардан тазартады және абаттандырады. </w:t>
      </w:r>
    </w:p>
    <w:bookmarkEnd w:id="30"/>
    <w:bookmarkStart w:name="z82" w:id="31"/>
    <w:p>
      <w:pPr>
        <w:spacing w:after="0"/>
        <w:ind w:left="0"/>
        <w:jc w:val="both"/>
      </w:pPr>
      <w:r>
        <w:rPr>
          <w:rFonts w:ascii="Times New Roman"/>
          <w:b w:val="false"/>
          <w:i w:val="false"/>
          <w:color w:val="000000"/>
          <w:sz w:val="28"/>
        </w:rPr>
        <w:t xml:space="preserve">
      23. Тротуарлар мен көпірлерге шығатын баспалдақтар асфальт – бетон жамылғыларының барлық ені бойына жаңа жауған қар мен тапалған қардан (пайда болған қар-мұздақтардан) тазартылады, қар тоқтаусыз жауған кезеңде көктайғаққа қарсы материалдармен өңделеді. </w:t>
      </w:r>
    </w:p>
    <w:bookmarkEnd w:id="31"/>
    <w:bookmarkStart w:name="z83" w:id="32"/>
    <w:p>
      <w:pPr>
        <w:spacing w:after="0"/>
        <w:ind w:left="0"/>
        <w:jc w:val="both"/>
      </w:pPr>
      <w:r>
        <w:rPr>
          <w:rFonts w:ascii="Times New Roman"/>
          <w:b w:val="false"/>
          <w:i w:val="false"/>
          <w:color w:val="000000"/>
          <w:sz w:val="28"/>
        </w:rPr>
        <w:t xml:space="preserve">
      24. Аулаішілік аумақтар қар мен мұздақтардан асфальтқа дейін тазартылады. Мұздақ (көктайғақ) пайда болған жағдайда ұсақ құммен өңдеу жүргізіледі. Көктайғаққа қарсы күресу үшін ас тұзын пайдалануға жол берілмейді. </w:t>
      </w:r>
    </w:p>
    <w:bookmarkEnd w:id="32"/>
    <w:bookmarkStart w:name="z84" w:id="33"/>
    <w:p>
      <w:pPr>
        <w:spacing w:after="0"/>
        <w:ind w:left="0"/>
        <w:jc w:val="both"/>
      </w:pPr>
      <w:r>
        <w:rPr>
          <w:rFonts w:ascii="Times New Roman"/>
          <w:b w:val="false"/>
          <w:i w:val="false"/>
          <w:color w:val="000000"/>
          <w:sz w:val="28"/>
        </w:rPr>
        <w:t>
      25. Аула аумақтарынан, кварталішілік өтпе жолдардан және кәсіпкерлік нысандарының іргелес аумақтарынан аршылған қарды, жалпыға ортақ жерлерде жинақталуына жол бермей шығару қажет.</w:t>
      </w:r>
    </w:p>
    <w:bookmarkEnd w:id="33"/>
    <w:bookmarkStart w:name="z85" w:id="34"/>
    <w:p>
      <w:pPr>
        <w:spacing w:after="0"/>
        <w:ind w:left="0"/>
        <w:jc w:val="both"/>
      </w:pPr>
      <w:r>
        <w:rPr>
          <w:rFonts w:ascii="Times New Roman"/>
          <w:b w:val="false"/>
          <w:i w:val="false"/>
          <w:color w:val="000000"/>
          <w:sz w:val="28"/>
        </w:rPr>
        <w:t>
      26. Қысқы мезгілінде үй иелері және жалға алушылар баспалдақтарды, пандустарды, шатырларын қардан, мұздан және сүңгілерден уақытында тазарту жұмыстарын ұйымдастыруы қажет. Бұл жұмыстар кезінде жүргіншілер жолдары аймағы қоршауға алынады. Үйлердің төбесін қардан тазарту, көше жаққа бағытталған шатырлардан қар мен мұздақтарды тротуарларға лақтыру тек күндізгі уақытта жүргізілуі қажет. Шатырдың басқа бағыттарынан, жазық шатырлардан қар түсіру, аулаішілік аумақта жүргізіледі. Қарды түсіру алдында жаяу жүргіншілердің қауіпсіздігін қамтамасыз ету шаралары жасалады. Үйлердің шатырларынан түскен қарлар, мұздар және сүңгілер жедел түрде жол жиегіне қарай жиналады және одан әрі көшені тазартушы заңды және (немесе) жеке тұлғалармен алып кетуі үшін дайындалады.</w:t>
      </w:r>
    </w:p>
    <w:bookmarkEnd w:id="34"/>
    <w:bookmarkStart w:name="z86" w:id="35"/>
    <w:p>
      <w:pPr>
        <w:spacing w:after="0"/>
        <w:ind w:left="0"/>
        <w:jc w:val="both"/>
      </w:pPr>
      <w:r>
        <w:rPr>
          <w:rFonts w:ascii="Times New Roman"/>
          <w:b w:val="false"/>
          <w:i w:val="false"/>
          <w:color w:val="000000"/>
          <w:sz w:val="28"/>
        </w:rPr>
        <w:t>
      27. Суағар құбырлардың аузына қар, мұз және қоқыстарды тастауға жол берілмейді.</w:t>
      </w:r>
    </w:p>
    <w:bookmarkEnd w:id="35"/>
    <w:bookmarkStart w:name="z87" w:id="36"/>
    <w:p>
      <w:pPr>
        <w:spacing w:after="0"/>
        <w:ind w:left="0"/>
        <w:jc w:val="left"/>
      </w:pPr>
      <w:r>
        <w:rPr>
          <w:rFonts w:ascii="Times New Roman"/>
          <w:b/>
          <w:i w:val="false"/>
          <w:color w:val="000000"/>
        </w:rPr>
        <w:t xml:space="preserve"> 4-параграф. Көктемгі – жазғы мезгілде қалалар мен елді мекендердің аумақтарын тазартудың ерекшеліктері</w:t>
      </w:r>
    </w:p>
    <w:bookmarkEnd w:id="36"/>
    <w:bookmarkStart w:name="z88" w:id="37"/>
    <w:p>
      <w:pPr>
        <w:spacing w:after="0"/>
        <w:ind w:left="0"/>
        <w:jc w:val="both"/>
      </w:pPr>
      <w:r>
        <w:rPr>
          <w:rFonts w:ascii="Times New Roman"/>
          <w:b w:val="false"/>
          <w:i w:val="false"/>
          <w:color w:val="000000"/>
          <w:sz w:val="28"/>
        </w:rPr>
        <w:t>
      28. Көктемгі - жазғы тазарту мезгілі сәуірден қазанға дейін белгіленеді.</w:t>
      </w:r>
    </w:p>
    <w:bookmarkEnd w:id="37"/>
    <w:p>
      <w:pPr>
        <w:spacing w:after="0"/>
        <w:ind w:left="0"/>
        <w:jc w:val="both"/>
      </w:pPr>
      <w:r>
        <w:rPr>
          <w:rFonts w:ascii="Times New Roman"/>
          <w:b w:val="false"/>
          <w:i w:val="false"/>
          <w:color w:val="000000"/>
          <w:sz w:val="28"/>
        </w:rPr>
        <w:t>
      Көктемгі-жазғы тазарту көшелердің, тротуарлардың, алаңдардың көлік жүретін бөліктерін жууды, оларға су шашуды және сыпыруды көздейді.</w:t>
      </w:r>
    </w:p>
    <w:bookmarkStart w:name="z89" w:id="38"/>
    <w:p>
      <w:pPr>
        <w:spacing w:after="0"/>
        <w:ind w:left="0"/>
        <w:jc w:val="both"/>
      </w:pPr>
      <w:r>
        <w:rPr>
          <w:rFonts w:ascii="Times New Roman"/>
          <w:b w:val="false"/>
          <w:i w:val="false"/>
          <w:color w:val="000000"/>
          <w:sz w:val="28"/>
        </w:rPr>
        <w:t>
      29. Жол жамылғыларын, осьтік және қосалқы жолақтарды, көшелер мен өтетін жерлерді сыпыру көліктің интенсивті қозғалысы бар магистралдар мен көшелерде түнгі мезгілде, қалған көшелерде күндізгі мезгілде жол жамылғысын алдын-ала сулау арқылы жүргізіледі.</w:t>
      </w:r>
    </w:p>
    <w:bookmarkEnd w:id="38"/>
    <w:bookmarkStart w:name="z90" w:id="39"/>
    <w:p>
      <w:pPr>
        <w:spacing w:after="0"/>
        <w:ind w:left="0"/>
        <w:jc w:val="both"/>
      </w:pPr>
      <w:r>
        <w:rPr>
          <w:rFonts w:ascii="Times New Roman"/>
          <w:b w:val="false"/>
          <w:i w:val="false"/>
          <w:color w:val="000000"/>
          <w:sz w:val="28"/>
        </w:rPr>
        <w:t>
      30. Тазарту жүргізген кезде көлік жүретін бөлік, тротуарлары, жол жиектері қандай да болмасын ластан, ұсақ қоқыстан, топырақтан және ірі қоқыстан толығымен тазартылуы тиіс.</w:t>
      </w:r>
    </w:p>
    <w:bookmarkEnd w:id="39"/>
    <w:p>
      <w:pPr>
        <w:spacing w:after="0"/>
        <w:ind w:left="0"/>
        <w:jc w:val="both"/>
      </w:pPr>
      <w:r>
        <w:rPr>
          <w:rFonts w:ascii="Times New Roman"/>
          <w:b w:val="false"/>
          <w:i w:val="false"/>
          <w:color w:val="000000"/>
          <w:sz w:val="28"/>
        </w:rPr>
        <w:t>
      Аулаішілік аумақтар мен тротуарларды ұсақ тұрмыстық қалдықтардан, шаңнан сыпыру және оларды жуу жеке меншік пәтер иелері кооперативтерімен (бұдан әрі - ПИК), үй комитеттерімен жүзеге асырылады.</w:t>
      </w:r>
    </w:p>
    <w:bookmarkStart w:name="z91" w:id="40"/>
    <w:p>
      <w:pPr>
        <w:spacing w:after="0"/>
        <w:ind w:left="0"/>
        <w:jc w:val="left"/>
      </w:pPr>
      <w:r>
        <w:rPr>
          <w:rFonts w:ascii="Times New Roman"/>
          <w:b/>
          <w:i w:val="false"/>
          <w:color w:val="000000"/>
        </w:rPr>
        <w:t xml:space="preserve"> 5-параграф. Қалдықтарды жинау және шығару</w:t>
      </w:r>
    </w:p>
    <w:bookmarkEnd w:id="40"/>
    <w:bookmarkStart w:name="z92" w:id="41"/>
    <w:p>
      <w:pPr>
        <w:spacing w:after="0"/>
        <w:ind w:left="0"/>
        <w:jc w:val="both"/>
      </w:pPr>
      <w:r>
        <w:rPr>
          <w:rFonts w:ascii="Times New Roman"/>
          <w:b w:val="false"/>
          <w:i w:val="false"/>
          <w:color w:val="000000"/>
          <w:sz w:val="28"/>
        </w:rPr>
        <w:t>
      31.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2"/>
    <w:p>
      <w:pPr>
        <w:spacing w:after="0"/>
        <w:ind w:left="0"/>
        <w:jc w:val="both"/>
      </w:pPr>
      <w:r>
        <w:rPr>
          <w:rFonts w:ascii="Times New Roman"/>
          <w:b w:val="false"/>
          <w:i w:val="false"/>
          <w:color w:val="000000"/>
          <w:sz w:val="28"/>
        </w:rPr>
        <w:t xml:space="preserve">
      32.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бұйрығымен бекітілген </w:t>
      </w:r>
      <w:r>
        <w:rPr>
          <w:rFonts w:ascii="Times New Roman"/>
          <w:b w:val="false"/>
          <w:i w:val="false"/>
          <w:color w:val="000000"/>
          <w:sz w:val="28"/>
        </w:rPr>
        <w:t>Коммуналдық қалдықтарды басқару қағидаларының</w:t>
      </w:r>
      <w:r>
        <w:rPr>
          <w:rFonts w:ascii="Times New Roman"/>
          <w:b w:val="false"/>
          <w:i w:val="false"/>
          <w:color w:val="000000"/>
          <w:sz w:val="28"/>
        </w:rPr>
        <w:t xml:space="preserve"> (Нормативтік құқықтық актілерді мемлекеттік тіркеу тізілімінде № 26341 болып тіркелген) нормаларымен реттеледі.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5" w:id="43"/>
    <w:p>
      <w:pPr>
        <w:spacing w:after="0"/>
        <w:ind w:left="0"/>
        <w:jc w:val="both"/>
      </w:pPr>
      <w:r>
        <w:rPr>
          <w:rFonts w:ascii="Times New Roman"/>
          <w:b w:val="false"/>
          <w:i w:val="false"/>
          <w:color w:val="000000"/>
          <w:sz w:val="28"/>
        </w:rPr>
        <w:t>
      32-1. Өз қызметін қалалар мен елді мекендердің аумағында жүзеге асыратын заңды тұлғалардан, өзге де шаруашылық жүргізуші субъектілерден сондай-ақ пәтер иелерінен және пәтер жалдаушылардан, жеке тұрғын үйлерден коммуналдық қалдықтарды шығару, тұрғын үй-коммуналдық шаруашылық саласындағы уәкілетті органмен өткізілетін, қалдықтарды шығару бойынша конкурсты (тендер) ұтқан, қоқыс шығарушы ұйымдармен шарт негізінде жүргізіледі.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32-1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Іргелес аумақта құрылыс қалдықтарын және ірі габаритті қоқыстарды (қалдықтарды) контейнерлік алаңдарға жинауға жол берілмейді.</w:t>
      </w:r>
    </w:p>
    <w:p>
      <w:pPr>
        <w:spacing w:after="0"/>
        <w:ind w:left="0"/>
        <w:jc w:val="both"/>
      </w:pPr>
      <w:r>
        <w:rPr>
          <w:rFonts w:ascii="Times New Roman"/>
          <w:b w:val="false"/>
          <w:i w:val="false"/>
          <w:color w:val="000000"/>
          <w:sz w:val="28"/>
        </w:rPr>
        <w:t>
      Ірі көлемді қоқыстарды (қалдықтарды) шығару заңды және жеке тұлғалардың өздерімен немесе арнайы бөлінген орындарға шарт негізінде қоқыс шығарушы кәсіпорындармен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32-2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жаңа редакцияда – Ақтөбе облыстық мәслихатының 13.12.2023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 w:id="44"/>
    <w:p>
      <w:pPr>
        <w:spacing w:after="0"/>
        <w:ind w:left="0"/>
        <w:jc w:val="both"/>
      </w:pPr>
      <w:r>
        <w:rPr>
          <w:rFonts w:ascii="Times New Roman"/>
          <w:b w:val="false"/>
          <w:i w:val="false"/>
          <w:color w:val="000000"/>
          <w:sz w:val="28"/>
        </w:rPr>
        <w:t>
      32-3. Жергілікті атқарушы органдар көп қабатты тұрғын үйлердің аумағында контейнерлер үшін арнайы алаңдарды, мамандандырылған көлік құралдары үшін қол жетімділікті қамтамасыз ете отыра орналастырады.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32-3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8" w:id="45"/>
    <w:p>
      <w:pPr>
        <w:spacing w:after="0"/>
        <w:ind w:left="0"/>
        <w:jc w:val="both"/>
      </w:pPr>
      <w:r>
        <w:rPr>
          <w:rFonts w:ascii="Times New Roman"/>
          <w:b w:val="false"/>
          <w:i w:val="false"/>
          <w:color w:val="000000"/>
          <w:sz w:val="28"/>
        </w:rPr>
        <w:t>
      32-4. Жеке және заңды тұлғаларға жол берілмейді:</w:t>
      </w:r>
    </w:p>
    <w:bookmarkEnd w:id="45"/>
    <w:p>
      <w:pPr>
        <w:spacing w:after="0"/>
        <w:ind w:left="0"/>
        <w:jc w:val="both"/>
      </w:pPr>
      <w:r>
        <w:rPr>
          <w:rFonts w:ascii="Times New Roman"/>
          <w:b w:val="false"/>
          <w:i w:val="false"/>
          <w:color w:val="000000"/>
          <w:sz w:val="28"/>
        </w:rPr>
        <w:t>
      1) қоқыспен және тұрмыстық қалдықтармен ыдыстарды көшелерге, жалпы пайдалану орындарына, баспалдақ алаңдарына қоюға;</w:t>
      </w:r>
    </w:p>
    <w:p>
      <w:pPr>
        <w:spacing w:after="0"/>
        <w:ind w:left="0"/>
        <w:jc w:val="both"/>
      </w:pPr>
      <w:r>
        <w:rPr>
          <w:rFonts w:ascii="Times New Roman"/>
          <w:b w:val="false"/>
          <w:i w:val="false"/>
          <w:color w:val="000000"/>
          <w:sz w:val="28"/>
        </w:rPr>
        <w:t>
      2) мамандандырылған орындарды қоспағанда, үйінді жасауға, қоқысты жерге көмуге;</w:t>
      </w:r>
    </w:p>
    <w:p>
      <w:pPr>
        <w:spacing w:after="0"/>
        <w:ind w:left="0"/>
        <w:jc w:val="both"/>
      </w:pPr>
      <w:r>
        <w:rPr>
          <w:rFonts w:ascii="Times New Roman"/>
          <w:b w:val="false"/>
          <w:i w:val="false"/>
          <w:color w:val="000000"/>
          <w:sz w:val="28"/>
        </w:rPr>
        <w:t>
      3) контейнерлік алаңдардың аумақтарын ластауға, қатты тұрмыстық қалдықтарға жатпайтын, қоқыстарды контейнерлерге салуға және алаңдарға және оған іргелес аумақтарға жинауға;</w:t>
      </w:r>
    </w:p>
    <w:p>
      <w:pPr>
        <w:spacing w:after="0"/>
        <w:ind w:left="0"/>
        <w:jc w:val="both"/>
      </w:pPr>
      <w:r>
        <w:rPr>
          <w:rFonts w:ascii="Times New Roman"/>
          <w:b w:val="false"/>
          <w:i w:val="false"/>
          <w:color w:val="000000"/>
          <w:sz w:val="28"/>
        </w:rPr>
        <w:t>
      4) қазылған шұңқырларға құрылыс қоқыстарын, өндіріс қалдықтарын, ыдыстарды тастауға;</w:t>
      </w:r>
    </w:p>
    <w:p>
      <w:pPr>
        <w:spacing w:after="0"/>
        <w:ind w:left="0"/>
        <w:jc w:val="both"/>
      </w:pPr>
      <w:r>
        <w:rPr>
          <w:rFonts w:ascii="Times New Roman"/>
          <w:b w:val="false"/>
          <w:i w:val="false"/>
          <w:color w:val="000000"/>
          <w:sz w:val="28"/>
        </w:rPr>
        <w:t>
      5) жеке тұрғын үйлердің, ғимараттар мен құрылыстардың іргелес аумақтарына қоқыстарды жинауға.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32-4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 w:id="46"/>
    <w:p>
      <w:pPr>
        <w:spacing w:after="0"/>
        <w:ind w:left="0"/>
        <w:jc w:val="both"/>
      </w:pPr>
      <w:r>
        <w:rPr>
          <w:rFonts w:ascii="Times New Roman"/>
          <w:b w:val="false"/>
          <w:i w:val="false"/>
          <w:color w:val="000000"/>
          <w:sz w:val="28"/>
        </w:rPr>
        <w:t>
      32-5. Жеке және заңды тұлғалар аулалық дәретханалардың шұңқырларын олардың толуына қарай тазартады.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32-5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0" w:id="47"/>
    <w:p>
      <w:pPr>
        <w:spacing w:after="0"/>
        <w:ind w:left="0"/>
        <w:jc w:val="both"/>
      </w:pPr>
      <w:r>
        <w:rPr>
          <w:rFonts w:ascii="Times New Roman"/>
          <w:b w:val="false"/>
          <w:i w:val="false"/>
          <w:color w:val="000000"/>
          <w:sz w:val="28"/>
        </w:rPr>
        <w:t>
      32-6. Жеке тұрғын үйлердің және тұрғын емес құрылыстардың меншік иелері күл жинауға арналған контейнерлерге ие болуға құқылы.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32-6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48"/>
    <w:p>
      <w:pPr>
        <w:spacing w:after="0"/>
        <w:ind w:left="0"/>
        <w:jc w:val="both"/>
      </w:pPr>
      <w:r>
        <w:rPr>
          <w:rFonts w:ascii="Times New Roman"/>
          <w:b w:val="false"/>
          <w:i w:val="false"/>
          <w:color w:val="000000"/>
          <w:sz w:val="28"/>
        </w:rPr>
        <w:t>
      32-7. Құрылыс қоқыстарын, жол жөндеу жұмыстарын жүргізген кезде асфальттің сынықтарын шығару, жұмыстарды жүргізуші ұйымдармен қаланың басты магистральдарында - тез арада, қалған көшелер мен аулаларда – бір тәулік ішінде жүргізіледі.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32-7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2" w:id="49"/>
    <w:p>
      <w:pPr>
        <w:spacing w:after="0"/>
        <w:ind w:left="0"/>
        <w:jc w:val="both"/>
      </w:pPr>
      <w:r>
        <w:rPr>
          <w:rFonts w:ascii="Times New Roman"/>
          <w:b w:val="false"/>
          <w:i w:val="false"/>
          <w:color w:val="000000"/>
          <w:sz w:val="28"/>
        </w:rPr>
        <w:t>
      32-8. Қаланың аумағындағы өзендердің, су қоймаларының, каналдардың су айдындарынан қоқыстарды жинау және оларға іргелес аумақтарды күтіп-ұстау, қызмет көрсетуші ұйымдармен қамтамасыз етіледі.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32-8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3" w:id="50"/>
    <w:p>
      <w:pPr>
        <w:spacing w:after="0"/>
        <w:ind w:left="0"/>
        <w:jc w:val="both"/>
      </w:pPr>
      <w:r>
        <w:rPr>
          <w:rFonts w:ascii="Times New Roman"/>
          <w:b w:val="false"/>
          <w:i w:val="false"/>
          <w:color w:val="000000"/>
          <w:sz w:val="28"/>
        </w:rPr>
        <w:t>
      32-9. Жеке және заңды тұлғаларға іргелес аумақта ыдыстарды көгалдарға, киоскілерге және басқа сауда нысандарына, сауда шатырларының төбесіне жинауға жол берілмейді.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32-9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4" w:id="51"/>
    <w:p>
      <w:pPr>
        <w:spacing w:after="0"/>
        <w:ind w:left="0"/>
        <w:jc w:val="both"/>
      </w:pPr>
      <w:r>
        <w:rPr>
          <w:rFonts w:ascii="Times New Roman"/>
          <w:b w:val="false"/>
          <w:i w:val="false"/>
          <w:color w:val="000000"/>
          <w:sz w:val="28"/>
        </w:rPr>
        <w:t>
      32-10. Жұмыс үшін құрылыс алаңдарын, учаскелерді ұйымдастыру Қазақстан Республикасының құрылыс нормаларының талаптарына сәйкес жеке және заңды тұлғалармен жүзеге асырылады.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32-10 тармақпен толықтырылды - Ақтөбе облыстық мәслихатының 08.12.2017 </w:t>
      </w:r>
      <w:r>
        <w:rPr>
          <w:rFonts w:ascii="Times New Roman"/>
          <w:b w:val="false"/>
          <w:i w:val="false"/>
          <w:color w:val="000000"/>
          <w:sz w:val="28"/>
        </w:rPr>
        <w:t>№ 219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4" w:id="52"/>
    <w:p>
      <w:pPr>
        <w:spacing w:after="0"/>
        <w:ind w:left="0"/>
        <w:jc w:val="both"/>
      </w:pPr>
      <w:r>
        <w:rPr>
          <w:rFonts w:ascii="Times New Roman"/>
          <w:b w:val="false"/>
          <w:i w:val="false"/>
          <w:color w:val="000000"/>
          <w:sz w:val="28"/>
        </w:rPr>
        <w:t>
      33. Қатты тұрмыстық қалдықтарды жағуға жол берілмейді.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6" w:id="53"/>
    <w:p>
      <w:pPr>
        <w:spacing w:after="0"/>
        <w:ind w:left="0"/>
        <w:jc w:val="both"/>
      </w:pPr>
      <w:r>
        <w:rPr>
          <w:rFonts w:ascii="Times New Roman"/>
          <w:b w:val="false"/>
          <w:i w:val="false"/>
          <w:color w:val="000000"/>
          <w:sz w:val="28"/>
        </w:rPr>
        <w:t xml:space="preserve">
      35. Үй иелерінің аумағында Қазақстан Республикасы Денсаулық сақтау министрінің міндетін атқарушының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w:t>
      </w:r>
      <w:r>
        <w:rPr>
          <w:rFonts w:ascii="Times New Roman"/>
          <w:b w:val="false"/>
          <w:i w:val="false"/>
          <w:color w:val="000000"/>
          <w:sz w:val="28"/>
        </w:rPr>
        <w:t>санитариялық қағидаларының</w:t>
      </w:r>
      <w:r>
        <w:rPr>
          <w:rFonts w:ascii="Times New Roman"/>
          <w:b w:val="false"/>
          <w:i w:val="false"/>
          <w:color w:val="000000"/>
          <w:sz w:val="28"/>
        </w:rPr>
        <w:t xml:space="preserve">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 w:id="54"/>
    <w:p>
      <w:pPr>
        <w:spacing w:after="0"/>
        <w:ind w:left="0"/>
        <w:jc w:val="both"/>
      </w:pPr>
      <w:r>
        <w:rPr>
          <w:rFonts w:ascii="Times New Roman"/>
          <w:b w:val="false"/>
          <w:i w:val="false"/>
          <w:color w:val="000000"/>
          <w:sz w:val="28"/>
        </w:rPr>
        <w:t>
      36. Контейнерлерге және контейнерлік алаңдарға тек коммуналдық қалдықтарды тастауға және жинауға жол беріледі.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9" w:id="55"/>
    <w:p>
      <w:pPr>
        <w:spacing w:after="0"/>
        <w:ind w:left="0"/>
        <w:jc w:val="both"/>
      </w:pPr>
      <w:r>
        <w:rPr>
          <w:rFonts w:ascii="Times New Roman"/>
          <w:b w:val="false"/>
          <w:i w:val="false"/>
          <w:color w:val="000000"/>
          <w:sz w:val="28"/>
        </w:rPr>
        <w:t>
      38.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 тармақ жаңа редакцияда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 w:id="56"/>
    <w:p>
      <w:pPr>
        <w:spacing w:after="0"/>
        <w:ind w:left="0"/>
        <w:jc w:val="both"/>
      </w:pPr>
      <w:r>
        <w:rPr>
          <w:rFonts w:ascii="Times New Roman"/>
          <w:b w:val="false"/>
          <w:i w:val="false"/>
          <w:color w:val="000000"/>
          <w:sz w:val="28"/>
        </w:rPr>
        <w:t>
      39. Сұйық тұрмыстық қалдықтар мен ірі көлемді қоқыстарды қоқыс шығару құбырына тастауға болмайды.</w:t>
      </w:r>
    </w:p>
    <w:bookmarkEnd w:id="56"/>
    <w:bookmarkStart w:name="z101" w:id="57"/>
    <w:p>
      <w:pPr>
        <w:spacing w:after="0"/>
        <w:ind w:left="0"/>
        <w:jc w:val="both"/>
      </w:pPr>
      <w:r>
        <w:rPr>
          <w:rFonts w:ascii="Times New Roman"/>
          <w:b w:val="false"/>
          <w:i w:val="false"/>
          <w:color w:val="000000"/>
          <w:sz w:val="28"/>
        </w:rPr>
        <w:t>
      40. Қоқыс шығару құбырын пайдалануды иелігінде тұрғын үй бар пайдаланушы ұйым жүзеге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Ақтөбе облыстық мәслихатының 14.12.2022 </w:t>
      </w:r>
      <w:r>
        <w:rPr>
          <w:rFonts w:ascii="Times New Roman"/>
          <w:b w:val="false"/>
          <w:i w:val="false"/>
          <w:color w:val="000000"/>
          <w:sz w:val="28"/>
        </w:rPr>
        <w:t>№ 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Контейнерлік алаңдарды және контейнерлерді пайдаланатын және оларға қызмет көрсететін мамандандырылған ұйымдар:</w:t>
      </w:r>
    </w:p>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жәндіктер мен кеміргіштерге қарсы дезинсекциялануын, дератизациялануын қамтамасыз ету бойынша шараларды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 тармақ жаңа редакцияда –Ақтөбе облыстық мәслихатының 13.12.2023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42-1. Алып тасталды - Ақтөбе облыстық мәслихатының 13.12.2023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58"/>
    <w:p>
      <w:pPr>
        <w:spacing w:after="0"/>
        <w:ind w:left="0"/>
        <w:jc w:val="both"/>
      </w:pPr>
      <w:r>
        <w:rPr>
          <w:rFonts w:ascii="Times New Roman"/>
          <w:b w:val="false"/>
          <w:i w:val="false"/>
          <w:color w:val="000000"/>
          <w:sz w:val="28"/>
        </w:rPr>
        <w:t>
      43.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 тармақ жаңа редакцияда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59"/>
    <w:p>
      <w:pPr>
        <w:spacing w:after="0"/>
        <w:ind w:left="0"/>
        <w:jc w:val="both"/>
      </w:pPr>
      <w:r>
        <w:rPr>
          <w:rFonts w:ascii="Times New Roman"/>
          <w:b w:val="false"/>
          <w:i w:val="false"/>
          <w:color w:val="000000"/>
          <w:sz w:val="28"/>
        </w:rPr>
        <w:t>
      44.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кәсіпкерлік нысандарының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59"/>
    <w:bookmarkStart w:name="z106" w:id="60"/>
    <w:p>
      <w:pPr>
        <w:spacing w:after="0"/>
        <w:ind w:left="0"/>
        <w:jc w:val="both"/>
      </w:pPr>
      <w:r>
        <w:rPr>
          <w:rFonts w:ascii="Times New Roman"/>
          <w:b w:val="false"/>
          <w:i w:val="false"/>
          <w:color w:val="000000"/>
          <w:sz w:val="28"/>
        </w:rPr>
        <w:t>
      45.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p>
    <w:bookmarkEnd w:id="60"/>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Start w:name="z107" w:id="61"/>
    <w:p>
      <w:pPr>
        <w:spacing w:after="0"/>
        <w:ind w:left="0"/>
        <w:jc w:val="left"/>
      </w:pPr>
      <w:r>
        <w:rPr>
          <w:rFonts w:ascii="Times New Roman"/>
          <w:b/>
          <w:i w:val="false"/>
          <w:color w:val="000000"/>
        </w:rPr>
        <w:t xml:space="preserve"> 6-параграф. Көшелерді, тұрғын үй орамдарын және шағын аудандарды абаттандыру</w:t>
      </w:r>
    </w:p>
    <w:bookmarkEnd w:id="61"/>
    <w:bookmarkStart w:name="z108" w:id="62"/>
    <w:p>
      <w:pPr>
        <w:spacing w:after="0"/>
        <w:ind w:left="0"/>
        <w:jc w:val="both"/>
      </w:pPr>
      <w:r>
        <w:rPr>
          <w:rFonts w:ascii="Times New Roman"/>
          <w:b w:val="false"/>
          <w:i w:val="false"/>
          <w:color w:val="000000"/>
          <w:sz w:val="28"/>
        </w:rPr>
        <w:t xml:space="preserve">
      46.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w:t>
      </w:r>
      <w:r>
        <w:rPr>
          <w:rFonts w:ascii="Times New Roman"/>
          <w:b w:val="false"/>
          <w:i w:val="false"/>
          <w:color w:val="000000"/>
          <w:sz w:val="28"/>
        </w:rPr>
        <w:t>20-бабының</w:t>
      </w:r>
      <w:r>
        <w:rPr>
          <w:rFonts w:ascii="Times New Roman"/>
          <w:b w:val="false"/>
          <w:i w:val="false"/>
          <w:color w:val="000000"/>
          <w:sz w:val="28"/>
        </w:rPr>
        <w:t xml:space="preserve">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 тармақ жаңа редакцияда - Ақтөбе облыстық мәслихатының 05.06.2020 </w:t>
      </w:r>
      <w:r>
        <w:rPr>
          <w:rFonts w:ascii="Times New Roman"/>
          <w:b w:val="false"/>
          <w:i w:val="false"/>
          <w:color w:val="000000"/>
          <w:sz w:val="28"/>
        </w:rPr>
        <w:t>№ 532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9" w:id="63"/>
    <w:p>
      <w:pPr>
        <w:spacing w:after="0"/>
        <w:ind w:left="0"/>
        <w:jc w:val="both"/>
      </w:pPr>
      <w:r>
        <w:rPr>
          <w:rFonts w:ascii="Times New Roman"/>
          <w:b w:val="false"/>
          <w:i w:val="false"/>
          <w:color w:val="000000"/>
          <w:sz w:val="28"/>
        </w:rPr>
        <w:t>
      47.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 тармақ жаңа редакцияда - Ақтөбе облыстық мәслихатының 05.06.2020 </w:t>
      </w:r>
      <w:r>
        <w:rPr>
          <w:rFonts w:ascii="Times New Roman"/>
          <w:b w:val="false"/>
          <w:i w:val="false"/>
          <w:color w:val="000000"/>
          <w:sz w:val="28"/>
        </w:rPr>
        <w:t>№ 532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2" w:id="64"/>
    <w:p>
      <w:pPr>
        <w:spacing w:after="0"/>
        <w:ind w:left="0"/>
        <w:jc w:val="both"/>
      </w:pPr>
      <w:r>
        <w:rPr>
          <w:rFonts w:ascii="Times New Roman"/>
          <w:b w:val="false"/>
          <w:i w:val="false"/>
          <w:color w:val="000000"/>
          <w:sz w:val="28"/>
        </w:rPr>
        <w:t>
      47-1.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47-1 тармақпен толықтырылды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0" w:id="65"/>
    <w:p>
      <w:pPr>
        <w:spacing w:after="0"/>
        <w:ind w:left="0"/>
        <w:jc w:val="both"/>
      </w:pPr>
      <w:r>
        <w:rPr>
          <w:rFonts w:ascii="Times New Roman"/>
          <w:b w:val="false"/>
          <w:i w:val="false"/>
          <w:color w:val="000000"/>
          <w:sz w:val="28"/>
        </w:rPr>
        <w:t xml:space="preserve">
      48. Қарамағында жер асты коммуникациялары бар ұйымдар, көшенің жүру бөлігі мен жүргінші жолдарында орналасқан люктер мен құдықтардың қақпақтарының болуын және жарамды күйде күтіп-ұсталуын бақылауды жүзеге асырады, олар зақымдалған немесе бұзылған жағдайда дереу қоршалады және бір күннің ішінде олармен қалпына келтіріледі. </w:t>
      </w:r>
    </w:p>
    <w:bookmarkEnd w:id="65"/>
    <w:bookmarkStart w:name="z111" w:id="66"/>
    <w:p>
      <w:pPr>
        <w:spacing w:after="0"/>
        <w:ind w:left="0"/>
        <w:jc w:val="both"/>
      </w:pPr>
      <w:r>
        <w:rPr>
          <w:rFonts w:ascii="Times New Roman"/>
          <w:b w:val="false"/>
          <w:i w:val="false"/>
          <w:color w:val="000000"/>
          <w:sz w:val="28"/>
        </w:rPr>
        <w:t>
      49. Облыстың елді мекендерінің аумақтарындағы жол жамылғыларының, тротуарлардың, көкжелектердің және басқа да нысандардың, шаруашылық элементтерінің бұзылуымен байланысты, жер қазу және өзге де жұмыстарды жүргізетін барлық заңды және жеке тұлғалар, тиісті жергілікті атқарушы органнан жұмыстарды жүргізуге рұқсат алады.</w:t>
      </w:r>
    </w:p>
    <w:bookmarkEnd w:id="66"/>
    <w:bookmarkStart w:name="z112" w:id="67"/>
    <w:p>
      <w:pPr>
        <w:spacing w:after="0"/>
        <w:ind w:left="0"/>
        <w:jc w:val="both"/>
      </w:pPr>
      <w:r>
        <w:rPr>
          <w:rFonts w:ascii="Times New Roman"/>
          <w:b w:val="false"/>
          <w:i w:val="false"/>
          <w:color w:val="000000"/>
          <w:sz w:val="28"/>
        </w:rPr>
        <w:t>
      50. Құрылыс, жөндеу, коммуникацияларды қайта жаңарту кезінде жұмыстарды рұқсатсыз жүргізу жер қазу жұмыстарын өз еркімен жүргізу болып танылады.</w:t>
      </w:r>
    </w:p>
    <w:bookmarkEnd w:id="67"/>
    <w:bookmarkStart w:name="z113" w:id="68"/>
    <w:p>
      <w:pPr>
        <w:spacing w:after="0"/>
        <w:ind w:left="0"/>
        <w:jc w:val="left"/>
      </w:pPr>
      <w:r>
        <w:rPr>
          <w:rFonts w:ascii="Times New Roman"/>
          <w:b/>
          <w:i w:val="false"/>
          <w:color w:val="000000"/>
        </w:rPr>
        <w:t xml:space="preserve"> 7-параграф. Ғимараттар мен құрылыстардың қасбеттерін күтіп-ұстау</w:t>
      </w:r>
    </w:p>
    <w:bookmarkEnd w:id="68"/>
    <w:bookmarkStart w:name="z114" w:id="69"/>
    <w:p>
      <w:pPr>
        <w:spacing w:after="0"/>
        <w:ind w:left="0"/>
        <w:jc w:val="both"/>
      </w:pPr>
      <w:r>
        <w:rPr>
          <w:rFonts w:ascii="Times New Roman"/>
          <w:b w:val="false"/>
          <w:i w:val="false"/>
          <w:color w:val="000000"/>
          <w:sz w:val="28"/>
        </w:rPr>
        <w:t>
      51.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Ұйымдар мен кәсіпорындардың меншік нысанына қарамастан жарықпен безендіру жүргізіледі.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51-1. Жарнамаларды, хабарландыруларды және ақпараттық хабарламаларды ғимараттарға, дуалдарға, қоғамдық көлік аялдамаларына, жарықтандыру бағаналарына, ағаштарға жапсыруға және ілуге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51-1 тармақпен толықтырылды - Ақтөбе облыстық мәслихатының 29.09.2023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жаңа редакцияда –Ақтөбе облыстық мәслихатының 13.12.2023 </w:t>
      </w:r>
      <w:r>
        <w:rPr>
          <w:rFonts w:ascii="Times New Roman"/>
          <w:b w:val="false"/>
          <w:i w:val="false"/>
          <w:color w:val="00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5" w:id="70"/>
    <w:p>
      <w:pPr>
        <w:spacing w:after="0"/>
        <w:ind w:left="0"/>
        <w:jc w:val="both"/>
      </w:pPr>
      <w:r>
        <w:rPr>
          <w:rFonts w:ascii="Times New Roman"/>
          <w:b w:val="false"/>
          <w:i w:val="false"/>
          <w:color w:val="000000"/>
          <w:sz w:val="28"/>
        </w:rPr>
        <w:t>
      52. Көп қабатты тұрғын үйлердің көшеге шығатын қасбеттерінде спутникалық антенналарды орнатуға жол берілмейді.</w:t>
      </w:r>
    </w:p>
    <w:bookmarkEnd w:id="70"/>
    <w:bookmarkStart w:name="z116" w:id="71"/>
    <w:p>
      <w:pPr>
        <w:spacing w:after="0"/>
        <w:ind w:left="0"/>
        <w:jc w:val="both"/>
      </w:pPr>
      <w:r>
        <w:rPr>
          <w:rFonts w:ascii="Times New Roman"/>
          <w:b w:val="false"/>
          <w:i w:val="false"/>
          <w:color w:val="000000"/>
          <w:sz w:val="28"/>
        </w:rPr>
        <w:t>
      53. Өз еркімен ғимараттардың қасбеттерін және олардың конструктивтік элементтерін қайта жабдықтауға жол берілмейді.</w:t>
      </w:r>
    </w:p>
    <w:bookmarkEnd w:id="71"/>
    <w:bookmarkStart w:name="z117" w:id="72"/>
    <w:p>
      <w:pPr>
        <w:spacing w:after="0"/>
        <w:ind w:left="0"/>
        <w:jc w:val="both"/>
      </w:pPr>
      <w:r>
        <w:rPr>
          <w:rFonts w:ascii="Times New Roman"/>
          <w:b w:val="false"/>
          <w:i w:val="false"/>
          <w:color w:val="000000"/>
          <w:sz w:val="28"/>
        </w:rPr>
        <w:t xml:space="preserve">
      54. Ғимараттардың, құрылыстар мен үй-жайлардың, оның ішінде шағын және орта бизнес нысандарының қасбеттеріне жазуы бар маңдайшалар ілуге жол берілмейді: </w:t>
      </w:r>
    </w:p>
    <w:bookmarkEnd w:id="72"/>
    <w:p>
      <w:pPr>
        <w:spacing w:after="0"/>
        <w:ind w:left="0"/>
        <w:jc w:val="both"/>
      </w:pPr>
      <w:r>
        <w:rPr>
          <w:rFonts w:ascii="Times New Roman"/>
          <w:b w:val="false"/>
          <w:i w:val="false"/>
          <w:color w:val="000000"/>
          <w:sz w:val="28"/>
        </w:rPr>
        <w:t>
      1) терезе және есік орындарын жауып тастауға;</w:t>
      </w:r>
    </w:p>
    <w:p>
      <w:pPr>
        <w:spacing w:after="0"/>
        <w:ind w:left="0"/>
        <w:jc w:val="both"/>
      </w:pPr>
      <w:r>
        <w:rPr>
          <w:rFonts w:ascii="Times New Roman"/>
          <w:b w:val="false"/>
          <w:i w:val="false"/>
          <w:color w:val="000000"/>
          <w:sz w:val="28"/>
        </w:rPr>
        <w:t>
      2) маңдайшаларды тұрғын орынжайлар шегінде, соның ішінде қасбеттің тұйық жағында орналастыруға;</w:t>
      </w:r>
    </w:p>
    <w:p>
      <w:pPr>
        <w:spacing w:after="0"/>
        <w:ind w:left="0"/>
        <w:jc w:val="both"/>
      </w:pPr>
      <w:r>
        <w:rPr>
          <w:rFonts w:ascii="Times New Roman"/>
          <w:b w:val="false"/>
          <w:i w:val="false"/>
          <w:color w:val="000000"/>
          <w:sz w:val="28"/>
        </w:rPr>
        <w:t>
      3) маңдайшаларды лоджия мен балконда орналастыруға;</w:t>
      </w:r>
    </w:p>
    <w:p>
      <w:pPr>
        <w:spacing w:after="0"/>
        <w:ind w:left="0"/>
        <w:jc w:val="both"/>
      </w:pPr>
      <w:r>
        <w:rPr>
          <w:rFonts w:ascii="Times New Roman"/>
          <w:b w:val="false"/>
          <w:i w:val="false"/>
          <w:color w:val="000000"/>
          <w:sz w:val="28"/>
        </w:rPr>
        <w:t>
      4) маңдайшаларды объектілер қасбеттерінің сәулеттік бөліктерінде, соның ішінде колонналарда, пилястраларда, ою-өрнектерде, жапсырылып мәнерленген заттарда орналастыруға;</w:t>
      </w:r>
    </w:p>
    <w:p>
      <w:pPr>
        <w:spacing w:after="0"/>
        <w:ind w:left="0"/>
        <w:jc w:val="both"/>
      </w:pPr>
      <w:r>
        <w:rPr>
          <w:rFonts w:ascii="Times New Roman"/>
          <w:b w:val="false"/>
          <w:i w:val="false"/>
          <w:color w:val="000000"/>
          <w:sz w:val="28"/>
        </w:rPr>
        <w:t>
      5) маңдайшаларды орнатылған мемориалдық тақтайшалардан кемінде екі метр қашықтықта орналастыруға;</w:t>
      </w:r>
    </w:p>
    <w:p>
      <w:pPr>
        <w:spacing w:after="0"/>
        <w:ind w:left="0"/>
        <w:jc w:val="both"/>
      </w:pPr>
      <w:r>
        <w:rPr>
          <w:rFonts w:ascii="Times New Roman"/>
          <w:b w:val="false"/>
          <w:i w:val="false"/>
          <w:color w:val="000000"/>
          <w:sz w:val="28"/>
        </w:rPr>
        <w:t>
      6) көше атауы мен үй нөмірінің сілтемелерін жабуға;</w:t>
      </w:r>
    </w:p>
    <w:p>
      <w:pPr>
        <w:spacing w:after="0"/>
        <w:ind w:left="0"/>
        <w:jc w:val="both"/>
      </w:pPr>
      <w:r>
        <w:rPr>
          <w:rFonts w:ascii="Times New Roman"/>
          <w:b w:val="false"/>
          <w:i w:val="false"/>
          <w:color w:val="000000"/>
          <w:sz w:val="28"/>
        </w:rPr>
        <w:t>
      7) маңдайшаларды қасбеттің үстіне сәнді-көркемдік және (немесе) мәтіндік бейнені (сырлау, жабыстыру әдісімен) тікелей салу;</w:t>
      </w:r>
    </w:p>
    <w:p>
      <w:pPr>
        <w:spacing w:after="0"/>
        <w:ind w:left="0"/>
        <w:jc w:val="both"/>
      </w:pPr>
      <w:r>
        <w:rPr>
          <w:rFonts w:ascii="Times New Roman"/>
          <w:b w:val="false"/>
          <w:i w:val="false"/>
          <w:color w:val="000000"/>
          <w:sz w:val="28"/>
        </w:rPr>
        <w:t>
      8) маңдайшаларды қоршау құрылғы (қоршауда, шлагбаумда) орналастыруға.</w:t>
      </w:r>
    </w:p>
    <w:bookmarkStart w:name="z118" w:id="73"/>
    <w:p>
      <w:pPr>
        <w:spacing w:after="0"/>
        <w:ind w:left="0"/>
        <w:jc w:val="both"/>
      </w:pPr>
      <w:r>
        <w:rPr>
          <w:rFonts w:ascii="Times New Roman"/>
          <w:b w:val="false"/>
          <w:i w:val="false"/>
          <w:color w:val="000000"/>
          <w:sz w:val="28"/>
        </w:rPr>
        <w:t>
      55. Маңдайшалар мыналардан тұрады:</w:t>
      </w:r>
    </w:p>
    <w:bookmarkEnd w:id="73"/>
    <w:p>
      <w:pPr>
        <w:spacing w:after="0"/>
        <w:ind w:left="0"/>
        <w:jc w:val="both"/>
      </w:pPr>
      <w:r>
        <w:rPr>
          <w:rFonts w:ascii="Times New Roman"/>
          <w:b w:val="false"/>
          <w:i w:val="false"/>
          <w:color w:val="000000"/>
          <w:sz w:val="28"/>
        </w:rPr>
        <w:t>
      1) ақпараттық алаңнан (мәтіндік бөліктен);</w:t>
      </w:r>
    </w:p>
    <w:p>
      <w:pPr>
        <w:spacing w:after="0"/>
        <w:ind w:left="0"/>
        <w:jc w:val="both"/>
      </w:pPr>
      <w:r>
        <w:rPr>
          <w:rFonts w:ascii="Times New Roman"/>
          <w:b w:val="false"/>
          <w:i w:val="false"/>
          <w:color w:val="000000"/>
          <w:sz w:val="28"/>
        </w:rPr>
        <w:t>
      2) сәнді-көркемдік бөлшектерден.</w:t>
      </w:r>
    </w:p>
    <w:p>
      <w:pPr>
        <w:spacing w:after="0"/>
        <w:ind w:left="0"/>
        <w:jc w:val="both"/>
      </w:pPr>
      <w:r>
        <w:rPr>
          <w:rFonts w:ascii="Times New Roman"/>
          <w:b w:val="false"/>
          <w:i w:val="false"/>
          <w:color w:val="000000"/>
          <w:sz w:val="28"/>
        </w:rPr>
        <w:t>
      Сәнді-көркемдік бөлшектердің биіктігі маңдайшының мәтіндік бөлігі биіктігінен бір жарым еседен аспауы тиіс.</w:t>
      </w:r>
    </w:p>
    <w:bookmarkStart w:name="z119" w:id="74"/>
    <w:p>
      <w:pPr>
        <w:spacing w:after="0"/>
        <w:ind w:left="0"/>
        <w:jc w:val="both"/>
      </w:pPr>
      <w:r>
        <w:rPr>
          <w:rFonts w:ascii="Times New Roman"/>
          <w:b w:val="false"/>
          <w:i w:val="false"/>
          <w:color w:val="000000"/>
          <w:sz w:val="28"/>
        </w:rPr>
        <w:t xml:space="preserve">
      56. Ғимараттардың, құрылыстар мен құрылғылардың сыртында орналастырылатын маңдайшалар мынадай талаптарға сәйкес болуы тиіс: </w:t>
      </w:r>
    </w:p>
    <w:bookmarkEnd w:id="74"/>
    <w:p>
      <w:pPr>
        <w:spacing w:after="0"/>
        <w:ind w:left="0"/>
        <w:jc w:val="both"/>
      </w:pPr>
      <w:r>
        <w:rPr>
          <w:rFonts w:ascii="Times New Roman"/>
          <w:b w:val="false"/>
          <w:i w:val="false"/>
          <w:color w:val="000000"/>
          <w:sz w:val="28"/>
        </w:rPr>
        <w:t>
      1) маңдайшалар жоғарғы бір қатарда біркелкі көлденең сызықта (бірдей деңгейде, биіктікте) орналасуы керек;</w:t>
      </w:r>
    </w:p>
    <w:p>
      <w:pPr>
        <w:spacing w:after="0"/>
        <w:ind w:left="0"/>
        <w:jc w:val="both"/>
      </w:pPr>
      <w:r>
        <w:rPr>
          <w:rFonts w:ascii="Times New Roman"/>
          <w:b w:val="false"/>
          <w:i w:val="false"/>
          <w:color w:val="000000"/>
          <w:sz w:val="28"/>
        </w:rPr>
        <w:t xml:space="preserve">
      2) қасбет ұзындығынан 70 пайыз шегінде ұқсас өзара байланысқан бөлшектер кешені түріндегі (ақпараттық алаң (мәтіндік бөлігі) және сәнді - көркемдік бөлшектер) маңдайшаларды орналастыру кезінде әрбір көрсетілген бөлшектің барынша көлемі ұзындығынан 10 метрден аспауы тиіс; </w:t>
      </w:r>
    </w:p>
    <w:p>
      <w:pPr>
        <w:spacing w:after="0"/>
        <w:ind w:left="0"/>
        <w:jc w:val="both"/>
      </w:pPr>
      <w:r>
        <w:rPr>
          <w:rFonts w:ascii="Times New Roman"/>
          <w:b w:val="false"/>
          <w:i w:val="false"/>
          <w:color w:val="000000"/>
          <w:sz w:val="28"/>
        </w:rPr>
        <w:t xml:space="preserve">
      3) объект қасбетінде фриз болса, қабырғадағы маңдайша тек фризге ғана оның биіктігі бойынша орнатылады; </w:t>
      </w:r>
    </w:p>
    <w:p>
      <w:pPr>
        <w:spacing w:after="0"/>
        <w:ind w:left="0"/>
        <w:jc w:val="both"/>
      </w:pPr>
      <w:r>
        <w:rPr>
          <w:rFonts w:ascii="Times New Roman"/>
          <w:b w:val="false"/>
          <w:i w:val="false"/>
          <w:color w:val="000000"/>
          <w:sz w:val="28"/>
        </w:rPr>
        <w:t>
      4) объектінің қасбетінде күнқағар болса, қабырғадағы маңдайша күнқағардың фризінде оның мөлшері бойынша орналастырылуы мүмкін;</w:t>
      </w:r>
    </w:p>
    <w:p>
      <w:pPr>
        <w:spacing w:after="0"/>
        <w:ind w:left="0"/>
        <w:jc w:val="both"/>
      </w:pPr>
      <w:r>
        <w:rPr>
          <w:rFonts w:ascii="Times New Roman"/>
          <w:b w:val="false"/>
          <w:i w:val="false"/>
          <w:color w:val="000000"/>
          <w:sz w:val="28"/>
        </w:rPr>
        <w:t>
      5) терезелер мен сөрелерді безендіру мынадай талаптарға сәйкес жүргізіледі: витринаның әйнегінің ішкі жағынан орналастырылатын витриналық конструкцияның ең жоғары шектік көлемі витрина әйнегінің биіктігі бойынша жартысынан және витрина әйнегінің ұзындығы бойынша жартысынан аспауы тиіс;</w:t>
      </w:r>
    </w:p>
    <w:p>
      <w:pPr>
        <w:spacing w:after="0"/>
        <w:ind w:left="0"/>
        <w:jc w:val="both"/>
      </w:pPr>
      <w:r>
        <w:rPr>
          <w:rFonts w:ascii="Times New Roman"/>
          <w:b w:val="false"/>
          <w:i w:val="false"/>
          <w:color w:val="000000"/>
          <w:sz w:val="28"/>
        </w:rPr>
        <w:t>
      6) сөрелер бүлінбеуі керек және таза ұсталуы тиіс.</w:t>
      </w:r>
    </w:p>
    <w:bookmarkStart w:name="z120" w:id="75"/>
    <w:p>
      <w:pPr>
        <w:spacing w:after="0"/>
        <w:ind w:left="0"/>
        <w:jc w:val="both"/>
      </w:pPr>
      <w:r>
        <w:rPr>
          <w:rFonts w:ascii="Times New Roman"/>
          <w:b w:val="false"/>
          <w:i w:val="false"/>
          <w:color w:val="000000"/>
          <w:sz w:val="28"/>
        </w:rPr>
        <w:t>
      57. Егер кәсіпкерлік субъект ғимараттардың, құрылыстар мен құрылғы иесі болса немесе оның ғимараттардың, құрылыстар мен құрылғылардың төбесінде маңдайшаларды орналастыру туралы шарты болса, рұқсат беріледі; </w:t>
      </w:r>
    </w:p>
    <w:bookmarkEnd w:id="75"/>
    <w:bookmarkStart w:name="z121" w:id="76"/>
    <w:p>
      <w:pPr>
        <w:spacing w:after="0"/>
        <w:ind w:left="0"/>
        <w:jc w:val="both"/>
      </w:pPr>
      <w:r>
        <w:rPr>
          <w:rFonts w:ascii="Times New Roman"/>
          <w:b w:val="false"/>
          <w:i w:val="false"/>
          <w:color w:val="000000"/>
          <w:sz w:val="28"/>
        </w:rPr>
        <w:t xml:space="preserve">
      58. Маңдайшалар техникалық қалыпты жай-күйде ұсталу, кір мен өзге де қоқыстан тазартылу тиіс. </w:t>
      </w:r>
    </w:p>
    <w:bookmarkEnd w:id="76"/>
    <w:bookmarkStart w:name="z122" w:id="77"/>
    <w:p>
      <w:pPr>
        <w:spacing w:after="0"/>
        <w:ind w:left="0"/>
        <w:jc w:val="both"/>
      </w:pPr>
      <w:r>
        <w:rPr>
          <w:rFonts w:ascii="Times New Roman"/>
          <w:b w:val="false"/>
          <w:i w:val="false"/>
          <w:color w:val="000000"/>
          <w:sz w:val="28"/>
        </w:rPr>
        <w:t>
      59. Төбе құрылғыларындағы жарнаманы ақпараттық құрылғымен бірге бөлшектеу кезінде қаттылық пен бекітілудің құрылғы бөлшектерін (бұранды бірігулер, тірек бөлшектері, технологиялық жабынды және басқалар) бөлшектеу қажет. </w:t>
      </w:r>
    </w:p>
    <w:bookmarkEnd w:id="77"/>
    <w:bookmarkStart w:name="z123" w:id="78"/>
    <w:p>
      <w:pPr>
        <w:spacing w:after="0"/>
        <w:ind w:left="0"/>
        <w:jc w:val="both"/>
      </w:pPr>
      <w:r>
        <w:rPr>
          <w:rFonts w:ascii="Times New Roman"/>
          <w:b w:val="false"/>
          <w:i w:val="false"/>
          <w:color w:val="000000"/>
          <w:sz w:val="28"/>
        </w:rPr>
        <w:t>
      60. Маңдайшаларды орналастыру эскиздері сәулет және қала құрылысы, тілдерді дамыту салалары бойынша жергілікті атқарушы органдармен келісілуі тиіс.</w:t>
      </w:r>
    </w:p>
    <w:bookmarkEnd w:id="78"/>
    <w:bookmarkStart w:name="z124" w:id="79"/>
    <w:p>
      <w:pPr>
        <w:spacing w:after="0"/>
        <w:ind w:left="0"/>
        <w:jc w:val="left"/>
      </w:pPr>
      <w:r>
        <w:rPr>
          <w:rFonts w:ascii="Times New Roman"/>
          <w:b/>
          <w:i w:val="false"/>
          <w:color w:val="000000"/>
        </w:rPr>
        <w:t xml:space="preserve"> 8-параграф. Сыртқы жарықтандыруды және субұрқақтарды күтіп-ұстау</w:t>
      </w:r>
    </w:p>
    <w:bookmarkEnd w:id="79"/>
    <w:bookmarkStart w:name="z125" w:id="80"/>
    <w:p>
      <w:pPr>
        <w:spacing w:after="0"/>
        <w:ind w:left="0"/>
        <w:jc w:val="both"/>
      </w:pPr>
      <w:r>
        <w:rPr>
          <w:rFonts w:ascii="Times New Roman"/>
          <w:b w:val="false"/>
          <w:i w:val="false"/>
          <w:color w:val="000000"/>
          <w:sz w:val="28"/>
        </w:rPr>
        <w:t>
      61.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80"/>
    <w:bookmarkStart w:name="z126" w:id="81"/>
    <w:p>
      <w:pPr>
        <w:spacing w:after="0"/>
        <w:ind w:left="0"/>
        <w:jc w:val="both"/>
      </w:pPr>
      <w:r>
        <w:rPr>
          <w:rFonts w:ascii="Times New Roman"/>
          <w:b w:val="false"/>
          <w:i w:val="false"/>
          <w:color w:val="000000"/>
          <w:sz w:val="28"/>
        </w:rPr>
        <w:t>
      62.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81"/>
    <w:bookmarkStart w:name="z127" w:id="82"/>
    <w:p>
      <w:pPr>
        <w:spacing w:after="0"/>
        <w:ind w:left="0"/>
        <w:jc w:val="both"/>
      </w:pPr>
      <w:r>
        <w:rPr>
          <w:rFonts w:ascii="Times New Roman"/>
          <w:b w:val="false"/>
          <w:i w:val="false"/>
          <w:color w:val="000000"/>
          <w:sz w:val="28"/>
        </w:rPr>
        <w:t xml:space="preserve">
      63. Алаңдардағы, магистральдардағы және көшелердегі, аула аумақтарындағы шамдардың жанбауы белгілі бір аумақтағы жалпы санының 5 пайызынан аспауы керек. </w:t>
      </w:r>
    </w:p>
    <w:bookmarkEnd w:id="82"/>
    <w:bookmarkStart w:name="z128" w:id="83"/>
    <w:p>
      <w:pPr>
        <w:spacing w:after="0"/>
        <w:ind w:left="0"/>
        <w:jc w:val="both"/>
      </w:pPr>
      <w:r>
        <w:rPr>
          <w:rFonts w:ascii="Times New Roman"/>
          <w:b w:val="false"/>
          <w:i w:val="false"/>
          <w:color w:val="000000"/>
          <w:sz w:val="28"/>
        </w:rPr>
        <w:t>
      64. Орталық көшелердегі жарықтандыру және декоративті жарықтандыру элементтерін алмастыру және жөндеу бір тәулік ішінде жүзеге асырылады, қалған телімдерде үш тәулік ішінде.</w:t>
      </w:r>
    </w:p>
    <w:bookmarkEnd w:id="83"/>
    <w:bookmarkStart w:name="z129" w:id="84"/>
    <w:p>
      <w:pPr>
        <w:spacing w:after="0"/>
        <w:ind w:left="0"/>
        <w:jc w:val="both"/>
      </w:pPr>
      <w:r>
        <w:rPr>
          <w:rFonts w:ascii="Times New Roman"/>
          <w:b w:val="false"/>
          <w:i w:val="false"/>
          <w:color w:val="000000"/>
          <w:sz w:val="28"/>
        </w:rPr>
        <w:t>
      65.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84"/>
    <w:bookmarkStart w:name="z130" w:id="85"/>
    <w:p>
      <w:pPr>
        <w:spacing w:after="0"/>
        <w:ind w:left="0"/>
        <w:jc w:val="both"/>
      </w:pPr>
      <w:r>
        <w:rPr>
          <w:rFonts w:ascii="Times New Roman"/>
          <w:b w:val="false"/>
          <w:i w:val="false"/>
          <w:color w:val="000000"/>
          <w:sz w:val="28"/>
        </w:rPr>
        <w:t>
      66.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85"/>
    <w:bookmarkStart w:name="z131" w:id="86"/>
    <w:p>
      <w:pPr>
        <w:spacing w:after="0"/>
        <w:ind w:left="0"/>
        <w:jc w:val="both"/>
      </w:pPr>
      <w:r>
        <w:rPr>
          <w:rFonts w:ascii="Times New Roman"/>
          <w:b w:val="false"/>
          <w:i w:val="false"/>
          <w:color w:val="000000"/>
          <w:sz w:val="28"/>
        </w:rPr>
        <w:t>
      67. Уәкілетті орган коммуналдық меншіктегі субұрқақтардың тиісті жағдайын және пайдаланылуын қамтамасыз етеді.</w:t>
      </w:r>
    </w:p>
    <w:bookmarkEnd w:id="86"/>
    <w:bookmarkStart w:name="z132" w:id="87"/>
    <w:p>
      <w:pPr>
        <w:spacing w:after="0"/>
        <w:ind w:left="0"/>
        <w:jc w:val="both"/>
      </w:pPr>
      <w:r>
        <w:rPr>
          <w:rFonts w:ascii="Times New Roman"/>
          <w:b w:val="false"/>
          <w:i w:val="false"/>
          <w:color w:val="000000"/>
          <w:sz w:val="28"/>
        </w:rPr>
        <w:t>
      68.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87"/>
    <w:bookmarkStart w:name="z133" w:id="88"/>
    <w:p>
      <w:pPr>
        <w:spacing w:after="0"/>
        <w:ind w:left="0"/>
        <w:jc w:val="both"/>
      </w:pPr>
      <w:r>
        <w:rPr>
          <w:rFonts w:ascii="Times New Roman"/>
          <w:b w:val="false"/>
          <w:i w:val="false"/>
          <w:color w:val="000000"/>
          <w:sz w:val="28"/>
        </w:rPr>
        <w:t>
      69.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88"/>
    <w:bookmarkStart w:name="z134" w:id="89"/>
    <w:p>
      <w:pPr>
        <w:spacing w:after="0"/>
        <w:ind w:left="0"/>
        <w:jc w:val="left"/>
      </w:pPr>
      <w:r>
        <w:rPr>
          <w:rFonts w:ascii="Times New Roman"/>
          <w:b/>
          <w:i w:val="false"/>
          <w:color w:val="000000"/>
        </w:rPr>
        <w:t xml:space="preserve"> 3-тарау. Қорытынды ережелер</w:t>
      </w:r>
    </w:p>
    <w:bookmarkEnd w:id="89"/>
    <w:bookmarkStart w:name="z135" w:id="90"/>
    <w:p>
      <w:pPr>
        <w:spacing w:after="0"/>
        <w:ind w:left="0"/>
        <w:jc w:val="both"/>
      </w:pPr>
      <w:r>
        <w:rPr>
          <w:rFonts w:ascii="Times New Roman"/>
          <w:b w:val="false"/>
          <w:i w:val="false"/>
          <w:color w:val="000000"/>
          <w:sz w:val="28"/>
        </w:rPr>
        <w:t>
      70. Осы Қағидалардың сақталуын бақылауды және өз құзыреттерінің шегінде шаралар қабылдауды ішкі істер органдары, аудандық маңызы бар қалалардың, кенттердің, ауылдардың, ауылдық округтердің әкімдері, сондай-ақ орман, балық және аңшылық шаруашылықтары саласындағы уәкілетті органдар жүзеге асырады.</w:t>
      </w:r>
    </w:p>
    <w:bookmarkEnd w:id="90"/>
    <w:bookmarkStart w:name="z136" w:id="91"/>
    <w:p>
      <w:pPr>
        <w:spacing w:after="0"/>
        <w:ind w:left="0"/>
        <w:jc w:val="both"/>
      </w:pPr>
      <w:r>
        <w:rPr>
          <w:rFonts w:ascii="Times New Roman"/>
          <w:b w:val="false"/>
          <w:i w:val="false"/>
          <w:color w:val="000000"/>
          <w:sz w:val="28"/>
        </w:rPr>
        <w:t>
      71. Осы Қағидалардың бұзылуына жол берген, жеке және заңды тұлғалар, Қазақстан Республикасының қолданыстағы заңнамасына сәйкес жауапкершілікке тартылады.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xml:space="preserve">№ 349 облыстық мәслихаттың </w:t>
            </w:r>
            <w:r>
              <w:br/>
            </w:r>
            <w:r>
              <w:rPr>
                <w:rFonts w:ascii="Times New Roman"/>
                <w:b w:val="false"/>
                <w:i w:val="false"/>
                <w:color w:val="000000"/>
                <w:sz w:val="20"/>
              </w:rPr>
              <w:t>шешіміне қосымша</w:t>
            </w:r>
          </w:p>
        </w:tc>
      </w:tr>
    </w:tbl>
    <w:bookmarkStart w:name="z147" w:id="92"/>
    <w:p>
      <w:pPr>
        <w:spacing w:after="0"/>
        <w:ind w:left="0"/>
        <w:jc w:val="left"/>
      </w:pPr>
      <w:r>
        <w:rPr>
          <w:rFonts w:ascii="Times New Roman"/>
          <w:b/>
          <w:i w:val="false"/>
          <w:color w:val="000000"/>
        </w:rPr>
        <w:t xml:space="preserve"> Облыстық мәслихаттың күші жойылды деп танылған кейбір шешімдерінің тізбесі</w:t>
      </w:r>
    </w:p>
    <w:bookmarkEnd w:id="92"/>
    <w:bookmarkStart w:name="z148" w:id="93"/>
    <w:p>
      <w:pPr>
        <w:spacing w:after="0"/>
        <w:ind w:left="0"/>
        <w:jc w:val="both"/>
      </w:pPr>
      <w:r>
        <w:rPr>
          <w:rFonts w:ascii="Times New Roman"/>
          <w:b w:val="false"/>
          <w:i w:val="false"/>
          <w:color w:val="000000"/>
          <w:sz w:val="28"/>
        </w:rPr>
        <w:t xml:space="preserve">
      1. "Ақтөбе облысының қалалары мен елді мекендерінің аумақтарын абаттандыру Қағидасы туралы" облыстық мәслихаттың 2012 жылғы 21 қарашадағы № 71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3462 тіркелген, 2014 жылғы 21 желтоқсанда "Ақтөбе" және "Актюбинский вестник" газеттерінде жарияланған);</w:t>
      </w:r>
    </w:p>
    <w:bookmarkEnd w:id="93"/>
    <w:bookmarkStart w:name="z149" w:id="94"/>
    <w:p>
      <w:pPr>
        <w:spacing w:after="0"/>
        <w:ind w:left="0"/>
        <w:jc w:val="both"/>
      </w:pPr>
      <w:r>
        <w:rPr>
          <w:rFonts w:ascii="Times New Roman"/>
          <w:b w:val="false"/>
          <w:i w:val="false"/>
          <w:color w:val="000000"/>
          <w:sz w:val="28"/>
        </w:rPr>
        <w:t xml:space="preserve">
      2. "Ақтөбе облысының елді мекендеріндегі жасыл желектерді күтіп-ұстау және қорғау Қағидалары туралы" облыстық мәслихаттың 2014 жылғы 15 тамыздағы № 232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4037 тіркелген, 2014 жылғы 30 қыркүйекте "Ақтөбе" және "Актюбинский вестник" газеттерінде жарияланған);</w:t>
      </w:r>
    </w:p>
    <w:bookmarkEnd w:id="94"/>
    <w:bookmarkStart w:name="z150" w:id="95"/>
    <w:p>
      <w:pPr>
        <w:spacing w:after="0"/>
        <w:ind w:left="0"/>
        <w:jc w:val="both"/>
      </w:pPr>
      <w:r>
        <w:rPr>
          <w:rFonts w:ascii="Times New Roman"/>
          <w:b w:val="false"/>
          <w:i w:val="false"/>
          <w:color w:val="000000"/>
          <w:sz w:val="28"/>
        </w:rPr>
        <w:t xml:space="preserve">
      3. "Ақтөбе облысының қалалары мен елді мекендерінің аумақтарын абаттандыру Қағидасы туралы" облыстық мәслихаттың 2012 жылғы 21 қарашадағы № 71 шешіміне өзгерістер мен толықтырулар енгізу туралы" облыстық мәслихаттың 2014 жылғы 10 желтоқсандағы № 264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4139 тіркелген, 2014 жылғы 21 желтоқсанда "Ақтөбе" және "Актюбинский вестник" газеттерінде жарияланған);</w:t>
      </w:r>
    </w:p>
    <w:bookmarkEnd w:id="95"/>
    <w:bookmarkStart w:name="z151" w:id="96"/>
    <w:p>
      <w:pPr>
        <w:spacing w:after="0"/>
        <w:ind w:left="0"/>
        <w:jc w:val="both"/>
      </w:pPr>
      <w:r>
        <w:rPr>
          <w:rFonts w:ascii="Times New Roman"/>
          <w:b w:val="false"/>
          <w:i w:val="false"/>
          <w:color w:val="000000"/>
          <w:sz w:val="28"/>
        </w:rPr>
        <w:t xml:space="preserve">
      4. "Ақтөбе облысының елді мекендеріндегі жасыл желектерді күтіп-ұстау және қорғау Қағидалары туралы" облыстық мәслихаттың 2014 жылғы 15 тамыздағы № 232 шешіміне өзгерістер мен толықтырулар енгізу туралы" облыстық мәслихаттың 2014 жылғы 10 желтоқсандағы № 265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4124 тіркелген, 2014 жылғы 30 желтоқсанда "Әділет" ақпараттық-құқықтық жүйесінде жарияланған).</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