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059e" w14:textId="d000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17 сәуірдегі № 149 "Атаулы күндер мен мерекелік күндерге біржолғы әлеуметтік көмектің мөлшерін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2015 жылғы 12 наурыздағы № 195 шешімі. Ақтөбе облысының Әділет департаментінде 2015 жылғы 02 сәуірдегі № 4277 болып тіркелді. Күші жойылды - Ақтөбе облысы Алға аудандық мәслихатының 2016 жылғы 12 ақпандағы № 258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17 сәуірдегі № 149 "Атаулы күндер мен мерекелік күндерге біржолғы әлеуметтік көмектің мөлшерін белгілеу туралы" (Нормативтік құқықтық актілерді мемлекеттік тіркеудің тізілімінде № 3851 тіркелген, 2014 жылғы 6 мамырда аудандық "Жұлдыз-Звезда газетінің № 21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абзацтағы "туберкулездің әр түрімен ауыратын азаматтар" сөздерінен кейін "амбулаторлық"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"үйден оқытылатын мүгедек балаларға оқу жылы мерзімінде, аудандық білім бөлімімен ұсынылған тізімдеріне сәйкес 1 (бір) айлық есептік көрсеткіш мөлшерінде әлеуметтік көмек берілсін".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