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a158" w14:textId="76fa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2015 жылғы 4 тамыздағы № 183 шешімі. Ақтөбе облысының Әділет департаментінде 2015 жылғы 20 тамызда № 4482 болып тіркелді. Күші жойылды - Ақтөбе облысы Байғанин аудандық мәслихатының 2016 жылғы 29 ақпандағы № 216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Ақтөбе облысы Байғанин аудандық мәслихатының 29.02.2016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(қабылданған күнінен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 өзі басқару туралы"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(Салық кодексі)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 Байғанин ауданы бойынша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