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36f6" w14:textId="43c3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Қобда ауданының бюджеті туралы" 2014 жылғы 23 желтоқсандағы № 172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9 желтоқсандағы № 225 шешімі. Ақтөбе облысының Әділет департаментінде 2015 жылғы 15 желтоқсанда № 4643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Қобда аудандық мәслихаттың 2014 жылғы 23 желтоқсандағы № 172 "2015-2017 жылдарға арналған Қобда ауданының бюджеті туралы" (нормативтік құқықтық актілерді мемлекеттік тіркеу тізілімінде № 4169 тіркелген, 2015 жылғы 26 қаңтарда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p>
          <w:p>
            <w:pPr>
              <w:spacing w:after="20"/>
              <w:ind w:left="20"/>
              <w:jc w:val="both"/>
            </w:pP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Атамұратова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9 желтоқсандағы </w:t>
            </w:r>
            <w:r>
              <w:br/>
            </w:r>
            <w:r>
              <w:rPr>
                <w:rFonts w:ascii="Times New Roman"/>
                <w:b w:val="false"/>
                <w:i w:val="false"/>
                <w:color w:val="000000"/>
                <w:sz w:val="20"/>
              </w:rPr>
              <w:t xml:space="preserve">№ 225 Қобда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172 Қобда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