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b5ef" w14:textId="375b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2015 жылғы 10 маусымдағы № 181 шешімі. Ақтөбе облысының Әділет департаментінде 2015 жылғы 30 маусымда № 4406 болып тіркелді. Күші жойылды - Ақтөбе облысы Мәртөк аудандық мәслихатының 2016 жылғы 15 шілдедегі № 29 шешімімен</w:t>
      </w:r>
    </w:p>
    <w:p>
      <w:pPr>
        <w:spacing w:after="0"/>
        <w:ind w:left="0"/>
        <w:jc w:val="left"/>
      </w:pPr>
      <w:r>
        <w:rPr>
          <w:rFonts w:ascii="Times New Roman"/>
          <w:b w:val="false"/>
          <w:i w:val="false"/>
          <w:color w:val="ff0000"/>
          <w:sz w:val="28"/>
        </w:rPr>
        <w:t xml:space="preserve">      Ескерту. Күші жойылды - Ақтөбе облысы Мәртөк аудандық мәслихатының 15.07.2016 </w:t>
      </w:r>
      <w:r>
        <w:rPr>
          <w:rFonts w:ascii="Times New Roman"/>
          <w:b w:val="false"/>
          <w:i w:val="false"/>
          <w:color w:val="ff0000"/>
          <w:sz w:val="28"/>
        </w:rPr>
        <w:t>№ 29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Мәртөк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Мәртөк аудандық мәслихатының 2013 жылғы 25 желтоқсандағы </w:t>
      </w:r>
      <w:r>
        <w:rPr>
          <w:rFonts w:ascii="Times New Roman"/>
          <w:b w:val="false"/>
          <w:i w:val="false"/>
          <w:color w:val="000000"/>
          <w:sz w:val="28"/>
        </w:rPr>
        <w:t>№ 102</w:t>
      </w:r>
      <w:r>
        <w:rPr>
          <w:rFonts w:ascii="Times New Roman"/>
          <w:b w:val="false"/>
          <w:i w:val="false"/>
          <w:color w:val="000000"/>
          <w:sz w:val="28"/>
        </w:rPr>
        <w:t xml:space="preserve"> "Әлеуметтік көмек көрсетудің және Мәртөк ауданы аумағында тұратын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тіркелген № 3745, 2014 жылғы 6 ақпанда "Мәртөк тынысы" газетінде жарияланған) және </w:t>
      </w:r>
      <w:r>
        <w:rPr>
          <w:rFonts w:ascii="Times New Roman"/>
          <w:b w:val="false"/>
          <w:i w:val="false"/>
          <w:color w:val="000000"/>
          <w:sz w:val="28"/>
        </w:rPr>
        <w:t>№ 103</w:t>
      </w:r>
      <w:r>
        <w:rPr>
          <w:rFonts w:ascii="Times New Roman"/>
          <w:b w:val="false"/>
          <w:i w:val="false"/>
          <w:color w:val="000000"/>
          <w:sz w:val="28"/>
        </w:rPr>
        <w:t xml:space="preserve"> "Мұқтаж азаматтардың жекелеген санаттарына өмірлік қиын жағдай туындаған кезде көрсететін әлеуметтік көмектің шекті мөлшерлерін бекіту туралы" (Нормативтік құқықтық актілерді мемлекеттік тіркеу тізілімінде тіркелген № 3746, 2014 жылғы 27 наурызда "Мәртөк тынысы" газетінде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 және 2015 жылдың 1 шілдесінен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Аткиев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10 маусымдағы № 181 Мәртөк аудандық мәслихатының шешімімен бекітілген</w:t>
            </w:r>
          </w:p>
        </w:tc>
      </w:tr>
    </w:tbl>
    <w:bookmarkStart w:name="z9" w:id="0"/>
    <w:p>
      <w:pPr>
        <w:spacing w:after="0"/>
        <w:ind w:left="0"/>
        <w:jc w:val="left"/>
      </w:pPr>
      <w:r>
        <w:rPr>
          <w:rFonts w:ascii="Times New Roman"/>
          <w:b/>
          <w:i w:val="false"/>
          <w:color w:val="000000"/>
        </w:rPr>
        <w:t xml:space="preserve"> Мәртөк ауданында әлеуметтік көмек көрсету, мөлшерлерін белгілеу және мұқтаж азаматтардың жекелеген санаттарының тізбесін айқындау </w:t>
      </w:r>
      <w:r>
        <w:br/>
      </w:r>
      <w:r>
        <w:rPr>
          <w:rFonts w:ascii="Times New Roman"/>
          <w:b/>
          <w:i w:val="false"/>
          <w:color w:val="000000"/>
        </w:rPr>
        <w:t>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Мәртөк ауданында әлеуметтік көмек көрсету, мөлшерлерін белгілеу және мұқтаж азаматтардың жекелеген санаттарының тізбесін айқындау Қағидалары (бұдан әрі – Қағидалар)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Мәртөк ауданы әкімінің шешімімен құрылатын комиссия;</w:t>
      </w:r>
      <w:r>
        <w:br/>
      </w:r>
      <w:r>
        <w:rPr>
          <w:rFonts w:ascii="Times New Roman"/>
          <w:b w:val="false"/>
          <w:i w:val="false"/>
          <w:color w:val="000000"/>
          <w:sz w:val="28"/>
        </w:rPr>
        <w:t>
      3) ең төмен күнкөріс деңгейі – Ақтөбе облысының статистика органы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"Мәртөк аудандық жұмыспен қамту және әлеуметтік бағдарламалар бөлімі" мемлекеттік мекемесі;</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 Ақтөбе облыстық филиалының Мәртөк аудандық бөлімшесі;</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11)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12) отбасының белсенділігін арттырудың әлеуметтік келісімшарты – шартты ақшалай көмек алу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r>
        <w:br/>
      </w:r>
      <w:r>
        <w:rPr>
          <w:rFonts w:ascii="Times New Roman"/>
          <w:b w:val="false"/>
          <w:i w:val="false"/>
          <w:color w:val="000000"/>
          <w:sz w:val="28"/>
        </w:rPr>
        <w:t>
      13)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14) әлеуметтік бейімдеу шаралары-әлеуметтік ортаның шарттарына қалыптасу мақсатында, қолданыстағы заңнамаларда қарастырылған тәртіппен көрсетілетін, арнаулы әлеуметтік қызметтер, мүгедектерді оңалту құралдары, сондай-ақ жергілікті бюджет қаражаты есебінен қарастырылған (тұрғын үй көмегі, жергілікті өкілетті органдардың шешімі бойынша мұқтаж азаматтардың жекелеген топтарына әлеуметтік көмек) әлеуметтік қолдаудың өзге де шаралары.</w:t>
      </w:r>
      <w:r>
        <w:br/>
      </w:r>
      <w:r>
        <w:rPr>
          <w:rFonts w:ascii="Times New Roman"/>
          <w:b w:val="false"/>
          <w:i w:val="false"/>
          <w:color w:val="000000"/>
          <w:sz w:val="28"/>
        </w:rPr>
        <w:t>
      </w:t>
      </w:r>
      <w:r>
        <w:rPr>
          <w:rFonts w:ascii="Times New Roman"/>
          <w:b w:val="false"/>
          <w:i w:val="false"/>
          <w:color w:val="000000"/>
          <w:sz w:val="28"/>
        </w:rPr>
        <w:t>3. Осы Қағидалар Мәртөк ауданында тұрақты тұратын адамдарға қолданылады.</w:t>
      </w:r>
      <w:r>
        <w:br/>
      </w:r>
      <w:r>
        <w:rPr>
          <w:rFonts w:ascii="Times New Roman"/>
          <w:b w:val="false"/>
          <w:i w:val="false"/>
          <w:color w:val="000000"/>
          <w:sz w:val="28"/>
        </w:rPr>
        <w:t>
      </w:t>
      </w:r>
      <w:r>
        <w:rPr>
          <w:rFonts w:ascii="Times New Roman"/>
          <w:b w:val="false"/>
          <w:i w:val="false"/>
          <w:color w:val="000000"/>
          <w:sz w:val="28"/>
        </w:rPr>
        <w:t>4. Әлеуметтік көмек мұқтаж азаматтардың жекелеген санаттарына "Мәртөк аудандық жұмыспен қамту және әлеуметтік бағдарламалар бөлімі" мемлекеттік мекемесімен және осы Қағидалармен белгіленген тәртіпте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ретінде жергілікті атқарушы орган (бұдан әрі – ЖАО) мұқтаж азаматтардың жекелеген санаттарына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 жылдықта 1 рет) көрсетіледі.</w:t>
      </w:r>
      <w:r>
        <w:br/>
      </w:r>
      <w:r>
        <w:rPr>
          <w:rFonts w:ascii="Times New Roman"/>
          <w:b w:val="false"/>
          <w:i w:val="false"/>
          <w:color w:val="000000"/>
          <w:sz w:val="28"/>
        </w:rPr>
        <w:t>
      </w:t>
      </w:r>
      <w:r>
        <w:rPr>
          <w:rFonts w:ascii="Times New Roman"/>
          <w:b w:val="false"/>
          <w:i w:val="false"/>
          <w:color w:val="000000"/>
          <w:sz w:val="28"/>
        </w:rPr>
        <w:t>7. Атаулы күндер мен мереке күндерінің тізбелері болып табылады:</w:t>
      </w:r>
      <w:r>
        <w:br/>
      </w:r>
      <w:r>
        <w:rPr>
          <w:rFonts w:ascii="Times New Roman"/>
          <w:b w:val="false"/>
          <w:i w:val="false"/>
          <w:color w:val="000000"/>
          <w:sz w:val="28"/>
        </w:rPr>
        <w:t>
      9 мамыр – Ұлы Отан соғысында Жеңіс күні;</w:t>
      </w:r>
      <w:r>
        <w:br/>
      </w:r>
      <w:r>
        <w:rPr>
          <w:rFonts w:ascii="Times New Roman"/>
          <w:b w:val="false"/>
          <w:i w:val="false"/>
          <w:color w:val="000000"/>
          <w:sz w:val="28"/>
        </w:rPr>
        <w:t>
      1 маусым – Халқыралық балаларды қорғау күні;</w:t>
      </w:r>
      <w:r>
        <w:br/>
      </w:r>
      <w:r>
        <w:rPr>
          <w:rFonts w:ascii="Times New Roman"/>
          <w:b w:val="false"/>
          <w:i w:val="false"/>
          <w:color w:val="000000"/>
          <w:sz w:val="28"/>
        </w:rPr>
        <w:t>
      қазан айының екінші жексенбісі - Мүгедектер күні.</w:t>
      </w:r>
      <w:r>
        <w:br/>
      </w:r>
      <w:r>
        <w:rPr>
          <w:rFonts w:ascii="Times New Roman"/>
          <w:b w:val="false"/>
          <w:i w:val="false"/>
          <w:color w:val="000000"/>
          <w:sz w:val="28"/>
        </w:rPr>
        <w:t>
      Учаскелік және арнайы комиссиялар өз қызметін облыстардың ЖАО бекітетін ережелердің негізінде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p>
      <w:pPr>
        <w:spacing w:after="0"/>
        <w:ind w:left="0"/>
        <w:jc w:val="left"/>
      </w:pPr>
      <w:r>
        <w:rPr>
          <w:rFonts w:ascii="Times New Roman"/>
          <w:b w:val="false"/>
          <w:i w:val="false"/>
          <w:color w:val="000000"/>
          <w:sz w:val="28"/>
        </w:rPr>
        <w:t>      </w:t>
      </w:r>
      <w:r>
        <w:rPr>
          <w:rFonts w:ascii="Times New Roman"/>
          <w:b w:val="false"/>
          <w:i w:val="false"/>
          <w:color w:val="000000"/>
          <w:sz w:val="28"/>
        </w:rPr>
        <w:t>8. Ай сайынғы әлеуметтік көмек табыстарын есепке алмай көрсетіледі:</w:t>
      </w:r>
      <w:r>
        <w:br/>
      </w:r>
      <w:r>
        <w:rPr>
          <w:rFonts w:ascii="Times New Roman"/>
          <w:b w:val="false"/>
          <w:i w:val="false"/>
          <w:color w:val="000000"/>
          <w:sz w:val="28"/>
        </w:rPr>
        <w:t>
      1) Ұлы Отан соғысының қатысушылары мен мүгедектеріне әлеуметтік-тұрмыстық қажеттілігіне, айына 8000 (сегіз мың) теңге мөлшерінде;</w:t>
      </w:r>
      <w:r>
        <w:br/>
      </w:r>
      <w:r>
        <w:rPr>
          <w:rFonts w:ascii="Times New Roman"/>
          <w:b w:val="false"/>
          <w:i w:val="false"/>
          <w:color w:val="000000"/>
          <w:sz w:val="28"/>
        </w:rPr>
        <w:t>
      2) онкологиялық аурулардан зардап шегетін азаматтарға, ҚТВ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"Мәртөк орталық аудандық ауруханасы" мемлекеттік коммуналдық кәсіпорыны берген тізімдерге сәйкес, жылына 6 айға дейінгі амбулаториялық ем алу мерзіміне 10 (он) айлық есептiк көрсеткіш мөлшерінде;</w:t>
      </w:r>
      <w:r>
        <w:br/>
      </w:r>
      <w:r>
        <w:rPr>
          <w:rFonts w:ascii="Times New Roman"/>
          <w:b w:val="false"/>
          <w:i w:val="false"/>
          <w:color w:val="000000"/>
          <w:sz w:val="28"/>
        </w:rPr>
        <w:t>
      3) Ұлы Отан соғысына қатысушылары мен мүгедектеріне, I, II, III топтағы мүгедектерге, 16 жасқа дейінгі мүгедектерге және оларды ертіп жүруші тұлғаларға, "Ақтөбе облысының денсаулық сақтау басқармасы" мемлекеттік мекемесінің жолдамасы бойынша емделуге төленетін жол шығындарын өтеу үшін;</w:t>
      </w:r>
      <w:r>
        <w:br/>
      </w:r>
      <w:r>
        <w:rPr>
          <w:rFonts w:ascii="Times New Roman"/>
          <w:b w:val="false"/>
          <w:i w:val="false"/>
          <w:color w:val="000000"/>
          <w:sz w:val="28"/>
        </w:rPr>
        <w:t>
      4) аз қамтылған отбасыларға,</w:t>
      </w:r>
      <w:r>
        <w:rPr>
          <w:rFonts w:ascii="Times New Roman"/>
          <w:b/>
          <w:i w:val="false"/>
          <w:color w:val="000000"/>
          <w:sz w:val="28"/>
        </w:rPr>
        <w:t xml:space="preserve"> мемлекеттік атаулы әлеуметтік көмек және 18 жасқа дейінгі балаларға жәрдемақы алатындарға бір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Мәртөк аудандық мәслихатының 23.02.2016 </w:t>
      </w:r>
      <w:r>
        <w:rPr>
          <w:rFonts w:ascii="Times New Roman"/>
          <w:b w:val="false"/>
          <w:i w:val="false"/>
          <w:color w:val="ff0000"/>
          <w:sz w:val="28"/>
        </w:rPr>
        <w:t>№ 229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9. Атаулы күндер мен мерекелік күндерге табыстарын есепке алмай біржолғы әлеуметтік көмек көрсетіледі:</w:t>
      </w:r>
      <w:r>
        <w:br/>
      </w:r>
      <w:r>
        <w:rPr>
          <w:rFonts w:ascii="Times New Roman"/>
          <w:b w:val="false"/>
          <w:i w:val="false"/>
          <w:color w:val="000000"/>
          <w:sz w:val="28"/>
        </w:rPr>
        <w:t>
      1) 9 мамыр – Ұлы Отан соғысының Жеңіс күніне орай:</w:t>
      </w:r>
      <w:r>
        <w:br/>
      </w:r>
      <w:r>
        <w:rPr>
          <w:rFonts w:ascii="Times New Roman"/>
          <w:b w:val="false"/>
          <w:i w:val="false"/>
          <w:color w:val="000000"/>
          <w:sz w:val="28"/>
        </w:rPr>
        <w:t>
      Ұлы Отан соғысының қатысушылары мен мүгедектеріне, 100 000 (жүз мың) теңге мөлшерiнде;</w:t>
      </w:r>
      <w:r>
        <w:br/>
      </w:r>
      <w:r>
        <w:rPr>
          <w:rFonts w:ascii="Times New Roman"/>
          <w:b w:val="false"/>
          <w:i w:val="false"/>
          <w:color w:val="000000"/>
          <w:sz w:val="28"/>
        </w:rPr>
        <w:t>
      жеңілдіктер мен кепілдіктер бойынша Ұлы Отан соғысы қатысушыларына және мүгедектеріне теңестірілген адамдарға, 50 000 (елу мың) теңге мөлшерiнде;</w:t>
      </w:r>
      <w:r>
        <w:br/>
      </w:r>
      <w:r>
        <w:rPr>
          <w:rFonts w:ascii="Times New Roman"/>
          <w:b w:val="false"/>
          <w:i w:val="false"/>
          <w:color w:val="000000"/>
          <w:sz w:val="28"/>
        </w:rPr>
        <w:t>
      жеңілдіктер мен кепілдіктер бойынша Ұлы Отан соғысына қатысушыларына теңестірілген адамдардың басқа да санаттарына, 30 000 (отыз мың) теңге мөлшерiнде;</w:t>
      </w:r>
      <w:r>
        <w:br/>
      </w:r>
      <w:r>
        <w:rPr>
          <w:rFonts w:ascii="Times New Roman"/>
          <w:b w:val="false"/>
          <w:i w:val="false"/>
          <w:color w:val="000000"/>
          <w:sz w:val="28"/>
        </w:rPr>
        <w:t xml:space="preserve">
      мемлекеттік арнайы жәрдемақы алатын 1941 жылдың 22 маусымынан 1945 жылдың 9 мамыры аралығында кемінде 6 ай әскери қызмет өткерген және тылдажұмыс жасаған азаматтарға, 15 000 (он бес мың) теңге мөлшерiнде; </w:t>
      </w:r>
      <w:r>
        <w:br/>
      </w:r>
      <w:r>
        <w:rPr>
          <w:rFonts w:ascii="Times New Roman"/>
          <w:b w:val="false"/>
          <w:i w:val="false"/>
          <w:color w:val="000000"/>
          <w:sz w:val="28"/>
        </w:rPr>
        <w:t xml:space="preserve">
      мүгедек деп танылмаған, екінші рет некеге отырмаған, қайтыс болған Ұлы Отан соғысына қатысушылардың әйелдеріне (күйеулеріне), 25000 (жиырма бес мың) теңге мөлшерiнде; </w:t>
      </w:r>
      <w:r>
        <w:br/>
      </w:r>
      <w:r>
        <w:rPr>
          <w:rFonts w:ascii="Times New Roman"/>
          <w:b w:val="false"/>
          <w:i w:val="false"/>
          <w:color w:val="000000"/>
          <w:sz w:val="28"/>
        </w:rPr>
        <w:t xml:space="preserve">
      қайтыс болған ауғандық жауынгерлерінің екінші рет некеге отырмаған әйелдеріне, 25000 (жиырма бес мың) теңге мөлшерiнде; </w:t>
      </w:r>
      <w:r>
        <w:br/>
      </w:r>
      <w:r>
        <w:rPr>
          <w:rFonts w:ascii="Times New Roman"/>
          <w:b w:val="false"/>
          <w:i w:val="false"/>
          <w:color w:val="000000"/>
          <w:sz w:val="28"/>
        </w:rPr>
        <w:t xml:space="preserve">
      2) 1 маусым – Халықаралық балаларды қорғау күніне орай: </w:t>
      </w:r>
      <w:r>
        <w:br/>
      </w:r>
      <w:r>
        <w:rPr>
          <w:rFonts w:ascii="Times New Roman"/>
          <w:b w:val="false"/>
          <w:i w:val="false"/>
          <w:color w:val="000000"/>
          <w:sz w:val="28"/>
        </w:rPr>
        <w:t>
      атаулы әлеуметтік көмек алушылардың ішінде 18 жасқа дейінгі бала тәрбиелеп отырған аз қамтылған отбасыларға, 20 000 (жиырма мың) теңге мөлшерiнде;</w:t>
      </w:r>
      <w:r>
        <w:br/>
      </w:r>
      <w:r>
        <w:rPr>
          <w:rFonts w:ascii="Times New Roman"/>
          <w:b w:val="false"/>
          <w:i w:val="false"/>
          <w:color w:val="000000"/>
          <w:sz w:val="28"/>
        </w:rPr>
        <w:t>
      3) қазан айының екінші жексенбісі мүгедектер күніне орай:</w:t>
      </w:r>
      <w:r>
        <w:br/>
      </w:r>
      <w:r>
        <w:rPr>
          <w:rFonts w:ascii="Times New Roman"/>
          <w:b w:val="false"/>
          <w:i w:val="false"/>
          <w:color w:val="000000"/>
          <w:sz w:val="28"/>
        </w:rPr>
        <w:t>
      мемлекеттік әлеуметтік жәрдемақы алушы мүгедектерге, 30 000 (отыз мың) теңге мөлшерiнде.</w:t>
      </w:r>
      <w:r>
        <w:br/>
      </w:r>
      <w:r>
        <w:rPr>
          <w:rFonts w:ascii="Times New Roman"/>
          <w:b w:val="false"/>
          <w:i w:val="false"/>
          <w:color w:val="000000"/>
          <w:sz w:val="28"/>
        </w:rPr>
        <w:t>
      </w:t>
      </w:r>
      <w:r>
        <w:rPr>
          <w:rFonts w:ascii="Times New Roman"/>
          <w:b w:val="false"/>
          <w:i w:val="false"/>
          <w:color w:val="000000"/>
          <w:sz w:val="28"/>
        </w:rPr>
        <w:t>10. Біржолғы әлеуметтік көмек көрсетіледі:</w:t>
      </w:r>
      <w:r>
        <w:br/>
      </w:r>
      <w:r>
        <w:rPr>
          <w:rFonts w:ascii="Times New Roman"/>
          <w:b w:val="false"/>
          <w:i w:val="false"/>
          <w:color w:val="000000"/>
          <w:sz w:val="28"/>
        </w:rPr>
        <w:t>
      1) Ұлы Отан соғысына қатысушылары мен мүгедектеріне, 150 000 (жүз елу мың) теңгеге дейінгі шекте;</w:t>
      </w:r>
      <w:r>
        <w:br/>
      </w: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r>
        <w:br/>
      </w:r>
      <w:r>
        <w:rPr>
          <w:rFonts w:ascii="Times New Roman"/>
          <w:b w:val="false"/>
          <w:i w:val="false"/>
          <w:color w:val="000000"/>
          <w:sz w:val="28"/>
        </w:rPr>
        <w:t>
      3) жеңілдіктер мен кепілдіктер бойынша Ұлы Отан соғысы қатысушыларына теңестірілген адамдардың басқа да санаттарына, 80 000 (сексен мың) теңгеге дейінгі шекте;</w:t>
      </w:r>
      <w:r>
        <w:br/>
      </w:r>
      <w:r>
        <w:rPr>
          <w:rFonts w:ascii="Times New Roman"/>
          <w:b w:val="false"/>
          <w:i w:val="false"/>
          <w:color w:val="000000"/>
          <w:sz w:val="28"/>
        </w:rPr>
        <w:t>
      4) зейнеткерлік жасқа жеткен адамдарға, 60 000 (алпыс мың) теңгеге дейінгі шекте;</w:t>
      </w:r>
      <w:r>
        <w:br/>
      </w:r>
      <w:r>
        <w:rPr>
          <w:rFonts w:ascii="Times New Roman"/>
          <w:b w:val="false"/>
          <w:i w:val="false"/>
          <w:color w:val="000000"/>
          <w:sz w:val="28"/>
        </w:rPr>
        <w:t>
      5) мүгедектерге, оның ішінде 18 жасқа дейінгі мүгедек баланы тәрбиелеп отырған адамдарға, 60 000 (алпыс мың) теңгеге дейінгі шекте;</w:t>
      </w:r>
      <w:r>
        <w:br/>
      </w: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шекте;</w:t>
      </w:r>
      <w:r>
        <w:br/>
      </w:r>
      <w:r>
        <w:rPr>
          <w:rFonts w:ascii="Times New Roman"/>
          <w:b w:val="false"/>
          <w:i w:val="false"/>
          <w:color w:val="000000"/>
          <w:sz w:val="28"/>
        </w:rPr>
        <w:t>
      7) көп балалы отбасыларға, 60 000 (алпыс мың) теңгеге дейінгі шекте;</w:t>
      </w:r>
      <w:r>
        <w:br/>
      </w:r>
      <w:r>
        <w:rPr>
          <w:rFonts w:ascii="Times New Roman"/>
          <w:b w:val="false"/>
          <w:i w:val="false"/>
          <w:color w:val="000000"/>
          <w:sz w:val="28"/>
        </w:rPr>
        <w:t xml:space="preserve">
      8) жетім балаларға, ата-анасының қамқорлығынсыз қалған балаларға, балалар үйінің түлектеріне, 60 000 (алпыс мың) теңгеге дейінгі шекте; </w:t>
      </w:r>
      <w:r>
        <w:br/>
      </w:r>
      <w:r>
        <w:rPr>
          <w:rFonts w:ascii="Times New Roman"/>
          <w:b w:val="false"/>
          <w:i w:val="false"/>
          <w:color w:val="000000"/>
          <w:sz w:val="28"/>
        </w:rPr>
        <w:t>
      9) аз қамтылған отбасыларға (азаматтарға) 60 000 (алпыс мың) теңгеге дейінгі шекте;</w:t>
      </w:r>
      <w:r>
        <w:br/>
      </w:r>
      <w:r>
        <w:rPr>
          <w:rFonts w:ascii="Times New Roman"/>
          <w:b w:val="false"/>
          <w:i w:val="false"/>
          <w:color w:val="000000"/>
          <w:sz w:val="28"/>
        </w:rPr>
        <w:t>
      10) әлеуметтік маңызы бар аурулармен (онкологиялық ауруы, адамның иммунитет тапшылығы вирусы және туберкулездің әртүрлі түрі) ауыратын азаматтарға, 80 000 (сексен мың) теңгеге дейінгі шекте.</w:t>
      </w:r>
      <w:r>
        <w:br/>
      </w:r>
      <w:r>
        <w:rPr>
          <w:rFonts w:ascii="Times New Roman"/>
          <w:b w:val="false"/>
          <w:i w:val="false"/>
          <w:color w:val="000000"/>
          <w:sz w:val="28"/>
        </w:rPr>
        <w:t>
      </w:t>
      </w:r>
      <w:r>
        <w:rPr>
          <w:rFonts w:ascii="Times New Roman"/>
          <w:b w:val="false"/>
          <w:i w:val="false"/>
          <w:color w:val="000000"/>
          <w:sz w:val="28"/>
        </w:rPr>
        <w:t>11.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заңнамаларында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1 еселік мөлшерінен аспауы және әлеуметтік келісімшарт негізінде көрсетілетін ай сайынғы әлеуметтік көмек көрсету үшін ең төменгі күнкөріс деңгейінің 0,6 мөлшерінен (күнкөріс деңгейінің 60 пайызынан) аспайтын болуы негiздеме болып табылады.</w:t>
      </w:r>
      <w:r>
        <w:br/>
      </w:r>
      <w:r>
        <w:rPr>
          <w:rFonts w:ascii="Times New Roman"/>
          <w:b w:val="false"/>
          <w:i w:val="false"/>
          <w:color w:val="000000"/>
          <w:sz w:val="28"/>
        </w:rPr>
        <w:t>
      </w:t>
      </w:r>
      <w:r>
        <w:rPr>
          <w:rFonts w:ascii="Times New Roman"/>
          <w:b w:val="false"/>
          <w:i w:val="false"/>
          <w:color w:val="000000"/>
          <w:sz w:val="28"/>
        </w:rPr>
        <w:t>12. Өмірлік қиын жағдайлар туындаған кезде әлеуметтік көмекке өтініш білдіру мерзімі:</w:t>
      </w:r>
      <w:r>
        <w:br/>
      </w:r>
      <w:r>
        <w:rPr>
          <w:rFonts w:ascii="Times New Roman"/>
          <w:b w:val="false"/>
          <w:i w:val="false"/>
          <w:color w:val="000000"/>
          <w:sz w:val="28"/>
        </w:rPr>
        <w:t>
      тиісті өмірлік қиын жағдайлар туындаған сәттен бастап алты айдан кеш емес.</w:t>
      </w:r>
      <w:r>
        <w:br/>
      </w:r>
      <w:r>
        <w:rPr>
          <w:rFonts w:ascii="Times New Roman"/>
          <w:b w:val="false"/>
          <w:i w:val="false"/>
          <w:color w:val="000000"/>
          <w:sz w:val="28"/>
        </w:rPr>
        <w:t>
      </w:t>
      </w:r>
      <w:r>
        <w:rPr>
          <w:rFonts w:ascii="Times New Roman"/>
          <w:b w:val="false"/>
          <w:i w:val="false"/>
          <w:color w:val="000000"/>
          <w:sz w:val="28"/>
        </w:rPr>
        <w:t>12-1. Өмірлік қиын жағдайлардағы азаматтарға, әлеуметтік келісімшарт негізінде көрсетілетін әлеуметтік көмектен басқасы,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r>
        <w:br/>
      </w:r>
      <w:r>
        <w:rPr>
          <w:rFonts w:ascii="Times New Roman"/>
          <w:b w:val="false"/>
          <w:i w:val="false"/>
          <w:color w:val="000000"/>
          <w:sz w:val="28"/>
        </w:rPr>
        <w:t xml:space="preserve">
      Ұлы Отан соғысының қатысушылары мен мүгедектеріне өмірлік қиын жағдай туындаған кезде, әлеуметтік көмек олардың табысын есепке алмай көрсетіледі. </w:t>
      </w:r>
      <w:r>
        <w:br/>
      </w:r>
      <w:r>
        <w:rPr>
          <w:rFonts w:ascii="Times New Roman"/>
          <w:b w:val="false"/>
          <w:i w:val="false"/>
          <w:color w:val="000000"/>
          <w:sz w:val="28"/>
        </w:rPr>
        <w:t>
      </w:t>
      </w:r>
      <w:r>
        <w:rPr>
          <w:rFonts w:ascii="Times New Roman"/>
          <w:b w:val="false"/>
          <w:i w:val="false"/>
          <w:color w:val="000000"/>
          <w:sz w:val="28"/>
        </w:rPr>
        <w:t xml:space="preserve">13. Әлеуметтік келісім шарт негізінде көрсетілетін әлеуметтік көмек, адамның (отбасының) жан басына шаққандағы айлық табысы ең төменгі күнкөріс деңгейінің 60 пайызынан аспайтын, отбасының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отбасының белсенділігін арттырудың әлеуметтік келісім шартына (одан әрі әлеуметтік келісім шарт негізінде көрсетілетін әлеуметтік көмек) отырған жағдайда беріледі. </w:t>
      </w:r>
      <w:r>
        <w:br/>
      </w:r>
      <w:r>
        <w:rPr>
          <w:rFonts w:ascii="Times New Roman"/>
          <w:b w:val="false"/>
          <w:i w:val="false"/>
          <w:color w:val="000000"/>
          <w:sz w:val="28"/>
        </w:rPr>
        <w:t>
      </w:t>
      </w:r>
      <w:r>
        <w:rPr>
          <w:rFonts w:ascii="Times New Roman"/>
          <w:b w:val="false"/>
          <w:i w:val="false"/>
          <w:color w:val="000000"/>
          <w:sz w:val="28"/>
        </w:rPr>
        <w:t>14. Әрбір жекелеген жағдайда көрсетілетін әлеуметтік көмек мөлшерін, әлеуметтік келісімшарт негізінде көрсетілетін әлеуметтік көмектен басқасын,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 xml:space="preserve">14-1. Отбасының әрбір мүшесіне (адамға) арналған әлеуметтік келісімшарт негізінде төленетін әлеуметтік көмектің мөлшері отбасының (адамның) жан басына шаққандағы табысы мен Ақтөбе облысы бойынша белгіленген ең төменгі күнкөріс деңгейінің 60 пайызы арасындағы айырма ретінде айқындалады. </w:t>
      </w:r>
      <w:r>
        <w:br/>
      </w:r>
      <w:r>
        <w:rPr>
          <w:rFonts w:ascii="Times New Roman"/>
          <w:b w:val="false"/>
          <w:i w:val="false"/>
          <w:color w:val="000000"/>
          <w:sz w:val="28"/>
        </w:rPr>
        <w:t>
      Бұл ретте, мемлекеттік атаулы әлеуметтік көмек алушыларға "Қазақстан Республикасы Ұлттық экономика министрлігінің Статистика комитеті Ақтөбе облысының статистика департаменті" республикалық мемлекеттік мекемесі белгілеген кедейлік шегі мен ең төменгі күнкөріс деңгейінің 60 пайызы арасындағы айырма ретінде айқындалады.</w:t>
      </w:r>
      <w:r>
        <w:br/>
      </w:r>
      <w:r>
        <w:rPr>
          <w:rFonts w:ascii="Times New Roman"/>
          <w:b w:val="false"/>
          <w:i w:val="false"/>
          <w:color w:val="000000"/>
          <w:sz w:val="28"/>
        </w:rPr>
        <w:t>
      ШАҚ мөлшері келесі мән-жайлар орын алған кезден бастап қайта есептеледі:</w:t>
      </w:r>
      <w:r>
        <w:br/>
      </w:r>
      <w:r>
        <w:rPr>
          <w:rFonts w:ascii="Times New Roman"/>
          <w:b w:val="false"/>
          <w:i w:val="false"/>
          <w:color w:val="000000"/>
          <w:sz w:val="28"/>
        </w:rPr>
        <w:t>
      - отбасы құрамы өзгергенде;</w:t>
      </w:r>
      <w:r>
        <w:br/>
      </w:r>
      <w:r>
        <w:rPr>
          <w:rFonts w:ascii="Times New Roman"/>
          <w:b w:val="false"/>
          <w:i w:val="false"/>
          <w:color w:val="000000"/>
          <w:sz w:val="28"/>
        </w:rPr>
        <w:t>
      - отбасының белсенділігін арттырудың әлеуметтік келісімшартын жасаған кезеңіне ұсынылған отбасы табыстарын есепке алынуымен төленетін атаулы әлеуметтік көмек тоқтатылған жағдайда.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Атаулы күндер мен мерекелік күндеріне, алушылардан өтініштер талап етілмей, аудандық Зейнетақы төлеу жөніндегі мемлекеттік орталықтың не өзге де ұйымдардың ұсыныстарымен, Мәртөк аудан әкімі бекіткен тізімі бойынша әлеуметтік көмек көрсетіледі. </w:t>
      </w:r>
      <w:r>
        <w:br/>
      </w: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r>
        <w:br/>
      </w:r>
      <w:r>
        <w:rPr>
          <w:rFonts w:ascii="Times New Roman"/>
          <w:b w:val="false"/>
          <w:i w:val="false"/>
          <w:color w:val="000000"/>
          <w:sz w:val="28"/>
        </w:rPr>
        <w:t>
      </w:t>
      </w:r>
      <w:r>
        <w:rPr>
          <w:rFonts w:ascii="Times New Roman"/>
          <w:b w:val="false"/>
          <w:i w:val="false"/>
          <w:color w:val="000000"/>
          <w:sz w:val="28"/>
        </w:rPr>
        <w:t>16. Өмірлік қиын жағдай туындаған кезде әлеуметтік көмек алу үшін өтініш беруші өзінің немесе отбасының атынан уәкілетті органға немесе ауылдың округтің әкіміне өтінішке қоса мынадай құжаттарды:</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тұрақты тұрғылықты жері бойынша тіркелгендігін растайтын құжат;</w:t>
      </w:r>
      <w:r>
        <w:br/>
      </w:r>
      <w:r>
        <w:rPr>
          <w:rFonts w:ascii="Times New Roman"/>
          <w:b w:val="false"/>
          <w:i w:val="false"/>
          <w:color w:val="000000"/>
          <w:sz w:val="28"/>
        </w:rPr>
        <w:t xml:space="preserve">
      3) Осы Қағидалардың </w:t>
      </w:r>
      <w:r>
        <w:rPr>
          <w:rFonts w:ascii="Times New Roman"/>
          <w:b w:val="false"/>
          <w:i w:val="false"/>
          <w:color w:val="000000"/>
          <w:sz w:val="28"/>
        </w:rPr>
        <w:t>№ 1 қосымшасына</w:t>
      </w:r>
      <w:r>
        <w:rPr>
          <w:rFonts w:ascii="Times New Roman"/>
          <w:b w:val="false"/>
          <w:i w:val="false"/>
          <w:color w:val="000000"/>
          <w:sz w:val="28"/>
        </w:rPr>
        <w:t xml:space="preserve"> сәйкес отбасы құрамы туралы мәліметтер;</w:t>
      </w:r>
      <w:r>
        <w:br/>
      </w:r>
      <w:r>
        <w:rPr>
          <w:rFonts w:ascii="Times New Roman"/>
          <w:b w:val="false"/>
          <w:i w:val="false"/>
          <w:color w:val="000000"/>
          <w:sz w:val="28"/>
        </w:rPr>
        <w:t>
      4) адамның (отбасы мүшелерінің) табысы туралы мәліметтер;</w:t>
      </w:r>
      <w:r>
        <w:br/>
      </w:r>
      <w:r>
        <w:rPr>
          <w:rFonts w:ascii="Times New Roman"/>
          <w:b w:val="false"/>
          <w:i w:val="false"/>
          <w:color w:val="000000"/>
          <w:sz w:val="28"/>
        </w:rPr>
        <w:t>
      5) өмірлік қиын жағдайдың туындағанын растайтын актіні және /немесе құжатты ұсынады.</w:t>
      </w:r>
      <w:r>
        <w:br/>
      </w:r>
      <w:r>
        <w:rPr>
          <w:rFonts w:ascii="Times New Roman"/>
          <w:b w:val="false"/>
          <w:i w:val="false"/>
          <w:color w:val="000000"/>
          <w:sz w:val="28"/>
        </w:rPr>
        <w:t>
      Әңгімелесу отбасының тұрмыс-жағдайын және әлеуетін бағалау үшін, сондай-ақ белсендендірудің қажетті шараларын анықтау үшін жүргізіледі.</w:t>
      </w:r>
      <w:r>
        <w:br/>
      </w:r>
      <w:r>
        <w:rPr>
          <w:rFonts w:ascii="Times New Roman"/>
          <w:b w:val="false"/>
          <w:i w:val="false"/>
          <w:color w:val="000000"/>
          <w:sz w:val="28"/>
        </w:rPr>
        <w:t>
      </w:t>
      </w:r>
      <w:r>
        <w:rPr>
          <w:rFonts w:ascii="Times New Roman"/>
          <w:b w:val="false"/>
          <w:i w:val="false"/>
          <w:color w:val="000000"/>
          <w:sz w:val="28"/>
        </w:rPr>
        <w:t xml:space="preserve">17. Осы Қағидалардың </w:t>
      </w:r>
      <w:r>
        <w:rPr>
          <w:rFonts w:ascii="Times New Roman"/>
          <w:b w:val="false"/>
          <w:i w:val="false"/>
          <w:color w:val="000000"/>
          <w:sz w:val="28"/>
        </w:rPr>
        <w:t>8 тармағының</w:t>
      </w:r>
      <w:r>
        <w:rPr>
          <w:rFonts w:ascii="Times New Roman"/>
          <w:b w:val="false"/>
          <w:i w:val="false"/>
          <w:color w:val="000000"/>
          <w:sz w:val="28"/>
        </w:rPr>
        <w:t xml:space="preserve"> 1) тармақшасында көрсетілген адамдарға ай сайынғы әлеуметтік көмек алушылардың өтініштері талап етілмей көрсетіледі, </w:t>
      </w:r>
      <w:r>
        <w:rPr>
          <w:rFonts w:ascii="Times New Roman"/>
          <w:b w:val="false"/>
          <w:i w:val="false"/>
          <w:color w:val="000000"/>
          <w:sz w:val="28"/>
        </w:rPr>
        <w:t>8 тармағының</w:t>
      </w:r>
      <w:r>
        <w:rPr>
          <w:rFonts w:ascii="Times New Roman"/>
          <w:b w:val="false"/>
          <w:i w:val="false"/>
          <w:color w:val="000000"/>
          <w:sz w:val="28"/>
        </w:rPr>
        <w:t xml:space="preserve"> 2) және 4) тармақшалары бойынша өтініш жасаған адамдар өтінішке қоса мынадай құжаттарды тапсырады:</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әлеуметтік жағдайын растайтын құжат;</w:t>
      </w:r>
      <w:r>
        <w:br/>
      </w:r>
      <w:r>
        <w:rPr>
          <w:rFonts w:ascii="Times New Roman"/>
          <w:b w:val="false"/>
          <w:i w:val="false"/>
          <w:color w:val="000000"/>
          <w:sz w:val="28"/>
        </w:rPr>
        <w:t>
      3) тұрақты тұрғылықты жерi бойынша тiркелгенiн растайтын құжат;</w:t>
      </w:r>
      <w:r>
        <w:br/>
      </w:r>
      <w:r>
        <w:rPr>
          <w:rFonts w:ascii="Times New Roman"/>
          <w:b w:val="false"/>
          <w:i w:val="false"/>
          <w:color w:val="000000"/>
          <w:sz w:val="28"/>
        </w:rPr>
        <w:t>
      4) мүгедек баланы үйде оқитындығын растайтын анықтама (мүгедек балалар үшін);</w:t>
      </w:r>
      <w:r>
        <w:br/>
      </w:r>
      <w:r>
        <w:rPr>
          <w:rFonts w:ascii="Times New Roman"/>
          <w:b w:val="false"/>
          <w:i w:val="false"/>
          <w:color w:val="000000"/>
          <w:sz w:val="28"/>
        </w:rPr>
        <w:t>
      5) психолого-медико-педагогикалық кеңестің қорытындысы (мүгедек балалар үшін);</w:t>
      </w:r>
      <w:r>
        <w:br/>
      </w:r>
      <w:r>
        <w:rPr>
          <w:rFonts w:ascii="Times New Roman"/>
          <w:b w:val="false"/>
          <w:i w:val="false"/>
          <w:color w:val="000000"/>
          <w:sz w:val="28"/>
        </w:rPr>
        <w:t>
      6) жол жүру билеті;</w:t>
      </w:r>
      <w:r>
        <w:br/>
      </w:r>
      <w:r>
        <w:rPr>
          <w:rFonts w:ascii="Times New Roman"/>
          <w:b w:val="false"/>
          <w:i w:val="false"/>
          <w:color w:val="000000"/>
          <w:sz w:val="28"/>
        </w:rPr>
        <w:t>
      7) облыстық денсаулық сақтау басқармасының жолдамасы және дәрігерлік анықтама;</w:t>
      </w:r>
      <w:r>
        <w:br/>
      </w:r>
      <w:r>
        <w:rPr>
          <w:rFonts w:ascii="Times New Roman"/>
          <w:b w:val="false"/>
          <w:i w:val="false"/>
          <w:color w:val="000000"/>
          <w:sz w:val="28"/>
        </w:rPr>
        <w:t>
      8) банк операцияларының тиісті түрлеріне Қазақстан Республикасының Ұлттық Банк лицензиясы бар ұйымдардағы немесе екінші деңгейлі банктердегі шоты.</w:t>
      </w:r>
      <w:r>
        <w:br/>
      </w:r>
      <w:r>
        <w:rPr>
          <w:rFonts w:ascii="Times New Roman"/>
          <w:b w:val="false"/>
          <w:i w:val="false"/>
          <w:color w:val="000000"/>
          <w:sz w:val="28"/>
        </w:rPr>
        <w:t>
      </w:t>
      </w:r>
      <w:r>
        <w:rPr>
          <w:rFonts w:ascii="Times New Roman"/>
          <w:b w:val="false"/>
          <w:i w:val="false"/>
          <w:color w:val="000000"/>
          <w:sz w:val="28"/>
        </w:rPr>
        <w:t>18. Құжаттарды салыстырып тексеру үшін түпнұсқалары және көшірмелері ұсынылады,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18-1. Әлеуметтік келісімшарт негізінде әлеуметтік көмек алу үшін жолыққан отбасына (адамға) уәкілетті орган, ауылдық округ әкімі не ассистент кеңес беру деңгейінде көмектің көрсету шарттары туралы түсініктеме береді және отбасының белсенділігін арттырудың әлеуметтік келісімшартына отыруға келісім берген жағдайда азаматпен әңгімелесу жүргізеді, әңгімелесу жүргізу кезінде отбасының (адамның) проблемалар жөнінде, оның өмірлік қиын жағдайдан шығу мүмкіншілігі туралы мәліметті нақтылайды, сонымен қатар алдын ала:</w:t>
      </w:r>
      <w:r>
        <w:br/>
      </w:r>
      <w:r>
        <w:rPr>
          <w:rFonts w:ascii="Times New Roman"/>
          <w:b w:val="false"/>
          <w:i w:val="false"/>
          <w:color w:val="000000"/>
          <w:sz w:val="28"/>
        </w:rPr>
        <w:t>
      үміткердің өмірлік қиын жағдайдың туындауына байланысты немесе әлеуметтік келісімшарт негізінде әлеуметтік көмек алу құқығын;</w:t>
      </w:r>
      <w:r>
        <w:br/>
      </w:r>
      <w:r>
        <w:rPr>
          <w:rFonts w:ascii="Times New Roman"/>
          <w:b w:val="false"/>
          <w:i w:val="false"/>
          <w:color w:val="000000"/>
          <w:sz w:val="28"/>
        </w:rPr>
        <w:t xml:space="preserve">
      әлеуметтік бейімдеу бойынша көрсетілетін шаралар түрлері; </w:t>
      </w:r>
      <w:r>
        <w:br/>
      </w:r>
      <w:r>
        <w:rPr>
          <w:rFonts w:ascii="Times New Roman"/>
          <w:b w:val="false"/>
          <w:i w:val="false"/>
          <w:color w:val="000000"/>
          <w:sz w:val="28"/>
        </w:rPr>
        <w:t xml:space="preserve">
      жұмыспен қамтуға жәрдемдесудің мемлекеттік шаралары айқындалады. </w:t>
      </w:r>
      <w:r>
        <w:br/>
      </w:r>
      <w:r>
        <w:rPr>
          <w:rFonts w:ascii="Times New Roman"/>
          <w:b w:val="false"/>
          <w:i w:val="false"/>
          <w:color w:val="000000"/>
          <w:sz w:val="28"/>
        </w:rPr>
        <w:t xml:space="preserve">
      Әңгімелесу нәтижелері бойынша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1-2-қосымшаларына</w:t>
      </w:r>
      <w:r>
        <w:rPr>
          <w:rFonts w:ascii="Times New Roman"/>
          <w:b w:val="false"/>
          <w:i w:val="false"/>
          <w:color w:val="000000"/>
          <w:sz w:val="28"/>
        </w:rPr>
        <w:t xml:space="preserve"> сәйкес әңгімелесу парағы және арызданушының отбасы және материалдық жағдайы туралы анкетасы ресімделеді.</w:t>
      </w:r>
      <w:r>
        <w:br/>
      </w:r>
      <w:r>
        <w:rPr>
          <w:rFonts w:ascii="Times New Roman"/>
          <w:b w:val="false"/>
          <w:i w:val="false"/>
          <w:color w:val="000000"/>
          <w:sz w:val="28"/>
        </w:rPr>
        <w:t>
      </w:t>
      </w:r>
      <w:r>
        <w:rPr>
          <w:rFonts w:ascii="Times New Roman"/>
          <w:b w:val="false"/>
          <w:i w:val="false"/>
          <w:color w:val="000000"/>
          <w:sz w:val="28"/>
        </w:rPr>
        <w:t>19. Өмiрлiк қиын жағдай туындаған кезде әлеуметтiк көмек көрсетуге өтiнiш келiп түскен кезде уәкілетті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20.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r>
        <w:br/>
      </w: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r>
        <w:br/>
      </w:r>
      <w:r>
        <w:rPr>
          <w:rFonts w:ascii="Times New Roman"/>
          <w:b w:val="false"/>
          <w:i w:val="false"/>
          <w:color w:val="000000"/>
          <w:sz w:val="28"/>
        </w:rPr>
        <w:t>
      </w:t>
      </w:r>
      <w:r>
        <w:rPr>
          <w:rFonts w:ascii="Times New Roman"/>
          <w:b w:val="false"/>
          <w:i w:val="false"/>
          <w:color w:val="000000"/>
          <w:sz w:val="28"/>
        </w:rPr>
        <w:t>21.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22.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23. Уәкілетті орган учаскелiк комиссиядан немесе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24.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25. Уәкілетті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тармақтарында</w:t>
      </w:r>
      <w:r>
        <w:rPr>
          <w:rFonts w:ascii="Times New Roman"/>
          <w:b w:val="false"/>
          <w:i w:val="false"/>
          <w:color w:val="000000"/>
          <w:sz w:val="28"/>
        </w:rPr>
        <w:t xml:space="preserve"> көрсетiлген жағдайларда уәкілетті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25-1. Атаулы әлеуметтік көмек алушылардан басқа, әлеуметтік келісімшарт негізінде көрсетілетін әлеуметтік көмек алуға үміткер отбасының жан басына шаққандағы орташа табысы, әлеуметтік көмек тағайындауға жүгінген айдың алдындағы 3 айдағы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Бұл ретте отбасының жиынтық табысы Қазақстан Республикасы Еңбек және халықты әлеуметтік қорғау министрінің 2009 жылғы 28 шілдедегі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w:t>
      </w:r>
      <w:r>
        <w:rPr>
          <w:rFonts w:ascii="Times New Roman"/>
          <w:b w:val="false"/>
          <w:i w:val="false"/>
          <w:color w:val="000000"/>
          <w:sz w:val="28"/>
        </w:rPr>
        <w:t>Мемлекеттік атаулы әлеуметтік көмек алуға үміткер адамның (отбасының) жиынтық табысын есептеу ережесіне</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26. Уәкілетті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27.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27-1. Әлеуметтік келісімшарт негізінде көрсетілетін әлеуметтік көмек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r>
        <w:br/>
      </w:r>
      <w:r>
        <w:rPr>
          <w:rFonts w:ascii="Times New Roman"/>
          <w:b w:val="false"/>
          <w:i w:val="false"/>
          <w:color w:val="000000"/>
          <w:sz w:val="28"/>
        </w:rPr>
        <w:t>
      Әлеуметтік келісімшарт негізінде көрсетілетін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басқаларын сатып алу), жеке кәсіпкерлік қызметті ұйымдастыруға қолданылуы тиіс.</w:t>
      </w:r>
      <w:r>
        <w:br/>
      </w:r>
      <w:r>
        <w:rPr>
          <w:rFonts w:ascii="Times New Roman"/>
          <w:b w:val="false"/>
          <w:i w:val="false"/>
          <w:color w:val="000000"/>
          <w:sz w:val="28"/>
        </w:rPr>
        <w:t>
      </w:t>
      </w:r>
      <w:r>
        <w:rPr>
          <w:rFonts w:ascii="Times New Roman"/>
          <w:b w:val="false"/>
          <w:i w:val="false"/>
          <w:color w:val="000000"/>
          <w:sz w:val="28"/>
        </w:rPr>
        <w:t>28. Әлеуметтiк көмек көрсетуден бас тарту:</w:t>
      </w:r>
      <w:r>
        <w:br/>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2) өтiнiш берушi адамның (отбасының) материалдық жағдайына тексеру жүргiзуден бас тартқан;</w:t>
      </w:r>
      <w:r>
        <w:br/>
      </w:r>
      <w:r>
        <w:rPr>
          <w:rFonts w:ascii="Times New Roman"/>
          <w:b w:val="false"/>
          <w:i w:val="false"/>
          <w:color w:val="000000"/>
          <w:sz w:val="28"/>
        </w:rPr>
        <w:t>
      3) адамның (отбасының) жан басына шаққандағы орташа табысы әлеуметтiк көмек көрсету үшiн Мәртөк аудандық мәслихаты белгiлеген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29. Әлеуметтiк көмек ұсынуға шығыстарды қаржыландыру ауданның бюджетiнде көзделген ағымдағы қаржы жылына арналған қаражат шегiнде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30. Әлеуметтік келісімшарт негізінде әлеуметтік көмек алу құқығы айқындалғаннан кейін уәкілетті орган өтініш берушіні және (немесе) оның отбасы мүшелерін отбасыға көмектің жеке жоспарын және денсаулық сақтау және әлеуметтік даму Министрінің 2015 жылғы 23 ақпандағы № 88 "Отбасының белсенділігін арттырудың әлеуметтік келісімшарты мен отбасыға көмектің жеке жоспары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нысандарға сәйкес отбасының белсенділігін арттырудың әлеуметтік келісімшартын жасау үшін шақырады.</w:t>
      </w:r>
      <w:r>
        <w:br/>
      </w:r>
      <w:r>
        <w:rPr>
          <w:rFonts w:ascii="Times New Roman"/>
          <w:b w:val="false"/>
          <w:i w:val="false"/>
          <w:color w:val="000000"/>
          <w:sz w:val="28"/>
        </w:rPr>
        <w:t xml:space="preserve">
      Бұл ретте осы Қағидалардың </w:t>
      </w:r>
      <w:r>
        <w:rPr>
          <w:rFonts w:ascii="Times New Roman"/>
          <w:b w:val="false"/>
          <w:i w:val="false"/>
          <w:color w:val="000000"/>
          <w:sz w:val="28"/>
        </w:rPr>
        <w:t>2 тармағында</w:t>
      </w:r>
      <w:r>
        <w:rPr>
          <w:rFonts w:ascii="Times New Roman"/>
          <w:b w:val="false"/>
          <w:i w:val="false"/>
          <w:color w:val="000000"/>
          <w:sz w:val="28"/>
        </w:rPr>
        <w:t xml:space="preserve"> қарастырылған жағдайды және І, ІІ топтағы мүгедектерді, күндізгі оқу бөлімінің оқушыларын, студенттерін, тыңдаушыларын, курсанттарын және магистранттарын қоспағанда жұмыссыздар мен өзін өзі еңбекпен қамтушылар арасынан үміткерлерді бір жұмыс күні ішінде жұмыспен қамтудың белсенді шараларына қатысу үшін жұмыспен қамту орталығына жолдайды, немесе Қазақстан Республикасының 2001 жылғы 23 қаңтардағы "Халықты жұмыспен қамту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жергілікті бюджет есебінен қаржыландырылатын өзге де шараларға жолдама береді.</w:t>
      </w:r>
      <w:r>
        <w:br/>
      </w:r>
      <w:r>
        <w:rPr>
          <w:rFonts w:ascii="Times New Roman"/>
          <w:b w:val="false"/>
          <w:i w:val="false"/>
          <w:color w:val="000000"/>
          <w:sz w:val="28"/>
        </w:rPr>
        <w:t>
      </w:t>
      </w:r>
      <w:r>
        <w:rPr>
          <w:rFonts w:ascii="Times New Roman"/>
          <w:b w:val="false"/>
          <w:i w:val="false"/>
          <w:color w:val="000000"/>
          <w:sz w:val="28"/>
        </w:rPr>
        <w:t>31. Отбасының (азаматтың) кәсіптік және әлеуметтік бейімдеу жөніндегі, аз қамтылған азаматтардың өмір деңгейін көтеру үшін іс-шараларын қамтуды көздейтін жеке жоспар, өтініш берушімен және оның отбасы мүшелерімен бірлесіп жасалады, атап айтқанда:</w:t>
      </w:r>
      <w:r>
        <w:br/>
      </w:r>
      <w:r>
        <w:rPr>
          <w:rFonts w:ascii="Times New Roman"/>
          <w:b w:val="false"/>
          <w:i w:val="false"/>
          <w:color w:val="000000"/>
          <w:sz w:val="28"/>
        </w:rPr>
        <w:t>
      1) жұмыспен қамту орталығы және (немесе) өкілетті органның ықпалымен белсенді түрде жұмыс іздеу және олардың ұсынған жұмыс орнына жұмысқа орналасу;</w:t>
      </w:r>
      <w:r>
        <w:br/>
      </w:r>
      <w:r>
        <w:rPr>
          <w:rFonts w:ascii="Times New Roman"/>
          <w:b w:val="false"/>
          <w:i w:val="false"/>
          <w:color w:val="000000"/>
          <w:sz w:val="28"/>
        </w:rPr>
        <w:t>
      2) кәсіби даярлықтан, қайта даярлаудан, біліктілігін арттырудан өту;</w:t>
      </w:r>
      <w:r>
        <w:br/>
      </w:r>
      <w:r>
        <w:rPr>
          <w:rFonts w:ascii="Times New Roman"/>
          <w:b w:val="false"/>
          <w:i w:val="false"/>
          <w:color w:val="000000"/>
          <w:sz w:val="28"/>
        </w:rPr>
        <w:t>
      3) жеке кәсіпкерлік қызметін дамыту, жеке қосалқы щаруашылығын жүргізу;</w:t>
      </w:r>
      <w:r>
        <w:br/>
      </w:r>
      <w:r>
        <w:rPr>
          <w:rFonts w:ascii="Times New Roman"/>
          <w:b w:val="false"/>
          <w:i w:val="false"/>
          <w:color w:val="000000"/>
          <w:sz w:val="28"/>
        </w:rPr>
        <w:t>
      4) халықтың мақсатты топтарына кезеңдік скринингтік тексеруден өтуге;</w:t>
      </w:r>
      <w:r>
        <w:br/>
      </w:r>
      <w:r>
        <w:rPr>
          <w:rFonts w:ascii="Times New Roman"/>
          <w:b w:val="false"/>
          <w:i w:val="false"/>
          <w:color w:val="000000"/>
          <w:sz w:val="28"/>
        </w:rPr>
        <w:t>
      5) отбасы құрамында жүкті әйелдердің болғаны жағдайында, жүктіліктің 12 аптасына дейін "Ақтөбе облысының денсаулық сақтау басқармасы" мемлекеттік мекемесінің шаруашылық жүргізу құқығындағы "Мәртөк орталық аудандық ауруханасы" мемлекеттік коммуналдық кәсіпорынының медициналық тіркеуге тұру және жүктіліктің барлық кезеңінде бақылауда болу;</w:t>
      </w:r>
      <w:r>
        <w:br/>
      </w:r>
      <w:r>
        <w:rPr>
          <w:rFonts w:ascii="Times New Roman"/>
          <w:b w:val="false"/>
          <w:i w:val="false"/>
          <w:color w:val="000000"/>
          <w:sz w:val="28"/>
        </w:rPr>
        <w:t>
      6) әлеуметтік мәні бар аурулары (маскүнемдік, нашақорлық, туберкулез) болған жағдайда ерікті емделуге;</w:t>
      </w:r>
      <w:r>
        <w:br/>
      </w:r>
      <w:r>
        <w:rPr>
          <w:rFonts w:ascii="Times New Roman"/>
          <w:b w:val="false"/>
          <w:i w:val="false"/>
          <w:color w:val="000000"/>
          <w:sz w:val="28"/>
        </w:rPr>
        <w:t>
      7) мүгедектерді оңалту шараларын және (немесе) арнайы әлеуметтік қызметтерді уақытылы алуға;</w:t>
      </w:r>
      <w:r>
        <w:br/>
      </w:r>
      <w:r>
        <w:rPr>
          <w:rFonts w:ascii="Times New Roman"/>
          <w:b w:val="false"/>
          <w:i w:val="false"/>
          <w:color w:val="000000"/>
          <w:sz w:val="28"/>
        </w:rPr>
        <w:t>
      8) аз қамтылған отбасының (азаматтың) жеке қажеттілігіне орай уәкілетті органның шешімі бойынша анықталған басқа да кәсіби және әлеуметтік бейімдеу;</w:t>
      </w:r>
      <w:r>
        <w:br/>
      </w:r>
      <w:r>
        <w:rPr>
          <w:rFonts w:ascii="Times New Roman"/>
          <w:b w:val="false"/>
          <w:i w:val="false"/>
          <w:color w:val="000000"/>
          <w:sz w:val="28"/>
        </w:rPr>
        <w:t>
      </w:t>
      </w:r>
      <w:r>
        <w:rPr>
          <w:rFonts w:ascii="Times New Roman"/>
          <w:b w:val="false"/>
          <w:i w:val="false"/>
          <w:color w:val="000000"/>
          <w:sz w:val="28"/>
        </w:rPr>
        <w:t>32. Жұмыспен қамтуға жәрдемдесудің шараларына қатысу:</w:t>
      </w:r>
      <w:r>
        <w:br/>
      </w:r>
      <w:r>
        <w:rPr>
          <w:rFonts w:ascii="Times New Roman"/>
          <w:b w:val="false"/>
          <w:i w:val="false"/>
          <w:color w:val="000000"/>
          <w:sz w:val="28"/>
        </w:rPr>
        <w:t xml:space="preserve">
      стационарлық, амбулаторлық (санаторлық) емделу (тиісті медициналық ұйымдардан растайтын құжаттар ұсынған кезде) кезеңінде; </w:t>
      </w:r>
      <w:r>
        <w:br/>
      </w:r>
      <w:r>
        <w:rPr>
          <w:rFonts w:ascii="Times New Roman"/>
          <w:b w:val="false"/>
          <w:i w:val="false"/>
          <w:color w:val="000000"/>
          <w:sz w:val="28"/>
        </w:rPr>
        <w:t xml:space="preserve">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w:t>
      </w:r>
      <w:r>
        <w:br/>
      </w:r>
      <w:r>
        <w:rPr>
          <w:rFonts w:ascii="Times New Roman"/>
          <w:b w:val="false"/>
          <w:i w:val="false"/>
          <w:color w:val="000000"/>
          <w:sz w:val="28"/>
        </w:rPr>
        <w:t xml:space="preserve">
      еңбекке қабілетті мүшелері үшін міндетті шарт болып табылады. </w:t>
      </w:r>
      <w:r>
        <w:br/>
      </w:r>
      <w:r>
        <w:rPr>
          <w:rFonts w:ascii="Times New Roman"/>
          <w:b w:val="false"/>
          <w:i w:val="false"/>
          <w:color w:val="000000"/>
          <w:sz w:val="28"/>
        </w:rPr>
        <w:t>
      </w:t>
      </w:r>
      <w:r>
        <w:rPr>
          <w:rFonts w:ascii="Times New Roman"/>
          <w:b w:val="false"/>
          <w:i w:val="false"/>
          <w:color w:val="000000"/>
          <w:sz w:val="28"/>
        </w:rPr>
        <w:t xml:space="preserve">33.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тағы алты айға ұзарту мүмкіндігімен жасалады. </w:t>
      </w:r>
      <w:r>
        <w:br/>
      </w:r>
      <w:r>
        <w:rPr>
          <w:rFonts w:ascii="Times New Roman"/>
          <w:b w:val="false"/>
          <w:i w:val="false"/>
          <w:color w:val="000000"/>
          <w:sz w:val="28"/>
        </w:rPr>
        <w:t>
      Отбасының белсенділігін арттырудың әлеуметтік келісімшарты ұзартылған жағдайда, әлеуметтік көмектің мөлшері қайта қаралмайды.</w:t>
      </w:r>
      <w:r>
        <w:br/>
      </w:r>
      <w:r>
        <w:rPr>
          <w:rFonts w:ascii="Times New Roman"/>
          <w:b w:val="false"/>
          <w:i w:val="false"/>
          <w:color w:val="000000"/>
          <w:sz w:val="28"/>
        </w:rPr>
        <w:t>
      </w:t>
      </w:r>
      <w:r>
        <w:rPr>
          <w:rFonts w:ascii="Times New Roman"/>
          <w:b w:val="false"/>
          <w:i w:val="false"/>
          <w:color w:val="000000"/>
          <w:sz w:val="28"/>
        </w:rPr>
        <w:t>34.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 уәкілетті органда сақталады.</w:t>
      </w:r>
      <w:r>
        <w:br/>
      </w:r>
      <w:r>
        <w:rPr>
          <w:rFonts w:ascii="Times New Roman"/>
          <w:b w:val="false"/>
          <w:i w:val="false"/>
          <w:color w:val="000000"/>
          <w:sz w:val="28"/>
        </w:rPr>
        <w:t>
      </w:t>
      </w:r>
      <w:r>
        <w:rPr>
          <w:rFonts w:ascii="Times New Roman"/>
          <w:b w:val="false"/>
          <w:i w:val="false"/>
          <w:color w:val="000000"/>
          <w:sz w:val="28"/>
        </w:rPr>
        <w:t>35. Отбасының белсенділігін арттыру бойынша әлеуметтік келісімшарт-тардағы міндеттердің орындалуына мониторингті келісімшартты жасаған мекеме жүргізеді.</w:t>
      </w:r>
      <w:r>
        <w:br/>
      </w:r>
      <w:r>
        <w:rPr>
          <w:rFonts w:ascii="Times New Roman"/>
          <w:b w:val="false"/>
          <w:i w:val="false"/>
          <w:color w:val="000000"/>
          <w:sz w:val="28"/>
        </w:rPr>
        <w:t>
      </w:t>
      </w:r>
      <w:r>
        <w:rPr>
          <w:rFonts w:ascii="Times New Roman"/>
          <w:b w:val="false"/>
          <w:i w:val="false"/>
          <w:color w:val="000000"/>
          <w:sz w:val="28"/>
        </w:rPr>
        <w:t>36. Уәкілетті орган отбасының белсенділігін арттырудың әлеуметтік келісімшарттың барлық мерзіміне сүйемелдеп отырады және жеке жоспардың орындалуын қадағалайды, сондай-ақ оның тиімділігіне бағалау жүргізеді.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Көрсетiлетiн әлеуметтiк көмектi тоқтату және қайтару үшiн негiздемелер</w:t>
      </w:r>
    </w:p>
    <w:p>
      <w:pPr>
        <w:spacing w:after="0"/>
        <w:ind w:left="0"/>
        <w:jc w:val="left"/>
      </w:pPr>
      <w:r>
        <w:rPr>
          <w:rFonts w:ascii="Times New Roman"/>
          <w:b w:val="false"/>
          <w:i w:val="false"/>
          <w:color w:val="000000"/>
          <w:sz w:val="28"/>
        </w:rPr>
        <w:t>      </w:t>
      </w:r>
      <w:r>
        <w:rPr>
          <w:rFonts w:ascii="Times New Roman"/>
          <w:b w:val="false"/>
          <w:i w:val="false"/>
          <w:color w:val="000000"/>
          <w:sz w:val="28"/>
        </w:rPr>
        <w:t>37. Әлеуметтiк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Мәртөк ауданынан тыс тұрақты тұруға кеткен;</w:t>
      </w:r>
      <w:r>
        <w:br/>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4) алушы ұсынған мәлiметтердiң дәйексiздiгi анықталған жағдайларда;</w:t>
      </w:r>
      <w:r>
        <w:br/>
      </w:r>
      <w:r>
        <w:rPr>
          <w:rFonts w:ascii="Times New Roman"/>
          <w:b w:val="false"/>
          <w:i w:val="false"/>
          <w:color w:val="000000"/>
          <w:sz w:val="28"/>
        </w:rPr>
        <w:t>
      5) әлеуметтік келісімшартты және отбасының белсенділігін арттырудың әлеуметтік келісімшарт бойынша талаптарды орындамағанда және (немесе) бұзғанда тоқтатылады.</w:t>
      </w:r>
      <w:r>
        <w:br/>
      </w:r>
      <w:r>
        <w:rPr>
          <w:rFonts w:ascii="Times New Roman"/>
          <w:b w:val="false"/>
          <w:i w:val="false"/>
          <w:color w:val="000000"/>
          <w:sz w:val="28"/>
        </w:rPr>
        <w:t>
      Әлеуметтiк көмектi төлеу көрсетiлген жағдайлар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38.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Қорытынды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39. Әлеуметтiк көмек көрсету мониторингi мен есепке алуды уәкiлеттi орган "Е-собес" немесе "Әлеуметтік көмек" автоматтандырылған ақпараттық жүйесiнiң дерекқорын пайдалана отырып жүргiзіледі.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ауданында әлеуметтік көмек көрсетудің, мөлшерлерін белгілеудің және мұқтаж азаматтардың жекелеген санаттарының тізбесін айқындаудың қағидаларына 1-қосымша </w:t>
            </w:r>
          </w:p>
        </w:tc>
      </w:tr>
    </w:tbl>
    <w:p>
      <w:pPr>
        <w:spacing w:after="0"/>
        <w:ind w:left="0"/>
        <w:jc w:val="left"/>
      </w:pPr>
      <w:r>
        <w:rPr>
          <w:rFonts w:ascii="Times New Roman"/>
          <w:b w:val="false"/>
          <w:i w:val="false"/>
          <w:color w:val="000000"/>
          <w:sz w:val="28"/>
        </w:rPr>
        <w:t>      Отбасының тіркеу нөмірі 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left"/>
      </w:pPr>
      <w:r>
        <w:rPr>
          <w:rFonts w:ascii="Times New Roman"/>
          <w:b w:val="false"/>
          <w:i w:val="false"/>
          <w:color w:val="000000"/>
          <w:sz w:val="28"/>
        </w:rPr>
        <w:t xml:space="preserve">      ____________________________       ____________________________ </w:t>
      </w:r>
      <w:r>
        <w:br/>
      </w:r>
      <w:r>
        <w:rPr>
          <w:rFonts w:ascii="Times New Roman"/>
          <w:b w:val="false"/>
          <w:i w:val="false"/>
          <w:color w:val="000000"/>
          <w:sz w:val="28"/>
        </w:rPr>
        <w:t>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1461"/>
        <w:gridCol w:w="4725"/>
        <w:gridCol w:w="3094"/>
        <w:gridCol w:w="1462"/>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ЖСН</w:t>
            </w: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Өтініш берушінің қолы ____________________ Күні ______________ </w:t>
      </w:r>
      <w:r>
        <w:br/>
      </w:r>
      <w:r>
        <w:rPr>
          <w:rFonts w:ascii="Times New Roman"/>
          <w:b w:val="false"/>
          <w:i w:val="false"/>
          <w:color w:val="000000"/>
          <w:sz w:val="28"/>
        </w:rPr>
        <w:t xml:space="preserve">
      Отбасы құрамы туралы мәліметтерді растауға </w:t>
      </w:r>
      <w:r>
        <w:br/>
      </w:r>
      <w:r>
        <w:rPr>
          <w:rFonts w:ascii="Times New Roman"/>
          <w:b w:val="false"/>
          <w:i w:val="false"/>
          <w:color w:val="000000"/>
          <w:sz w:val="28"/>
        </w:rPr>
        <w:t>
      уәкілетті органның лауазымды адамының Т.А.Ә _____________________________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ауданында әлеуметтік көмек көрсетудің, мөлшерлерін белгілеудің және мұқтаж азаматтардың жекелеген санаттарының тізбесін айқындаудың қағидаларына 1-1-қосымша </w:t>
            </w:r>
          </w:p>
        </w:tc>
      </w:tr>
    </w:tbl>
    <w:p>
      <w:pPr>
        <w:spacing w:after="0"/>
        <w:ind w:left="0"/>
        <w:jc w:val="left"/>
      </w:pPr>
      <w:r>
        <w:rPr>
          <w:rFonts w:ascii="Times New Roman"/>
          <w:b/>
          <w:i w:val="false"/>
          <w:color w:val="000000"/>
        </w:rPr>
        <w:t xml:space="preserve"> "Өрлеу" жобасына қатысу үшін әңгімелесу парағы</w:t>
      </w:r>
    </w:p>
    <w:p>
      <w:pPr>
        <w:spacing w:after="0"/>
        <w:ind w:left="0"/>
        <w:jc w:val="left"/>
      </w:pPr>
      <w:r>
        <w:rPr>
          <w:rFonts w:ascii="Times New Roman"/>
          <w:b w:val="false"/>
          <w:i w:val="false"/>
          <w:color w:val="000000"/>
          <w:sz w:val="28"/>
        </w:rPr>
        <w:t xml:space="preserve">      Өтініш берушінің Т.А.Ә. </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xml:space="preserve">
      Жұмыспен қамту және әлеуметтік бағдарламалар бөлімі маманының Т.А.Ә.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_________________________________________________</w:t>
      </w:r>
      <w:r>
        <w:br/>
      </w:r>
      <w:r>
        <w:rPr>
          <w:rFonts w:ascii="Times New Roman"/>
          <w:b w:val="false"/>
          <w:i w:val="false"/>
          <w:color w:val="000000"/>
          <w:sz w:val="28"/>
        </w:rPr>
        <w:t>
      Отбасының (жалғыз тұратын азаматтың) сипаттамасы: __________________________</w:t>
      </w:r>
      <w:r>
        <w:br/>
      </w:r>
      <w:r>
        <w:rPr>
          <w:rFonts w:ascii="Times New Roman"/>
          <w:b w:val="false"/>
          <w:i w:val="false"/>
          <w:color w:val="000000"/>
          <w:sz w:val="28"/>
        </w:rPr>
        <w:t xml:space="preserve">
      Отбасының жұмыс істемейтін ересек мүшелерінің еңбек қызметі (жұмыс орны, лауазымы, жұмыстан шығу себептері): </w:t>
      </w:r>
      <w:r>
        <w:br/>
      </w: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Өтініш беруші: ____________________________________________________________</w:t>
      </w:r>
      <w:r>
        <w:br/>
      </w:r>
      <w:r>
        <w:rPr>
          <w:rFonts w:ascii="Times New Roman"/>
          <w:b w:val="false"/>
          <w:i w:val="false"/>
          <w:color w:val="000000"/>
          <w:sz w:val="28"/>
        </w:rPr>
        <w:t>
      Зайыбы</w:t>
      </w:r>
      <w:r>
        <w:br/>
      </w:r>
      <w:r>
        <w:rPr>
          <w:rFonts w:ascii="Times New Roman"/>
          <w:b w:val="false"/>
          <w:i w:val="false"/>
          <w:color w:val="000000"/>
          <w:sz w:val="28"/>
        </w:rPr>
        <w:t>(жұбайы):_________________________________________________________________</w:t>
      </w:r>
      <w:r>
        <w:br/>
      </w:r>
      <w:r>
        <w:rPr>
          <w:rFonts w:ascii="Times New Roman"/>
          <w:b w:val="false"/>
          <w:i w:val="false"/>
          <w:color w:val="000000"/>
          <w:sz w:val="28"/>
        </w:rPr>
        <w:t>
      Отбасының басқа да ересек мүшелері: _________________________________________</w:t>
      </w:r>
      <w:r>
        <w:br/>
      </w:r>
      <w:r>
        <w:rPr>
          <w:rFonts w:ascii="Times New Roman"/>
          <w:b w:val="false"/>
          <w:i w:val="false"/>
          <w:color w:val="000000"/>
          <w:sz w:val="28"/>
        </w:rPr>
        <w:t>
      Отбасы мүшелері арасындағы қарым-қатынас 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Отбасындағы қиындықтар 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Проблемалар, алаңдаушылық (бүгінгі күннің қиындықтары), не кедергі келтіреді 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(жалғыз тұратын азаматтың) қалауы 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Басқа 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Тараптардың қолы</w:t>
      </w:r>
    </w:p>
    <w:p>
      <w:pPr>
        <w:spacing w:after="0"/>
        <w:ind w:left="0"/>
        <w:jc w:val="left"/>
      </w:pPr>
      <w:r>
        <w:rPr>
          <w:rFonts w:ascii="Times New Roman"/>
          <w:b w:val="false"/>
          <w:i w:val="false"/>
          <w:color w:val="000000"/>
          <w:sz w:val="28"/>
        </w:rPr>
        <w:t xml:space="preserve">      Жұмыспен қамту және әлеуметтік Қатысушы (лар) </w:t>
      </w:r>
      <w:r>
        <w:br/>
      </w:r>
      <w:r>
        <w:rPr>
          <w:rFonts w:ascii="Times New Roman"/>
          <w:b w:val="false"/>
          <w:i w:val="false"/>
          <w:color w:val="000000"/>
          <w:sz w:val="28"/>
        </w:rPr>
        <w:t xml:space="preserve">
      бағдарламалар бөлімі </w:t>
      </w:r>
      <w:r>
        <w:br/>
      </w:r>
      <w:r>
        <w:rPr>
          <w:rFonts w:ascii="Times New Roman"/>
          <w:b w:val="false"/>
          <w:i w:val="false"/>
          <w:color w:val="000000"/>
          <w:sz w:val="28"/>
        </w:rPr>
        <w:t>
      ___________________ (қолы)                   _________________ (қолы)</w:t>
      </w:r>
      <w:r>
        <w:br/>
      </w:r>
      <w:r>
        <w:rPr>
          <w:rFonts w:ascii="Times New Roman"/>
          <w:b w:val="false"/>
          <w:i w:val="false"/>
          <w:color w:val="000000"/>
          <w:sz w:val="28"/>
        </w:rPr>
        <w:t>
      ___________________ (күні)                   _________________ (күні)</w:t>
      </w:r>
      <w:r>
        <w:br/>
      </w:r>
      <w:r>
        <w:rPr>
          <w:rFonts w:ascii="Times New Roman"/>
          <w:b w:val="false"/>
          <w:i w:val="false"/>
          <w:color w:val="000000"/>
          <w:sz w:val="28"/>
        </w:rPr>
        <w:t>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ауданында әлеуметтік көмек көрсетудің, мөлшерлерін белгілеудің және мұқтаж азаматтардың жекелеген санаттарының тізбесін айқындаудың қағидаларына 1-2-қосымша</w:t>
            </w:r>
          </w:p>
        </w:tc>
      </w:tr>
    </w:tbl>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
        <w:gridCol w:w="293"/>
        <w:gridCol w:w="2"/>
        <w:gridCol w:w="293"/>
        <w:gridCol w:w="5921"/>
        <w:gridCol w:w="51"/>
        <w:gridCol w:w="2423"/>
        <w:gridCol w:w="269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Мектеп жасына дейінгі балалар мектепке дейінгі ұйымға бара ма 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995"/>
        <w:gridCol w:w="5017"/>
        <w:gridCol w:w="860"/>
        <w:gridCol w:w="1236"/>
        <w:gridCol w:w="860"/>
        <w:gridCol w:w="481"/>
        <w:gridCol w:w="481"/>
        <w:gridCol w:w="93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br/>
            </w:r>
            <w:r>
              <w:rPr>
                <w:rFonts w:ascii="Times New Roman"/>
                <w:b w:val="false"/>
                <w:i w:val="false"/>
                <w:color w:val="000000"/>
                <w:sz w:val="20"/>
              </w:rPr>
              <w:t>
</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5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 адам тіркеу фактісін жұмыспен қамту мәселелері жөніндегі уәкілетті орган-ның анықтамасы негізінде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 табыстар</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Отбасының тұрғын үй-тұрмыстық жағдайы:</w:t>
      </w:r>
      <w:r>
        <w:br/>
      </w:r>
      <w:r>
        <w:rPr>
          <w:rFonts w:ascii="Times New Roman"/>
          <w:b w:val="false"/>
          <w:i w:val="false"/>
          <w:color w:val="000000"/>
          <w:sz w:val="28"/>
        </w:rPr>
        <w:t xml:space="preserve">
      тұрғын алаңы: __________ шаршы метр; меншік нысаны: ________________________; </w:t>
      </w:r>
      <w:r>
        <w:br/>
      </w:r>
      <w:r>
        <w:rPr>
          <w:rFonts w:ascii="Times New Roman"/>
          <w:b w:val="false"/>
          <w:i w:val="false"/>
          <w:color w:val="000000"/>
          <w:sz w:val="28"/>
        </w:rPr>
        <w:t>
      ас үй, қойма және дәлізді есептемегенде бөлмелер саны _______;</w:t>
      </w:r>
      <w:r>
        <w:br/>
      </w:r>
      <w:r>
        <w:rPr>
          <w:rFonts w:ascii="Times New Roman"/>
          <w:b w:val="false"/>
          <w:i w:val="false"/>
          <w:color w:val="000000"/>
          <w:sz w:val="28"/>
        </w:rPr>
        <w:t>
      </w:t>
      </w:r>
      <w:r>
        <w:rPr>
          <w:rFonts w:ascii="Times New Roman"/>
          <w:b w:val="false"/>
          <w:i w:val="false"/>
          <w:color w:val="000000"/>
          <w:sz w:val="28"/>
          <w:u w:val="single"/>
        </w:rPr>
        <w:t>тұрғын үйдің сапасы (қалыпты жағдайда, ескі, авариялық жағдайда, жөнделмеген)</w:t>
      </w:r>
      <w:r>
        <w:rPr>
          <w:rFonts w:ascii="Times New Roman"/>
          <w:b w:val="false"/>
          <w:i w:val="false"/>
          <w:color w:val="000000"/>
          <w:sz w:val="28"/>
          <w:u w:val="single"/>
        </w:rPr>
        <w:t>      ;</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үйдің материалы (кірпіш, ағаш, қаңқа-қамыстан жасалған, саман, іргетасы жоқ саман, қол астындағы материалдардан салынған, уақытша баспана, киіз үй);</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 xml:space="preserve">тұрғын үйдің жайластырылуы (су құбыры, дәретхана, кәріз, жылу, газ, жуынатын бөлме, лифт, телефон және т.б.) </w:t>
      </w:r>
      <w:r>
        <w:br/>
      </w:r>
      <w:r>
        <w:rPr>
          <w:rFonts w:ascii="Times New Roman"/>
          <w:b w:val="false"/>
          <w:i w:val="false"/>
          <w:color w:val="000000"/>
          <w:sz w:val="28"/>
        </w:rPr>
        <w:t>
      қажеттісінің астын сызу</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9369"/>
        <w:gridCol w:w="1466"/>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w:t>
            </w:r>
            <w:r>
              <w:br/>
            </w:r>
            <w:r>
              <w:rPr>
                <w:rFonts w:ascii="Times New Roman"/>
                <w:b w:val="false"/>
                <w:i w:val="false"/>
                <w:color w:val="000000"/>
                <w:sz w:val="20"/>
              </w:rPr>
              <w:t>
(саны, көлемі, үлгісі және т.б.)</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 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өтініш беруші______________________________________________</w:t>
      </w:r>
      <w:r>
        <w:br/>
      </w:r>
      <w:r>
        <w:rPr>
          <w:rFonts w:ascii="Times New Roman"/>
          <w:b w:val="false"/>
          <w:i w:val="false"/>
          <w:color w:val="000000"/>
          <w:sz w:val="28"/>
        </w:rPr>
        <w:t>
      зайыбы (жұбайы)___________________________________________</w:t>
      </w:r>
      <w:r>
        <w:br/>
      </w:r>
      <w:r>
        <w:rPr>
          <w:rFonts w:ascii="Times New Roman"/>
          <w:b w:val="false"/>
          <w:i w:val="false"/>
          <w:color w:val="000000"/>
          <w:sz w:val="28"/>
        </w:rPr>
        <w:t xml:space="preserve">
      балалар___________________________________________________ </w:t>
      </w:r>
      <w:r>
        <w:br/>
      </w:r>
      <w:r>
        <w:rPr>
          <w:rFonts w:ascii="Times New Roman"/>
          <w:b w:val="false"/>
          <w:i w:val="false"/>
          <w:color w:val="000000"/>
          <w:sz w:val="28"/>
        </w:rPr>
        <w:t>
      басқа да туысқандар________________________________________</w:t>
      </w:r>
      <w:r>
        <w:br/>
      </w:r>
      <w:r>
        <w:rPr>
          <w:rFonts w:ascii="Times New Roman"/>
          <w:b w:val="false"/>
          <w:i w:val="false"/>
          <w:color w:val="000000"/>
          <w:sz w:val="28"/>
        </w:rPr>
        <w:t>
      16 жасқа дейінгі мүгедек бала (16 жасқа дейінгі мүгедек балалар) алатын арнаулы әлеуметтік қызметтер:____________________________________________________________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Отбасының материалдық жағдайына Сіздің беретін бағаңыз:</w:t>
      </w:r>
      <w:r>
        <w:br/>
      </w:r>
      <w:r>
        <w:rPr>
          <w:rFonts w:ascii="Times New Roman"/>
          <w:b w:val="false"/>
          <w:i w:val="false"/>
          <w:color w:val="000000"/>
          <w:sz w:val="28"/>
        </w:rPr>
        <w:t>
      тамақтануға да жетпейді</w:t>
      </w:r>
      <w:r>
        <w:br/>
      </w:r>
      <w:r>
        <w:rPr>
          <w:rFonts w:ascii="Times New Roman"/>
          <w:b w:val="false"/>
          <w:i w:val="false"/>
          <w:color w:val="000000"/>
          <w:sz w:val="28"/>
        </w:rPr>
        <w:t>
      тамақтануға ғана жетеді</w:t>
      </w:r>
      <w:r>
        <w:br/>
      </w:r>
      <w:r>
        <w:rPr>
          <w:rFonts w:ascii="Times New Roman"/>
          <w:b w:val="false"/>
          <w:i w:val="false"/>
          <w:color w:val="000000"/>
          <w:sz w:val="28"/>
        </w:rPr>
        <w:t xml:space="preserve">
      тамақтануға және бірінші қажеттіліктегі заттарға ғана жетеді </w:t>
      </w:r>
      <w:r>
        <w:br/>
      </w:r>
      <w:r>
        <w:rPr>
          <w:rFonts w:ascii="Times New Roman"/>
          <w:b w:val="false"/>
          <w:i w:val="false"/>
          <w:color w:val="000000"/>
          <w:sz w:val="28"/>
        </w:rPr>
        <w:t>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пікірі)_________________________________________________________________________________________________________________________________________________________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w:t>
      </w:r>
      <w:r>
        <w:br/>
      </w:r>
      <w:r>
        <w:rPr>
          <w:rFonts w:ascii="Times New Roman"/>
          <w:b w:val="false"/>
          <w:i w:val="false"/>
          <w:color w:val="000000"/>
          <w:sz w:val="28"/>
        </w:rPr>
        <w:t xml:space="preserve">
      бос тұрған жұмыс орындарына жұмысқа орналасу; </w:t>
      </w:r>
      <w:r>
        <w:br/>
      </w:r>
      <w:r>
        <w:rPr>
          <w:rFonts w:ascii="Times New Roman"/>
          <w:b w:val="false"/>
          <w:i w:val="false"/>
          <w:color w:val="000000"/>
          <w:sz w:val="28"/>
        </w:rPr>
        <w:t>
      іске асырылып жатқан инфрақұрылымдық жобалардың шеңберінде жұмыс орындарына орналасу;</w:t>
      </w:r>
      <w:r>
        <w:br/>
      </w:r>
      <w:r>
        <w:rPr>
          <w:rFonts w:ascii="Times New Roman"/>
          <w:b w:val="false"/>
          <w:i w:val="false"/>
          <w:color w:val="000000"/>
          <w:sz w:val="28"/>
        </w:rPr>
        <w:t xml:space="preserve">
      микрокредит беру; </w:t>
      </w:r>
      <w:r>
        <w:br/>
      </w:r>
      <w:r>
        <w:rPr>
          <w:rFonts w:ascii="Times New Roman"/>
          <w:b w:val="false"/>
          <w:i w:val="false"/>
          <w:color w:val="000000"/>
          <w:sz w:val="28"/>
        </w:rPr>
        <w:t>
      кәсіптік оқу (даярлау, қайта даярлау, біліктілікті арттыру);</w:t>
      </w:r>
      <w:r>
        <w:br/>
      </w:r>
      <w:r>
        <w:rPr>
          <w:rFonts w:ascii="Times New Roman"/>
          <w:b w:val="false"/>
          <w:i w:val="false"/>
          <w:color w:val="000000"/>
          <w:sz w:val="28"/>
        </w:rPr>
        <w:t>
      әлеуметтік жұмыс орнына жұмысқа орналасу;</w:t>
      </w:r>
      <w:r>
        <w:br/>
      </w:r>
      <w:r>
        <w:rPr>
          <w:rFonts w:ascii="Times New Roman"/>
          <w:b w:val="false"/>
          <w:i w:val="false"/>
          <w:color w:val="000000"/>
          <w:sz w:val="28"/>
        </w:rPr>
        <w:t>
      "Жастар практикасына" қатысу;</w:t>
      </w:r>
      <w:r>
        <w:br/>
      </w:r>
      <w:r>
        <w:rPr>
          <w:rFonts w:ascii="Times New Roman"/>
          <w:b w:val="false"/>
          <w:i w:val="false"/>
          <w:color w:val="000000"/>
          <w:sz w:val="28"/>
        </w:rPr>
        <w:t>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            ____________________       _________________</w:t>
      </w:r>
      <w:r>
        <w:br/>
      </w:r>
      <w:r>
        <w:rPr>
          <w:rFonts w:ascii="Times New Roman"/>
          <w:b w:val="false"/>
          <w:i w:val="false"/>
          <w:color w:val="000000"/>
          <w:sz w:val="28"/>
        </w:rPr>
        <w:t>
       (күні)                               (Т.А.Ә.)                   (қолы)</w:t>
      </w:r>
      <w:r>
        <w:br/>
      </w:r>
      <w:r>
        <w:rPr>
          <w:rFonts w:ascii="Times New Roman"/>
          <w:b w:val="false"/>
          <w:i w:val="false"/>
          <w:color w:val="000000"/>
          <w:sz w:val="28"/>
        </w:rPr>
        <w:t>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ауданында әлеуметтік көмек көрсетудің, мөлшерлерін белгілеудің және мұқтаж азаматтардың жекелеген санаттарының тізбесін айқындаудың қағидаларына 2-қосымша </w:t>
            </w:r>
          </w:p>
        </w:tc>
      </w:tr>
    </w:tbl>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АКТІСІ</w:t>
      </w:r>
    </w:p>
    <w:p>
      <w:pPr>
        <w:spacing w:after="0"/>
        <w:ind w:left="0"/>
        <w:jc w:val="left"/>
      </w:pPr>
      <w:r>
        <w:rPr>
          <w:rFonts w:ascii="Times New Roman"/>
          <w:b w:val="false"/>
          <w:i w:val="false"/>
          <w:color w:val="000000"/>
          <w:sz w:val="28"/>
        </w:rPr>
        <w:t>      20__ ж. "___" _______</w:t>
      </w:r>
      <w:r>
        <w:br/>
      </w:r>
      <w:r>
        <w:rPr>
          <w:rFonts w:ascii="Times New Roman"/>
          <w:b w:val="false"/>
          <w:i w:val="false"/>
          <w:color w:val="000000"/>
          <w:sz w:val="28"/>
        </w:rPr>
        <w:t>
      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 ____________________________________</w:t>
      </w:r>
      <w:r>
        <w:br/>
      </w:r>
      <w:r>
        <w:rPr>
          <w:rFonts w:ascii="Times New Roman"/>
          <w:b w:val="false"/>
          <w:i w:val="false"/>
          <w:color w:val="000000"/>
          <w:sz w:val="28"/>
        </w:rPr>
        <w:t>
      2. Тұратын мекенжайы __________________________________________</w:t>
      </w:r>
      <w:r>
        <w:br/>
      </w:r>
      <w:r>
        <w:rPr>
          <w:rFonts w:ascii="Times New Roman"/>
          <w:b w:val="false"/>
          <w:i w:val="false"/>
          <w:color w:val="000000"/>
          <w:sz w:val="28"/>
        </w:rPr>
        <w:t>
      3. Өтініш беруші әлеуметтік көмекке өтініш берген туындаған өмірлік қиын жағдай_________________________________________________________________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 ______</w:t>
      </w:r>
      <w:r>
        <w:br/>
      </w:r>
      <w:r>
        <w:rPr>
          <w:rFonts w:ascii="Times New Roman"/>
          <w:b w:val="false"/>
          <w:i w:val="false"/>
          <w:color w:val="000000"/>
          <w:sz w:val="28"/>
        </w:rPr>
        <w:t>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019"/>
        <w:gridCol w:w="481"/>
        <w:gridCol w:w="1019"/>
        <w:gridCol w:w="2270"/>
        <w:gridCol w:w="750"/>
        <w:gridCol w:w="5497"/>
        <w:gridCol w:w="751"/>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Еңбеккежарамдыбарлығы _________________________________ адам.</w:t>
      </w:r>
      <w:r>
        <w:br/>
      </w:r>
      <w:r>
        <w:rPr>
          <w:rFonts w:ascii="Times New Roman"/>
          <w:b w:val="false"/>
          <w:i w:val="false"/>
          <w:color w:val="000000"/>
          <w:sz w:val="28"/>
        </w:rPr>
        <w:t>
      Жұмыспенқамтуоргандарындажұмыссызретіндетіркелгендері ____адам.</w:t>
      </w:r>
      <w:r>
        <w:br/>
      </w:r>
      <w:r>
        <w:rPr>
          <w:rFonts w:ascii="Times New Roman"/>
          <w:b w:val="false"/>
          <w:i w:val="false"/>
          <w:color w:val="000000"/>
          <w:sz w:val="28"/>
        </w:rPr>
        <w:t>
      Балалардың саны: ______________________________________________ жоғарыжәне орта оқуорындарындаақылынегіздеоқитындар ______адам, оқуқұныжылына ______ теңге.</w:t>
      </w:r>
      <w:r>
        <w:br/>
      </w:r>
      <w:r>
        <w:rPr>
          <w:rFonts w:ascii="Times New Roman"/>
          <w:b w:val="false"/>
          <w:i w:val="false"/>
          <w:color w:val="000000"/>
          <w:sz w:val="28"/>
        </w:rPr>
        <w:t>
      Отбасында ҰлыОтансоғысынақатысушылардың, ҰлыОтансоғысы</w:t>
      </w:r>
      <w:r>
        <w:br/>
      </w:r>
      <w:r>
        <w:rPr>
          <w:rFonts w:ascii="Times New Roman"/>
          <w:b w:val="false"/>
          <w:i w:val="false"/>
          <w:color w:val="000000"/>
          <w:sz w:val="28"/>
        </w:rPr>
        <w:t>
      мүгедектерінің, ҰлыОтансоғысынақатысушыларынажәнеҰлыОтансоғысы</w:t>
      </w:r>
      <w:r>
        <w:br/>
      </w:r>
      <w:r>
        <w:rPr>
          <w:rFonts w:ascii="Times New Roman"/>
          <w:b w:val="false"/>
          <w:i w:val="false"/>
          <w:color w:val="000000"/>
          <w:sz w:val="28"/>
        </w:rPr>
        <w:t>
      мүгедектерінетеңестірілгендердің, зейнеткерлердің, 80 жастанасқан</w:t>
      </w:r>
      <w:r>
        <w:br/>
      </w:r>
      <w:r>
        <w:rPr>
          <w:rFonts w:ascii="Times New Roman"/>
          <w:b w:val="false"/>
          <w:i w:val="false"/>
          <w:color w:val="000000"/>
          <w:sz w:val="28"/>
        </w:rPr>
        <w:t>
      қартадамдардың, әлеуметтікмаңызы бар аурулары (қатерліісіктер,</w:t>
      </w:r>
      <w:r>
        <w:br/>
      </w:r>
      <w:r>
        <w:rPr>
          <w:rFonts w:ascii="Times New Roman"/>
          <w:b w:val="false"/>
          <w:i w:val="false"/>
          <w:color w:val="000000"/>
          <w:sz w:val="28"/>
        </w:rPr>
        <w:t>
      туберкулез, адамның иммунитет тапшылығы вирусы) бар адамдардың,</w:t>
      </w:r>
      <w:r>
        <w:br/>
      </w:r>
      <w:r>
        <w:rPr>
          <w:rFonts w:ascii="Times New Roman"/>
          <w:b w:val="false"/>
          <w:i w:val="false"/>
          <w:color w:val="000000"/>
          <w:sz w:val="28"/>
        </w:rPr>
        <w:t>
      мүгедектердің, мүгедекбалалардыңболуы (көрсетунемесеөзгесанатты</w:t>
      </w:r>
      <w:r>
        <w:br/>
      </w:r>
      <w:r>
        <w:rPr>
          <w:rFonts w:ascii="Times New Roman"/>
          <w:b w:val="false"/>
          <w:i w:val="false"/>
          <w:color w:val="000000"/>
          <w:sz w:val="28"/>
        </w:rPr>
        <w:t>
      қосу керек)_____________________________________________________________________</w:t>
      </w:r>
      <w:r>
        <w:br/>
      </w:r>
      <w:r>
        <w:rPr>
          <w:rFonts w:ascii="Times New Roman"/>
          <w:b w:val="false"/>
          <w:i w:val="false"/>
          <w:color w:val="000000"/>
          <w:sz w:val="28"/>
        </w:rPr>
        <w:t>
      5. Өмірсүружағдайы (жатақхана, жалғаалынған,жекешелендірілгентұрғынүй, қызметтіктұрғынүй, тұрғынүйкооперативі, жекетұрғынүйнемесеөзгеше – көрсетукерек):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Тұрғынүйдіұстауғаарналғаншығыстар:</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Отбасыныңтабысы: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3929"/>
        <w:gridCol w:w="673"/>
        <w:gridCol w:w="836"/>
        <w:gridCol w:w="836"/>
        <w:gridCol w:w="5308"/>
      </w:tblGrid>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3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отбасымүшелерінің (оныңішіндеөтінішберушінің) Т.А.Ә.</w:t>
            </w:r>
            <w:r>
              <w:br/>
            </w:r>
            <w:r>
              <w:rPr>
                <w:rFonts w:ascii="Times New Roman"/>
                <w:b w:val="false"/>
                <w:i w:val="false"/>
                <w:color w:val="000000"/>
                <w:sz w:val="20"/>
              </w:rPr>
              <w:t>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Өткентоқсандағытабыссомасы (теңге)</w:t>
            </w:r>
            <w:r>
              <w:br/>
            </w:r>
            <w:r>
              <w:rPr>
                <w:rFonts w:ascii="Times New Roman"/>
                <w:b w:val="false"/>
                <w:i w:val="false"/>
                <w:color w:val="000000"/>
                <w:sz w:val="20"/>
              </w:rPr>
              <w:t>
</w:t>
            </w:r>
          </w:p>
        </w:tc>
        <w:tc>
          <w:tcPr>
            <w:tcW w:w="5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қосалқышаруашылық (ауладағыучаске, малыжәнеқұсы), саяжайжәнежеручаскесі (жерүлесі) туралымәліметтер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6. Мыналардың:</w:t>
      </w:r>
      <w:r>
        <w:br/>
      </w:r>
      <w:r>
        <w:rPr>
          <w:rFonts w:ascii="Times New Roman"/>
          <w:b w:val="false"/>
          <w:i w:val="false"/>
          <w:color w:val="000000"/>
          <w:sz w:val="28"/>
        </w:rPr>
        <w:t>
      автокөлігініңболуы (маркасы, шығарылғанжылы, құқықберетін</w:t>
      </w:r>
      <w:r>
        <w:br/>
      </w:r>
      <w:r>
        <w:rPr>
          <w:rFonts w:ascii="Times New Roman"/>
          <w:b w:val="false"/>
          <w:i w:val="false"/>
          <w:color w:val="000000"/>
          <w:sz w:val="28"/>
        </w:rPr>
        <w:t>
      құжат, оны пайдаланғаннантүскенмәлімделгентабыс)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қазіргіуақыттаөздерітұрып</w:t>
      </w:r>
      <w:r>
        <w:br/>
      </w:r>
      <w:r>
        <w:rPr>
          <w:rFonts w:ascii="Times New Roman"/>
          <w:b w:val="false"/>
          <w:i w:val="false"/>
          <w:color w:val="000000"/>
          <w:sz w:val="28"/>
        </w:rPr>
        <w:t>
      жатқаннанбөлекөзге де тұрғынүйдіңболуы (оны пайдаланғаннантүскен</w:t>
      </w:r>
      <w:r>
        <w:br/>
      </w:r>
      <w:r>
        <w:rPr>
          <w:rFonts w:ascii="Times New Roman"/>
          <w:b w:val="false"/>
          <w:i w:val="false"/>
          <w:color w:val="000000"/>
          <w:sz w:val="28"/>
        </w:rPr>
        <w:t>
      мәлімделгентабыс) 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7. Бұрыналғанкөмегітуралымәліметтер (нысаны,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Отбасыныңөзге де табыстары (нысаны,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Балалардыңмектепкерек-жарағымен, киіммен, аяқкиіммен</w:t>
      </w:r>
      <w:r>
        <w:br/>
      </w:r>
      <w:r>
        <w:rPr>
          <w:rFonts w:ascii="Times New Roman"/>
          <w:b w:val="false"/>
          <w:i w:val="false"/>
          <w:color w:val="000000"/>
          <w:sz w:val="28"/>
        </w:rPr>
        <w:t>
      қамтамасызетілуі ___________________________________________________</w:t>
      </w:r>
      <w:r>
        <w:br/>
      </w:r>
      <w:r>
        <w:rPr>
          <w:rFonts w:ascii="Times New Roman"/>
          <w:b w:val="false"/>
          <w:i w:val="false"/>
          <w:color w:val="000000"/>
          <w:sz w:val="28"/>
        </w:rPr>
        <w:t>
      10. Тұратынжерініңсанитариялық-эпидемиологиялықжағдайы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Жасалғанактіментаныстым: ____________________________________</w:t>
      </w:r>
      <w:r>
        <w:br/>
      </w:r>
      <w:r>
        <w:rPr>
          <w:rFonts w:ascii="Times New Roman"/>
          <w:b w:val="false"/>
          <w:i w:val="false"/>
          <w:color w:val="000000"/>
          <w:sz w:val="28"/>
        </w:rPr>
        <w:t>
      Өтінішберушінің Т.А.Ә. жәнеқолы</w:t>
      </w:r>
      <w:r>
        <w:br/>
      </w:r>
      <w:r>
        <w:rPr>
          <w:rFonts w:ascii="Times New Roman"/>
          <w:b w:val="false"/>
          <w:i w:val="false"/>
          <w:color w:val="000000"/>
          <w:sz w:val="28"/>
        </w:rPr>
        <w:t>
      Тексеружүргізілуден бас тартамын ______________________ өтініш</w:t>
      </w:r>
      <w:r>
        <w:br/>
      </w:r>
      <w:r>
        <w:rPr>
          <w:rFonts w:ascii="Times New Roman"/>
          <w:b w:val="false"/>
          <w:i w:val="false"/>
          <w:color w:val="000000"/>
          <w:sz w:val="28"/>
        </w:rPr>
        <w:t>
      берушінің (немесеотбасымүшелерініңбірінің) Т.А.Ә. жәнеқолы,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(өтінішберушітексеружүргізуден бас тартқанжағдайдатолтырылады)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w:t>
            </w:r>
            <w:r>
              <w:rPr>
                <w:rFonts w:ascii="Times New Roman"/>
                <w:b w:val="false"/>
                <w:i w:val="false"/>
                <w:color w:val="000000"/>
                <w:sz w:val="20"/>
              </w:rPr>
              <w:t>әртөк ауданында әлеуметтік көмек көрсетудің, мөлшерлерін белгілеудің және мұқтаж азаматтардың жекелеген санаттарының тізбесін айқындаудың қағидаларына 3-қосымша</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left"/>
      </w:pPr>
      <w:r>
        <w:rPr>
          <w:rFonts w:ascii="Times New Roman"/>
          <w:b w:val="false"/>
          <w:i w:val="false"/>
          <w:color w:val="000000"/>
          <w:sz w:val="28"/>
        </w:rPr>
        <w:t>      20__ ж. ___ ______</w:t>
      </w:r>
      <w:r>
        <w:br/>
      </w: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негізінде_____________________________________________</w:t>
      </w:r>
      <w:r>
        <w:br/>
      </w: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Комиссия мүшелері: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(қолдары)                   (Т.А.Ә.)</w:t>
      </w:r>
      <w:r>
        <w:br/>
      </w:r>
      <w:r>
        <w:rPr>
          <w:rFonts w:ascii="Times New Roman"/>
          <w:b w:val="false"/>
          <w:i w:val="false"/>
          <w:color w:val="000000"/>
          <w:sz w:val="28"/>
        </w:rPr>
        <w:t>
      Қорытынды</w:t>
      </w:r>
      <w:r>
        <w:br/>
      </w:r>
      <w:r>
        <w:rPr>
          <w:rFonts w:ascii="Times New Roman"/>
          <w:b w:val="false"/>
          <w:i w:val="false"/>
          <w:color w:val="000000"/>
          <w:sz w:val="28"/>
        </w:rPr>
        <w:t>
      қосаберілгенқұжаттармен ___ данада</w:t>
      </w:r>
      <w:r>
        <w:br/>
      </w:r>
      <w:r>
        <w:rPr>
          <w:rFonts w:ascii="Times New Roman"/>
          <w:b w:val="false"/>
          <w:i w:val="false"/>
          <w:color w:val="000000"/>
          <w:sz w:val="28"/>
        </w:rPr>
        <w:t>
      20__ ж. "___" ___________ қабылданды</w:t>
      </w:r>
      <w:r>
        <w:br/>
      </w:r>
      <w:r>
        <w:rPr>
          <w:rFonts w:ascii="Times New Roman"/>
          <w:b w:val="false"/>
          <w:i w:val="false"/>
          <w:color w:val="000000"/>
          <w:sz w:val="28"/>
        </w:rPr>
        <w:t>
      Құжаттардықабылдағанкент, ауыл, ауылдық округ әкімініңнемесе</w:t>
      </w:r>
      <w:r>
        <w:br/>
      </w:r>
      <w:r>
        <w:rPr>
          <w:rFonts w:ascii="Times New Roman"/>
          <w:b w:val="false"/>
          <w:i w:val="false"/>
          <w:color w:val="000000"/>
          <w:sz w:val="28"/>
        </w:rPr>
        <w:t>
      уәкілетті орган қызметкерінің Т.А.Ә., лауазымы, қолы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