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ffa6" w14:textId="f22f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Родников ауылдық округінің әкімінің 2015 жылғы 27 мамырдағы № 3 шешімі. Ақтөбе облысының Әділет департаментінде 2015 жылғы 26 маусымда № 4393 болып тіркелді. Күші жойылды - Ақтөбе облысы Мәртөк ауданы Родников ауылдық округі әкімінің 2016 жылғы 10 қарашадағы № 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Мәртөк ауданы Родников ауылдық округі әкімінің 10.11.2016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тармағына сәйкес және Қазақстан Республикасы ауылшаруашылығы министрлігінің ветеринариялық бақылау және қадағалау комитетінің Мәртөк аудандық аумақтық инспекциясының бас мемлекеттік ветеринарлық-санитарлық инспекторының 2015 жылғы 26 мамырдағы № 11-3/315 ұсынысы негізінде Родников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Мүйізді ірі қара малдарының арасында бруцеллез ауруының анықталуына байланысты Мәртөк ауданы Родников ауылдық округі аумағында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Родников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Рапнева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