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5e79" w14:textId="ba45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 Берсиев атындағы селолық округінің елді мекендерінің көшелеріне атау беру туралы" 2011 жылғы 20 қыркүйектегі № 9 шешіміне өзгерістер енгізу туралы</w:t>
      </w:r>
    </w:p>
    <w:p>
      <w:pPr>
        <w:spacing w:after="0"/>
        <w:ind w:left="0"/>
        <w:jc w:val="both"/>
      </w:pPr>
      <w:r>
        <w:rPr>
          <w:rFonts w:ascii="Times New Roman"/>
          <w:b w:val="false"/>
          <w:i w:val="false"/>
          <w:color w:val="000000"/>
          <w:sz w:val="28"/>
        </w:rPr>
        <w:t>Ақтөбе облысы Ойыл ауданы Шығанақ Берсиев атындағы ауылдық округ әкімінің 2015 жылғы 22 шілдедегі № 8 шешімі. Ақтөбе облысының Әділет департаментінде 2015 жылғы 19 тамызда № 4469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Шығанақ Берсиев атындағы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Шығанақ Берсиев атындағы селолық округі әкімінің 2011 жылғы 20 қыркүйектегі № 9 "Шығанақ Берсиев атындағы селолық округінің елді мекендерінің көшелеріне атау беру туралы" (нормативтік құқықтық актілерді мемлекеттік тіркеу тізілімінде № 3-11-97 болып тіркелген, 2011 жылғы 17 қарашада "Ойыл"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деректемелерінде, атауында мен бүкіл мәтіні бойынша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Мубараков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