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def4" w14:textId="65dd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2015 жылғы 27 қаңтардағы № 32 қаулысы. Ақтөбе облысының Әділет департаментінде 2015 жылғы 17 ақпанда № 4203 болып тіркелді. Күші жойылды - Ақтөбе облысы Хромтау ауданының әкімдігінің 2015 жылғы 13 шілдедегі № 226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Хромтау ауданының әкімдігінің 13.07.2015 </w:t>
      </w:r>
      <w:r>
        <w:rPr>
          <w:rFonts w:ascii="Times New Roman"/>
          <w:b w:val="false"/>
          <w:i w:val="false"/>
          <w:color w:val="000000"/>
          <w:sz w:val="28"/>
        </w:rPr>
        <w:t>№ 226</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Қазақстан Республикасының 2001 жылғы 23 қаңтардағы №1 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31-бабына, Қазақстан Республикасының 2001 жылғы 23 қаңтардағы № 149 "Халықты жұмыспен қамту туралы" Заңының</w:t>
      </w:r>
      <w:r>
        <w:rPr>
          <w:rFonts w:ascii="Times New Roman"/>
          <w:b w:val="false"/>
          <w:i w:val="false"/>
          <w:color w:val="000000"/>
          <w:sz w:val="28"/>
        </w:rPr>
        <w:t xml:space="preserve"> 7-бабының</w:t>
      </w:r>
      <w:r>
        <w:rPr>
          <w:rFonts w:ascii="Times New Roman"/>
          <w:b w:val="false"/>
          <w:i w:val="false"/>
          <w:color w:val="000000"/>
          <w:sz w:val="28"/>
        </w:rPr>
        <w:t xml:space="preserve"> 5-7) тармақшасына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Хромтау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xml:space="preserve">
Хромтау ауданында уақытша жұмыс орындарын құру арқылы, техникалық және кәсіптік білім беру, орта білімнен кейінгі, жоғары білім беру ұйымдарының жиырма тоғыз жастан аспаған түлектері қатарындағы жұмыссыз азаматтар үшін, жастар практикасы ұйымдастырылсын. </w:t>
      </w:r>
      <w:r>
        <w:br/>
      </w:r>
      <w:r>
        <w:rPr>
          <w:rFonts w:ascii="Times New Roman"/>
          <w:b w:val="false"/>
          <w:i w:val="false"/>
          <w:color w:val="000000"/>
          <w:sz w:val="28"/>
        </w:rPr>
        <w:t>
      2. 
</w:t>
      </w:r>
      <w:r>
        <w:rPr>
          <w:rFonts w:ascii="Times New Roman"/>
          <w:b w:val="false"/>
          <w:i w:val="false"/>
          <w:color w:val="000000"/>
          <w:sz w:val="28"/>
        </w:rPr>
        <w:t>
Хромтау ауданының еңбек нарығы қажеттілігіне сәйкес, жастар практикасын өту үшін жергілікті бюджет қаражаты есебінен қаржыландырылатын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Н.Д.Аспеновке жүктелсін.</w:t>
      </w:r>
      <w:r>
        <w:br/>
      </w:r>
      <w:r>
        <w:rPr>
          <w:rFonts w:ascii="Times New Roman"/>
          <w:b w:val="false"/>
          <w:i w:val="false"/>
          <w:color w:val="000000"/>
          <w:sz w:val="28"/>
        </w:rPr>
        <w:t>
      4. 
</w:t>
      </w:r>
      <w:r>
        <w:rPr>
          <w:rFonts w:ascii="Times New Roman"/>
          <w:b w:val="false"/>
          <w:i w:val="false"/>
          <w:color w:val="000000"/>
          <w:sz w:val="28"/>
        </w:rPr>
        <w:t>
Осы қаулы оның алғаш ресми жарияланған күнінен кейін күнтізбелік он күн өткен соң қолданысқа енгізіледі және 2015 жылдың 1 қаңтарынан пайда болған құқықтық қатынастарға таралады.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А.Усмангалиев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қаулысының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Қосымшасы</w:t>
            </w:r>
          </w:p>
        </w:tc>
      </w:tr>
    </w:tbl>
    <w:p>
      <w:pPr>
        <w:spacing w:after="0"/>
        <w:ind w:left="0"/>
        <w:jc w:val="left"/>
      </w:pPr>
      <w:r>
        <w:rPr>
          <w:rFonts w:ascii="Times New Roman"/>
          <w:b/>
          <w:i w:val="false"/>
          <w:color w:val="000000"/>
        </w:rPr>
        <w:t xml:space="preserve"> Хромтау ауданының еңбек нарығы қажеттілігіне сәйкес жастар практикасын өту үшін орындар ұйымдастыратын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4300"/>
        <w:gridCol w:w="1260"/>
        <w:gridCol w:w="1858"/>
        <w:gridCol w:w="2083"/>
        <w:gridCol w:w="958"/>
        <w:gridCol w:w="585"/>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(кәсібі)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орындарының саны (адам)</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ақының айлық мөлшері, (теңге)</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практикасының ұзақтығы</w:t>
            </w:r>
            <w:r>
              <w:br/>
            </w:r>
            <w:r>
              <w:rPr>
                <w:rFonts w:ascii="Times New Roman"/>
                <w:b w:val="false"/>
                <w:i w:val="false"/>
                <w:color w:val="000000"/>
                <w:sz w:val="20"/>
              </w:rPr>
              <w:t>
(айлар)</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мәдениет және тілдерді дамыту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Қаржыгер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кәсіпкерлік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ауданының ішкі істер бөлімі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Программист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айлықесептіккөрсеткіш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тұрғын үй-коммуналдық шаруашылық, жолаушылар көлігі және автомобиль жолдары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Қаржыгер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ішкі саясат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ауыл шаруашылығы және ветеринария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 механик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маслихатының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сот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сәулет, қала құрылысы және құрылыс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 бухгалтер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Сәулетші/құрылысшы</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мемлекеттік басқару</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әділет басқармасы"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Экономист-бухгалтер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білім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қаржы бөлімі"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Секретарь-референт</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 ММ ШЖҚ "Хромтау орталық аудандық аурухана" МКК</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инфекционист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акушер-гинеколог</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эндокринолог</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УДЗ дәрігері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орталықтандырылған кітапханалар жүйесі"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министірлігі Ақтөбе облысы Әділет департаментінің Хромтау ауданының әділет басқармасы" РММ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"ХҚКО" РМК филиалының Хромтау аудандық бөлімі</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ауылдық округі әкімінің аппараты" ММ</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мемлекеттік басқару</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прокуратурасы</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r>
              <w:br/>
            </w: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айлық есептік көрсеткіш</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