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a696" w14:textId="75da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"Атаулы күндер мен мерекелік күндерге біржолғы әлеуметтік көмектің мөлшерін белгілеу туралы" аудандық мәслихаттың 2014 жылғы 24 ақпандағы № 162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2015 жылғы 06 тамыздағы № 265 шешімі. Ақтөбе облысының Әділет департаментінде 2015 жылғы 01 қыркүйекте № 4498 болып тіркелді. 2016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"Атаулы күндер мен мерекелік күндерге біржолғы әлеуметтік көмектің мөлшерін белгілеу туралы" (нормативтік құқықтық актілерді мемлекеттік тіркеу тізілімінде № 3822 болып тіркелген, 2014 жылдың 27 наурызында аудандық "Хромтау" газетінде жарияланған) аудандық мәслихаттың 2014 жылғы 24 ақпандағы № 162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"Ай сайынғы әлеуметтік көмек табыстарын есепке алмай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Ұлы Отан соғысының қатысушылары мен мүгедектеріне коммуналдық қызметтерге 8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Үйде оқитын мүгедек балалардың ата-аналарына немесе заңды өкілдеріне бір мүгедек балаға 1 айлық есептiк көрсеткiш мөлшерiнде.".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А.Жұбанышев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Д.Молдашев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