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a1bf61" w14:textId="ba1bf6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"Алматы облысының мемлекеттік сәулет-құрылыс бақылау басқармасы"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әкімдігінің 2015 жылғы 23 қаңтардағы № 35 қаулысы. Алматы облысының Әділет департаментінде 2015 жылы 02 ақпанда № 3015 болып тіркелді. Күші жойылды - Алматы облысы әкімдігінің 2015 жылғы 07 маусымдағы № 284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Алматы облысы әкімдігінің 07.06.2016 </w:t>
      </w:r>
      <w:r>
        <w:rPr>
          <w:rFonts w:ascii="Times New Roman"/>
          <w:b w:val="false"/>
          <w:i w:val="false"/>
          <w:color w:val="ff0000"/>
          <w:sz w:val="28"/>
        </w:rPr>
        <w:t>№ 284</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ff0000"/>
          <w:sz w:val="28"/>
        </w:rPr>
        <w:t>      РҚАО ескертпесі.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Құжаттың мәтінінде түпнұсқасының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"Мемлекеттік мүлік туралы" 2011 жылғы 1 наурыздағы Қазақстан Республикасы Заңының 17-бабының</w:t>
      </w:r>
      <w:r>
        <w:rPr>
          <w:rFonts w:ascii="Times New Roman"/>
          <w:b w:val="false"/>
          <w:i w:val="false"/>
          <w:color w:val="000000"/>
          <w:sz w:val="28"/>
        </w:rPr>
        <w:t xml:space="preserve"> 7)-тармақшасына</w:t>
      </w:r>
      <w:r>
        <w:rPr>
          <w:rFonts w:ascii="Times New Roman"/>
          <w:b w:val="false"/>
          <w:i w:val="false"/>
          <w:color w:val="000000"/>
          <w:sz w:val="28"/>
        </w:rPr>
        <w:t xml:space="preserve"> және "Қазақстан Республикасының мемлекеттік органның үлгілік ережесін бекіту туралы" 2012 жылғы 29 қазандағы</w:t>
      </w:r>
      <w:r>
        <w:rPr>
          <w:rFonts w:ascii="Times New Roman"/>
          <w:b w:val="false"/>
          <w:i w:val="false"/>
          <w:color w:val="000000"/>
          <w:sz w:val="28"/>
        </w:rPr>
        <w:t xml:space="preserve"> № 410</w:t>
      </w:r>
      <w:r>
        <w:rPr>
          <w:rFonts w:ascii="Times New Roman"/>
          <w:b w:val="false"/>
          <w:i w:val="false"/>
          <w:color w:val="000000"/>
          <w:sz w:val="28"/>
        </w:rPr>
        <w:t xml:space="preserve"> Қазақстан Республикасы Президентінің Жарлығына сәйкес облыс әкімдігі </w:t>
      </w:r>
      <w:r>
        <w:rPr>
          <w:rFonts w:ascii="Times New Roman"/>
          <w:b/>
          <w:i w:val="false"/>
          <w:color w:val="000000"/>
          <w:sz w:val="28"/>
        </w:rPr>
        <w:t>ҚАУЛЫ ЕТЕДІ:</w:t>
      </w:r>
      <w:r>
        <w:br/>
      </w:r>
      <w:r>
        <w:rPr>
          <w:rFonts w:ascii="Times New Roman"/>
          <w:b w:val="false"/>
          <w:i w:val="false"/>
          <w:color w:val="000000"/>
          <w:sz w:val="28"/>
        </w:rPr>
        <w:t xml:space="preserve">
      1. </w:t>
      </w:r>
      <w:r>
        <w:rPr>
          <w:rFonts w:ascii="Times New Roman"/>
          <w:b w:val="false"/>
          <w:i w:val="false"/>
          <w:color w:val="000000"/>
          <w:sz w:val="28"/>
        </w:rPr>
        <w:t>Қоса беріліп отырған "Алматы облысының мемлекеттік сәулет-құрылыс бақылау басқармасы" мемлекеттік мекемесінің</w:t>
      </w:r>
      <w:r>
        <w:rPr>
          <w:rFonts w:ascii="Times New Roman"/>
          <w:b w:val="false"/>
          <w:i w:val="false"/>
          <w:color w:val="000000"/>
          <w:sz w:val="28"/>
        </w:rPr>
        <w:t xml:space="preserve"> Ережесі</w:t>
      </w:r>
      <w:r>
        <w:rPr>
          <w:rFonts w:ascii="Times New Roman"/>
          <w:b w:val="false"/>
          <w:i w:val="false"/>
          <w:color w:val="000000"/>
          <w:sz w:val="28"/>
        </w:rPr>
        <w:t xml:space="preserve"> бекітілсін.</w:t>
      </w:r>
      <w:r>
        <w:br/>
      </w:r>
      <w:r>
        <w:rPr>
          <w:rFonts w:ascii="Times New Roman"/>
          <w:b w:val="false"/>
          <w:i w:val="false"/>
          <w:color w:val="000000"/>
          <w:sz w:val="28"/>
        </w:rPr>
        <w:t xml:space="preserve">
      2. </w:t>
      </w:r>
      <w:r>
        <w:rPr>
          <w:rFonts w:ascii="Times New Roman"/>
          <w:b w:val="false"/>
          <w:i w:val="false"/>
          <w:color w:val="000000"/>
          <w:sz w:val="28"/>
        </w:rPr>
        <w:t>"Алматы облысының экономика және бюджеттін жоспарлау басқармасы" мемлекеттік мекемесі (Н. Сатыбалдина) "Алматы облысының мемлекеттік сәулет-құрылыс бақылау басқармасы" мемлекеттік мекемесінің қызметін қаржыландыруды қамтамасыз етсін және осы қаулыдан туындайтын өзге де шараларды қабылдасын.</w:t>
      </w:r>
      <w:r>
        <w:br/>
      </w:r>
      <w:r>
        <w:rPr>
          <w:rFonts w:ascii="Times New Roman"/>
          <w:b w:val="false"/>
          <w:i w:val="false"/>
          <w:color w:val="000000"/>
          <w:sz w:val="28"/>
        </w:rPr>
        <w:t xml:space="preserve">
      3. </w:t>
      </w:r>
      <w:r>
        <w:rPr>
          <w:rFonts w:ascii="Times New Roman"/>
          <w:b w:val="false"/>
          <w:i w:val="false"/>
          <w:color w:val="000000"/>
          <w:sz w:val="28"/>
        </w:rPr>
        <w:t>Басқарма басшысына осы қаулыны әділет органдарында мемлекеттік тіркелгеннен кейін ресми және мерзімді баспа басылымдарында, сондай-ақ Қазақстан Республикасының Үкіметі белгіленген интернет-ресурста және облыс әкімдігінің интернет-ресурсында жариялау жүктелсін.</w:t>
      </w:r>
      <w:r>
        <w:br/>
      </w:r>
      <w:r>
        <w:rPr>
          <w:rFonts w:ascii="Times New Roman"/>
          <w:b w:val="false"/>
          <w:i w:val="false"/>
          <w:color w:val="000000"/>
          <w:sz w:val="28"/>
        </w:rPr>
        <w:t xml:space="preserve">
      4. </w:t>
      </w:r>
      <w:r>
        <w:rPr>
          <w:rFonts w:ascii="Times New Roman"/>
          <w:b w:val="false"/>
          <w:i w:val="false"/>
          <w:color w:val="000000"/>
          <w:sz w:val="28"/>
        </w:rPr>
        <w:t>Осы қаулының орындалуын бақылау Алматы облысы әкімінің бірінші орынбасарына М. С. Бигелдиевке жүктелсін.</w:t>
      </w:r>
      <w:r>
        <w:br/>
      </w:r>
      <w:r>
        <w:rPr>
          <w:rFonts w:ascii="Times New Roman"/>
          <w:b w:val="false"/>
          <w:i w:val="false"/>
          <w:color w:val="000000"/>
          <w:sz w:val="28"/>
        </w:rPr>
        <w:t xml:space="preserve">
      5. </w:t>
      </w:r>
      <w:r>
        <w:rPr>
          <w:rFonts w:ascii="Times New Roman"/>
          <w:b w:val="false"/>
          <w:i w:val="false"/>
          <w:color w:val="000000"/>
          <w:sz w:val="28"/>
        </w:rPr>
        <w:t>Осы қаулы әділет органында мемлекеттік тіркелген күннен бастап күшіне енеді және алғашқы ресми жарияланған күнінен кейін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Баталов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облысы әкімдігінің 2014 жылғы "23" 01 № 35 қаулысымен бекітілді</w:t>
            </w:r>
          </w:p>
        </w:tc>
      </w:tr>
    </w:tbl>
    <w:bookmarkStart w:name="z11" w:id="0"/>
    <w:p>
      <w:pPr>
        <w:spacing w:after="0"/>
        <w:ind w:left="0"/>
        <w:jc w:val="left"/>
      </w:pPr>
      <w:r>
        <w:rPr>
          <w:rFonts w:ascii="Times New Roman"/>
          <w:b/>
          <w:i w:val="false"/>
          <w:color w:val="000000"/>
        </w:rPr>
        <w:t xml:space="preserve"> </w:t>
      </w:r>
      <w:r>
        <w:rPr>
          <w:rFonts w:ascii="Times New Roman"/>
          <w:b/>
          <w:i w:val="false"/>
          <w:color w:val="000000"/>
        </w:rPr>
        <w:t>"Алматы облысының мемлекеттік сәулет-құрылыс бақылау басқармасы" мемлекеттік мекемесі туралы ереже</w:t>
      </w:r>
      <w:r>
        <w:rPr>
          <w:rFonts w:ascii="Times New Roman"/>
          <w:b/>
          <w:i w:val="false"/>
          <w:color w:val="000000"/>
        </w:rPr>
        <w:t xml:space="preserve">  1. Жалпы ережелер</w:t>
      </w:r>
    </w:p>
    <w:bookmarkEnd w:id="0"/>
    <w:p>
      <w:pPr>
        <w:spacing w:after="0"/>
        <w:ind w:left="0"/>
        <w:jc w:val="left"/>
      </w:pPr>
      <w:r>
        <w:rPr>
          <w:rFonts w:ascii="Times New Roman"/>
          <w:b w:val="false"/>
          <w:i w:val="false"/>
          <w:color w:val="000000"/>
          <w:sz w:val="28"/>
        </w:rPr>
        <w:t xml:space="preserve">      1. </w:t>
      </w:r>
      <w:r>
        <w:rPr>
          <w:rFonts w:ascii="Times New Roman"/>
          <w:b w:val="false"/>
          <w:i w:val="false"/>
          <w:color w:val="000000"/>
          <w:sz w:val="28"/>
        </w:rPr>
        <w:t xml:space="preserve">"Алматы облысының мемлекеттік сәулет-құрылыс бақылау басқармасы" мемлекеттік мекемесі (бұдан әрі – Басқарма) Алматы облысы аумағындағы Қазақстан Республикасының заңнамасына сәйкес мемлекеттік сәулет-құрылыс бақылау және қадағадау саласындағы басқаруды жүзеге асыратын Қазақстан Республикасының мемлекеттік органы болып табылады. </w:t>
      </w:r>
      <w:r>
        <w:br/>
      </w:r>
      <w:r>
        <w:rPr>
          <w:rFonts w:ascii="Times New Roman"/>
          <w:b w:val="false"/>
          <w:i w:val="false"/>
          <w:color w:val="000000"/>
          <w:sz w:val="28"/>
        </w:rPr>
        <w:t xml:space="preserve">
      2. </w:t>
      </w:r>
      <w:r>
        <w:rPr>
          <w:rFonts w:ascii="Times New Roman"/>
          <w:b w:val="false"/>
          <w:i w:val="false"/>
          <w:color w:val="000000"/>
          <w:sz w:val="28"/>
        </w:rPr>
        <w:t>Басқарманың ведомстволары жоқ.</w:t>
      </w:r>
      <w:r>
        <w:br/>
      </w:r>
      <w:r>
        <w:rPr>
          <w:rFonts w:ascii="Times New Roman"/>
          <w:b w:val="false"/>
          <w:i w:val="false"/>
          <w:color w:val="000000"/>
          <w:sz w:val="28"/>
        </w:rPr>
        <w:t xml:space="preserve">
      3. </w:t>
      </w:r>
      <w:r>
        <w:rPr>
          <w:rFonts w:ascii="Times New Roman"/>
          <w:b w:val="false"/>
          <w:i w:val="false"/>
          <w:color w:val="000000"/>
          <w:sz w:val="28"/>
        </w:rPr>
        <w:t>,Басқарма өз қызметін Қазақстан Республикасының Конституциясына және заңдарына, Қазақстан Республикасы Президенті мен Үкіметінің актілеріне, өзге де нормативтік құқықтық актілерге, сондай-ақ осы Ережеге сәйкес жүзеге асырады.</w:t>
      </w:r>
      <w:r>
        <w:br/>
      </w:r>
      <w:r>
        <w:rPr>
          <w:rFonts w:ascii="Times New Roman"/>
          <w:b w:val="false"/>
          <w:i w:val="false"/>
          <w:color w:val="000000"/>
          <w:sz w:val="28"/>
        </w:rPr>
        <w:t xml:space="preserve">
      4. </w:t>
      </w:r>
      <w:r>
        <w:rPr>
          <w:rFonts w:ascii="Times New Roman"/>
          <w:b w:val="false"/>
          <w:i w:val="false"/>
          <w:color w:val="000000"/>
          <w:sz w:val="28"/>
        </w:rPr>
        <w:t>Басқарма мемлекеттік мекеменің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xml:space="preserve">
      5. </w:t>
      </w:r>
      <w:r>
        <w:rPr>
          <w:rFonts w:ascii="Times New Roman"/>
          <w:b w:val="false"/>
          <w:i w:val="false"/>
          <w:color w:val="000000"/>
          <w:sz w:val="28"/>
        </w:rPr>
        <w:t>Басқарма азаматтық-құқықтық қатынастарға өз атынан түседі.</w:t>
      </w:r>
      <w:r>
        <w:br/>
      </w:r>
      <w:r>
        <w:rPr>
          <w:rFonts w:ascii="Times New Roman"/>
          <w:b w:val="false"/>
          <w:i w:val="false"/>
          <w:color w:val="000000"/>
          <w:sz w:val="28"/>
        </w:rPr>
        <w:t xml:space="preserve">
      6. </w:t>
      </w:r>
      <w:r>
        <w:rPr>
          <w:rFonts w:ascii="Times New Roman"/>
          <w:b w:val="false"/>
          <w:i w:val="false"/>
          <w:color w:val="000000"/>
          <w:sz w:val="28"/>
        </w:rPr>
        <w:t>Басқарма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xml:space="preserve">
      7. </w:t>
      </w:r>
      <w:r>
        <w:rPr>
          <w:rFonts w:ascii="Times New Roman"/>
          <w:b w:val="false"/>
          <w:i w:val="false"/>
          <w:color w:val="000000"/>
          <w:sz w:val="28"/>
        </w:rPr>
        <w:t xml:space="preserve">Басқарма өз құзыретінің мәселелері бойынша заңнамада белгіленген тәртіппен Басқарма басшысының бұйрықтарымен және Қазақстан Республикасының заңнамасында көзделген басқа да актілермен рәсімделетін шешімдер қабылдайды. </w:t>
      </w:r>
      <w:r>
        <w:br/>
      </w:r>
      <w:r>
        <w:rPr>
          <w:rFonts w:ascii="Times New Roman"/>
          <w:b w:val="false"/>
          <w:i w:val="false"/>
          <w:color w:val="000000"/>
          <w:sz w:val="28"/>
        </w:rPr>
        <w:t xml:space="preserve">
      8. </w:t>
      </w:r>
      <w:r>
        <w:rPr>
          <w:rFonts w:ascii="Times New Roman"/>
          <w:b w:val="false"/>
          <w:i w:val="false"/>
          <w:color w:val="000000"/>
          <w:sz w:val="28"/>
        </w:rPr>
        <w:t xml:space="preserve">Басқарманың құрылымы мен штат санының лимиті қолданыстағы заңнамаға сәйкес бекітіледі. </w:t>
      </w:r>
      <w:r>
        <w:br/>
      </w:r>
      <w:r>
        <w:rPr>
          <w:rFonts w:ascii="Times New Roman"/>
          <w:b w:val="false"/>
          <w:i w:val="false"/>
          <w:color w:val="000000"/>
          <w:sz w:val="28"/>
        </w:rPr>
        <w:t xml:space="preserve">
      9. </w:t>
      </w:r>
      <w:r>
        <w:rPr>
          <w:rFonts w:ascii="Times New Roman"/>
          <w:b w:val="false"/>
          <w:i w:val="false"/>
          <w:color w:val="000000"/>
          <w:sz w:val="28"/>
        </w:rPr>
        <w:t>Басқарманың орналасқан жері: индекс: 040000, Қазақстан Республикасы, Алматы облысы, Талдықорған қаласы, Шевченко көшесі, № 131.</w:t>
      </w:r>
      <w:r>
        <w:br/>
      </w:r>
      <w:r>
        <w:rPr>
          <w:rFonts w:ascii="Times New Roman"/>
          <w:b w:val="false"/>
          <w:i w:val="false"/>
          <w:color w:val="000000"/>
          <w:sz w:val="28"/>
        </w:rPr>
        <w:t xml:space="preserve">
      10. </w:t>
      </w:r>
      <w:r>
        <w:rPr>
          <w:rFonts w:ascii="Times New Roman"/>
          <w:b w:val="false"/>
          <w:i w:val="false"/>
          <w:color w:val="000000"/>
          <w:sz w:val="28"/>
        </w:rPr>
        <w:t xml:space="preserve">Мемлекеттік органның толық атауы - "Алматы облысының мемлекеттік сәулет-құрылыс бақылау басқармасы" мемлекеттік мекемесі. </w:t>
      </w:r>
      <w:r>
        <w:br/>
      </w:r>
      <w:r>
        <w:rPr>
          <w:rFonts w:ascii="Times New Roman"/>
          <w:b w:val="false"/>
          <w:i w:val="false"/>
          <w:color w:val="000000"/>
          <w:sz w:val="28"/>
        </w:rPr>
        <w:t xml:space="preserve">
      11. </w:t>
      </w:r>
      <w:r>
        <w:rPr>
          <w:rFonts w:ascii="Times New Roman"/>
          <w:b w:val="false"/>
          <w:i w:val="false"/>
          <w:color w:val="000000"/>
          <w:sz w:val="28"/>
        </w:rPr>
        <w:t>Осы Ереже Басқарманың құрылтай құжаты болып табылады.</w:t>
      </w:r>
      <w:r>
        <w:br/>
      </w:r>
      <w:r>
        <w:rPr>
          <w:rFonts w:ascii="Times New Roman"/>
          <w:b w:val="false"/>
          <w:i w:val="false"/>
          <w:color w:val="000000"/>
          <w:sz w:val="28"/>
        </w:rPr>
        <w:t xml:space="preserve">
      12. </w:t>
      </w:r>
      <w:r>
        <w:rPr>
          <w:rFonts w:ascii="Times New Roman"/>
          <w:b w:val="false"/>
          <w:i w:val="false"/>
          <w:color w:val="000000"/>
          <w:sz w:val="28"/>
        </w:rPr>
        <w:t xml:space="preserve">Басқарманың қызметін қаржыландыру жергілікті бюджеттен жүзеге асырылады. </w:t>
      </w:r>
      <w:r>
        <w:br/>
      </w:r>
      <w:r>
        <w:rPr>
          <w:rFonts w:ascii="Times New Roman"/>
          <w:b w:val="false"/>
          <w:i w:val="false"/>
          <w:color w:val="000000"/>
          <w:sz w:val="28"/>
        </w:rPr>
        <w:t xml:space="preserve">
      13. </w:t>
      </w:r>
      <w:r>
        <w:rPr>
          <w:rFonts w:ascii="Times New Roman"/>
          <w:b w:val="false"/>
          <w:i w:val="false"/>
          <w:color w:val="000000"/>
          <w:sz w:val="28"/>
        </w:rPr>
        <w:t xml:space="preserve">Басқармаға кәсіпкерлік субъектілерімен Басқарманың функциялары болып табылатын міндеттерді орындау тұрғысында шарттық қатынастарға түсуге тыйым салынады. </w:t>
      </w:r>
      <w:r>
        <w:br/>
      </w:r>
      <w:r>
        <w:rPr>
          <w:rFonts w:ascii="Times New Roman"/>
          <w:b w:val="false"/>
          <w:i w:val="false"/>
          <w:color w:val="000000"/>
          <w:sz w:val="28"/>
        </w:rPr>
        <w:t>
      </w:t>
      </w:r>
      <w:r>
        <w:rPr>
          <w:rFonts w:ascii="Times New Roman"/>
          <w:b w:val="false"/>
          <w:i w:val="false"/>
          <w:color w:val="000000"/>
          <w:sz w:val="28"/>
        </w:rPr>
        <w:t xml:space="preserve">Егер Басқармаға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 </w:t>
      </w:r>
      <w:r>
        <w:br/>
      </w:r>
      <w:r>
        <w:rPr>
          <w:rFonts w:ascii="Times New Roman"/>
          <w:b w:val="false"/>
          <w:i w:val="false"/>
          <w:color w:val="000000"/>
          <w:sz w:val="28"/>
        </w:rPr>
        <w:t>
</w:t>
      </w:r>
    </w:p>
    <w:bookmarkStart w:name="z29" w:id="1"/>
    <w:p>
      <w:pPr>
        <w:spacing w:after="0"/>
        <w:ind w:left="0"/>
        <w:jc w:val="left"/>
      </w:pPr>
      <w:r>
        <w:rPr>
          <w:rFonts w:ascii="Times New Roman"/>
          <w:b/>
          <w:i w:val="false"/>
          <w:color w:val="000000"/>
        </w:rPr>
        <w:t xml:space="preserve"> 2. Мемлекеттік органның миссиясы, негізгі міндеттері, </w:t>
      </w:r>
      <w:r>
        <w:rPr>
          <w:rFonts w:ascii="Times New Roman"/>
          <w:b/>
          <w:i w:val="false"/>
          <w:color w:val="000000"/>
        </w:rPr>
        <w:t>функциялары, құқықтары мен міндеттері</w:t>
      </w:r>
    </w:p>
    <w:bookmarkEnd w:id="1"/>
    <w:p>
      <w:pPr>
        <w:spacing w:after="0"/>
        <w:ind w:left="0"/>
        <w:jc w:val="left"/>
      </w:pPr>
      <w:r>
        <w:rPr>
          <w:rFonts w:ascii="Times New Roman"/>
          <w:b w:val="false"/>
          <w:i w:val="false"/>
          <w:color w:val="000000"/>
          <w:sz w:val="28"/>
        </w:rPr>
        <w:t xml:space="preserve">      14. </w:t>
      </w:r>
      <w:r>
        <w:rPr>
          <w:rFonts w:ascii="Times New Roman"/>
          <w:b w:val="false"/>
          <w:i w:val="false"/>
          <w:color w:val="000000"/>
          <w:sz w:val="28"/>
        </w:rPr>
        <w:t xml:space="preserve">Басқарманың миссиясы: Алматы облысы аумағында мемлекеттік сәулет-құрылыс бақылау және қадағалау саласындағы мемлекеттiк басқару функциясын іске асыру. </w:t>
      </w:r>
      <w:r>
        <w:br/>
      </w:r>
      <w:r>
        <w:rPr>
          <w:rFonts w:ascii="Times New Roman"/>
          <w:b w:val="false"/>
          <w:i w:val="false"/>
          <w:color w:val="000000"/>
          <w:sz w:val="28"/>
        </w:rPr>
        <w:t xml:space="preserve">
      15. </w:t>
      </w:r>
      <w:r>
        <w:rPr>
          <w:rFonts w:ascii="Times New Roman"/>
          <w:b w:val="false"/>
          <w:i w:val="false"/>
          <w:color w:val="000000"/>
          <w:sz w:val="28"/>
        </w:rPr>
        <w:t xml:space="preserve">Міндеттері: </w:t>
      </w:r>
      <w:r>
        <w:br/>
      </w:r>
      <w:r>
        <w:rPr>
          <w:rFonts w:ascii="Times New Roman"/>
          <w:b w:val="false"/>
          <w:i w:val="false"/>
          <w:color w:val="000000"/>
          <w:sz w:val="28"/>
        </w:rPr>
        <w:t xml:space="preserve">
      1) </w:t>
      </w:r>
      <w:r>
        <w:rPr>
          <w:rFonts w:ascii="Times New Roman"/>
          <w:b w:val="false"/>
          <w:i w:val="false"/>
          <w:color w:val="000000"/>
          <w:sz w:val="28"/>
        </w:rPr>
        <w:t xml:space="preserve">сәулет, қала құрылысы, құрылыс, құрылыс индустриясының өндiрiстiк базасын дамыту саласындағы мемлекеттiк саясатты жүргiзу; </w:t>
      </w:r>
      <w:r>
        <w:br/>
      </w:r>
      <w:r>
        <w:rPr>
          <w:rFonts w:ascii="Times New Roman"/>
          <w:b w:val="false"/>
          <w:i w:val="false"/>
          <w:color w:val="000000"/>
          <w:sz w:val="28"/>
        </w:rPr>
        <w:t xml:space="preserve">
      2) </w:t>
      </w:r>
      <w:r>
        <w:rPr>
          <w:rFonts w:ascii="Times New Roman"/>
          <w:b w:val="false"/>
          <w:i w:val="false"/>
          <w:color w:val="000000"/>
          <w:sz w:val="28"/>
        </w:rPr>
        <w:t>объектілер құрылысының сапасына мемлекеттік сәулет-құрылыс бақылауын және қадағалауын жүзеге асыру, осы объектілерде сәулет-қала құрылысы тәртібін бұзушыларға Қазақстан Республикасының заңнамасында белгіленген әкімшілік ықпал ету шараларын қолдану;</w:t>
      </w:r>
      <w:r>
        <w:br/>
      </w:r>
      <w:r>
        <w:rPr>
          <w:rFonts w:ascii="Times New Roman"/>
          <w:b w:val="false"/>
          <w:i w:val="false"/>
          <w:color w:val="000000"/>
          <w:sz w:val="28"/>
        </w:rPr>
        <w:t xml:space="preserve">
      16. </w:t>
      </w:r>
      <w:r>
        <w:rPr>
          <w:rFonts w:ascii="Times New Roman"/>
          <w:b w:val="false"/>
          <w:i w:val="false"/>
          <w:color w:val="000000"/>
          <w:sz w:val="28"/>
        </w:rPr>
        <w:t xml:space="preserve">Функциялары: </w:t>
      </w:r>
      <w:r>
        <w:br/>
      </w:r>
      <w:r>
        <w:rPr>
          <w:rFonts w:ascii="Times New Roman"/>
          <w:b w:val="false"/>
          <w:i w:val="false"/>
          <w:color w:val="000000"/>
          <w:sz w:val="28"/>
        </w:rPr>
        <w:t xml:space="preserve">
      1) </w:t>
      </w:r>
      <w:r>
        <w:rPr>
          <w:rFonts w:ascii="Times New Roman"/>
          <w:b w:val="false"/>
          <w:i w:val="false"/>
          <w:color w:val="000000"/>
          <w:sz w:val="28"/>
        </w:rPr>
        <w:t>сәулет, қала құрылысы және құрылыс саласындағы қызметті лицензиялау мен аттестаттау;</w:t>
      </w:r>
      <w:r>
        <w:br/>
      </w:r>
      <w:r>
        <w:rPr>
          <w:rFonts w:ascii="Times New Roman"/>
          <w:b w:val="false"/>
          <w:i w:val="false"/>
          <w:color w:val="000000"/>
          <w:sz w:val="28"/>
        </w:rPr>
        <w:t xml:space="preserve">
      2) </w:t>
      </w:r>
      <w:r>
        <w:rPr>
          <w:rFonts w:ascii="Times New Roman"/>
          <w:b w:val="false"/>
          <w:i w:val="false"/>
          <w:color w:val="000000"/>
          <w:sz w:val="28"/>
        </w:rPr>
        <w:t xml:space="preserve">жобалау-іздестіру, сараптау, құрылыс-монтаждау жұмыстарын жеке және заңды тұлғалармен орындалуына бақылау мен қадағалауды жүзеге асыру; </w:t>
      </w:r>
      <w:r>
        <w:br/>
      </w:r>
      <w:r>
        <w:rPr>
          <w:rFonts w:ascii="Times New Roman"/>
          <w:b w:val="false"/>
          <w:i w:val="false"/>
          <w:color w:val="000000"/>
          <w:sz w:val="28"/>
        </w:rPr>
        <w:t xml:space="preserve">
      3) </w:t>
      </w:r>
      <w:r>
        <w:rPr>
          <w:rFonts w:ascii="Times New Roman"/>
          <w:b w:val="false"/>
          <w:i w:val="false"/>
          <w:color w:val="000000"/>
          <w:sz w:val="28"/>
        </w:rPr>
        <w:t xml:space="preserve">аумақтарда қала құрылысын жобалаудың (облысты немесе оның бiр бөлігiн аудандық жоспарлау жобасының) кешендi схемасын, облыс аумағындағы елдi мекендердiң белгiленген тәртiппен бекiтiлген бас жоспарларын iске асыру жөніндегi қызметтi үйлестiру; </w:t>
      </w:r>
      <w:r>
        <w:br/>
      </w:r>
      <w:r>
        <w:rPr>
          <w:rFonts w:ascii="Times New Roman"/>
          <w:b w:val="false"/>
          <w:i w:val="false"/>
          <w:color w:val="000000"/>
          <w:sz w:val="28"/>
        </w:rPr>
        <w:t xml:space="preserve">
      4) </w:t>
      </w:r>
      <w:r>
        <w:rPr>
          <w:rFonts w:ascii="Times New Roman"/>
          <w:b w:val="false"/>
          <w:i w:val="false"/>
          <w:color w:val="000000"/>
          <w:sz w:val="28"/>
        </w:rPr>
        <w:t>салынып жатқан (салынуы белгіленген) объектілер мен кешендердің мониторингін жүргізу;</w:t>
      </w:r>
      <w:r>
        <w:br/>
      </w:r>
      <w:r>
        <w:rPr>
          <w:rFonts w:ascii="Times New Roman"/>
          <w:b w:val="false"/>
          <w:i w:val="false"/>
          <w:color w:val="000000"/>
          <w:sz w:val="28"/>
        </w:rPr>
        <w:t xml:space="preserve">
      5) </w:t>
      </w:r>
      <w:r>
        <w:rPr>
          <w:rFonts w:ascii="Times New Roman"/>
          <w:b w:val="false"/>
          <w:i w:val="false"/>
          <w:color w:val="000000"/>
          <w:sz w:val="28"/>
        </w:rPr>
        <w:t xml:space="preserve">Қазақстан Республикасының заңнамасымен көзделген өзге де функцияларды жүзеге асыру. </w:t>
      </w:r>
      <w:r>
        <w:br/>
      </w:r>
      <w:r>
        <w:rPr>
          <w:rFonts w:ascii="Times New Roman"/>
          <w:b w:val="false"/>
          <w:i w:val="false"/>
          <w:color w:val="000000"/>
          <w:sz w:val="28"/>
        </w:rPr>
        <w:t xml:space="preserve">
      17. </w:t>
      </w:r>
      <w:r>
        <w:rPr>
          <w:rFonts w:ascii="Times New Roman"/>
          <w:b w:val="false"/>
          <w:i w:val="false"/>
          <w:color w:val="000000"/>
          <w:sz w:val="28"/>
        </w:rPr>
        <w:t>Құқықтары мен міндеттері:</w:t>
      </w:r>
      <w:r>
        <w:br/>
      </w:r>
      <w:r>
        <w:rPr>
          <w:rFonts w:ascii="Times New Roman"/>
          <w:b w:val="false"/>
          <w:i w:val="false"/>
          <w:color w:val="000000"/>
          <w:sz w:val="28"/>
        </w:rPr>
        <w:t xml:space="preserve">
      1) </w:t>
      </w:r>
      <w:r>
        <w:rPr>
          <w:rFonts w:ascii="Times New Roman"/>
          <w:b w:val="false"/>
          <w:i w:val="false"/>
          <w:color w:val="000000"/>
          <w:sz w:val="28"/>
        </w:rPr>
        <w:t>мемлекеттік органдардан, өзге де ұйымдардан, сондай-ақ лауазымды тұлғалар мен азаматтардан өзіне жүктелген міндеттер мен функцияларды орындауға қажетті құжаттар мен мәліметтер суратуға және алуға;</w:t>
      </w:r>
      <w:r>
        <w:br/>
      </w:r>
      <w:r>
        <w:rPr>
          <w:rFonts w:ascii="Times New Roman"/>
          <w:b w:val="false"/>
          <w:i w:val="false"/>
          <w:color w:val="000000"/>
          <w:sz w:val="28"/>
        </w:rPr>
        <w:t xml:space="preserve">
      2) </w:t>
      </w:r>
      <w:r>
        <w:rPr>
          <w:rFonts w:ascii="Times New Roman"/>
          <w:b w:val="false"/>
          <w:i w:val="false"/>
          <w:color w:val="000000"/>
          <w:sz w:val="28"/>
        </w:rPr>
        <w:t>өзінің құзыреті шегінде шешімдер қабылдауға;</w:t>
      </w:r>
      <w:r>
        <w:br/>
      </w:r>
      <w:r>
        <w:rPr>
          <w:rFonts w:ascii="Times New Roman"/>
          <w:b w:val="false"/>
          <w:i w:val="false"/>
          <w:color w:val="000000"/>
          <w:sz w:val="28"/>
        </w:rPr>
        <w:t xml:space="preserve">
      3) </w:t>
      </w:r>
      <w:r>
        <w:rPr>
          <w:rFonts w:ascii="Times New Roman"/>
          <w:b w:val="false"/>
          <w:i w:val="false"/>
          <w:color w:val="000000"/>
          <w:sz w:val="28"/>
        </w:rPr>
        <w:t>өзінің құзыреті шегінде ұйымдар құру, қайта құру және тарату жөнінде ұсыныстар беруге;</w:t>
      </w:r>
      <w:r>
        <w:br/>
      </w:r>
      <w:r>
        <w:rPr>
          <w:rFonts w:ascii="Times New Roman"/>
          <w:b w:val="false"/>
          <w:i w:val="false"/>
          <w:color w:val="000000"/>
          <w:sz w:val="28"/>
        </w:rPr>
        <w:t xml:space="preserve">
      4) </w:t>
      </w:r>
      <w:r>
        <w:rPr>
          <w:rFonts w:ascii="Times New Roman"/>
          <w:b w:val="false"/>
          <w:i w:val="false"/>
          <w:color w:val="000000"/>
          <w:sz w:val="28"/>
        </w:rPr>
        <w:t>жоғары тұрған органдардың тапсырмаларын орындауға;</w:t>
      </w:r>
      <w:r>
        <w:br/>
      </w:r>
      <w:r>
        <w:rPr>
          <w:rFonts w:ascii="Times New Roman"/>
          <w:b w:val="false"/>
          <w:i w:val="false"/>
          <w:color w:val="000000"/>
          <w:sz w:val="28"/>
        </w:rPr>
        <w:t xml:space="preserve">
      5) </w:t>
      </w:r>
      <w:r>
        <w:rPr>
          <w:rFonts w:ascii="Times New Roman"/>
          <w:b w:val="false"/>
          <w:i w:val="false"/>
          <w:color w:val="000000"/>
          <w:sz w:val="28"/>
        </w:rPr>
        <w:t>Басқарма құзыретіне жататын облыс әкімінің, әкімдігінің құқықтық және нормативтік-құқықтық актілерінің жобаларын дайындауға;</w:t>
      </w:r>
      <w:r>
        <w:br/>
      </w:r>
      <w:r>
        <w:rPr>
          <w:rFonts w:ascii="Times New Roman"/>
          <w:b w:val="false"/>
          <w:i w:val="false"/>
          <w:color w:val="000000"/>
          <w:sz w:val="28"/>
        </w:rPr>
        <w:t xml:space="preserve">
      6) </w:t>
      </w:r>
      <w:r>
        <w:rPr>
          <w:rFonts w:ascii="Times New Roman"/>
          <w:b w:val="false"/>
          <w:i w:val="false"/>
          <w:color w:val="000000"/>
          <w:sz w:val="28"/>
        </w:rPr>
        <w:t xml:space="preserve">жергілікті бюджеттерден қаржыландырылатын басқа да атқарушы органдардың мамандарын олардың басшыларының келісімі бойынша жұмысқа тартуға; </w:t>
      </w:r>
      <w:r>
        <w:br/>
      </w:r>
      <w:r>
        <w:rPr>
          <w:rFonts w:ascii="Times New Roman"/>
          <w:b w:val="false"/>
          <w:i w:val="false"/>
          <w:color w:val="000000"/>
          <w:sz w:val="28"/>
        </w:rPr>
        <w:t xml:space="preserve">
      7) </w:t>
      </w:r>
      <w:r>
        <w:rPr>
          <w:rFonts w:ascii="Times New Roman"/>
          <w:b w:val="false"/>
          <w:i w:val="false"/>
          <w:color w:val="000000"/>
          <w:sz w:val="28"/>
        </w:rPr>
        <w:t>Басқарма мүдделерін барлық құзыретті, мемлекеттік, әкімшілік органдарда, мекемелерде, ұйымдарда, сондай-ақ сот және құқық қорғау органдарында білдіруге;</w:t>
      </w:r>
      <w:r>
        <w:br/>
      </w:r>
      <w:r>
        <w:rPr>
          <w:rFonts w:ascii="Times New Roman"/>
          <w:b w:val="false"/>
          <w:i w:val="false"/>
          <w:color w:val="000000"/>
          <w:sz w:val="28"/>
        </w:rPr>
        <w:t xml:space="preserve">
      8) </w:t>
      </w:r>
      <w:r>
        <w:rPr>
          <w:rFonts w:ascii="Times New Roman"/>
          <w:b w:val="false"/>
          <w:i w:val="false"/>
          <w:color w:val="000000"/>
          <w:sz w:val="28"/>
        </w:rPr>
        <w:t>Қазақстан Республикасының заңнамасымен көзделген өзге де құқықтар мен міндеттерді жүзеге асыруға.</w:t>
      </w:r>
      <w:r>
        <w:br/>
      </w:r>
      <w:r>
        <w:rPr>
          <w:rFonts w:ascii="Times New Roman"/>
          <w:b w:val="false"/>
          <w:i w:val="false"/>
          <w:color w:val="000000"/>
          <w:sz w:val="28"/>
        </w:rPr>
        <w:t>
</w:t>
      </w:r>
    </w:p>
    <w:bookmarkStart w:name="z50" w:id="2"/>
    <w:p>
      <w:pPr>
        <w:spacing w:after="0"/>
        <w:ind w:left="0"/>
        <w:jc w:val="left"/>
      </w:pPr>
      <w:r>
        <w:rPr>
          <w:rFonts w:ascii="Times New Roman"/>
          <w:b/>
          <w:i w:val="false"/>
          <w:color w:val="000000"/>
        </w:rPr>
        <w:t xml:space="preserve"> 3. Мемлекеттік органның қызметін ұйымдастыру</w:t>
      </w:r>
    </w:p>
    <w:bookmarkEnd w:id="2"/>
    <w:p>
      <w:pPr>
        <w:spacing w:after="0"/>
        <w:ind w:left="0"/>
        <w:jc w:val="left"/>
      </w:pPr>
      <w:r>
        <w:rPr>
          <w:rFonts w:ascii="Times New Roman"/>
          <w:b w:val="false"/>
          <w:i w:val="false"/>
          <w:color w:val="000000"/>
          <w:sz w:val="28"/>
        </w:rPr>
        <w:t xml:space="preserve">      18. </w:t>
      </w:r>
      <w:r>
        <w:rPr>
          <w:rFonts w:ascii="Times New Roman"/>
          <w:b w:val="false"/>
          <w:i w:val="false"/>
          <w:color w:val="000000"/>
          <w:sz w:val="28"/>
        </w:rPr>
        <w:t xml:space="preserve">Басқарма басшылығын, Басқармаға жүктелген міндеттердің орындалуына және оның функцияларын жүзеге асыруға дербес жауапты болатын бірінші басшы жүзеге асырады. </w:t>
      </w:r>
      <w:r>
        <w:br/>
      </w:r>
      <w:r>
        <w:rPr>
          <w:rFonts w:ascii="Times New Roman"/>
          <w:b w:val="false"/>
          <w:i w:val="false"/>
          <w:color w:val="000000"/>
          <w:sz w:val="28"/>
        </w:rPr>
        <w:t xml:space="preserve">
      19. </w:t>
      </w:r>
      <w:r>
        <w:rPr>
          <w:rFonts w:ascii="Times New Roman"/>
          <w:b w:val="false"/>
          <w:i w:val="false"/>
          <w:color w:val="000000"/>
          <w:sz w:val="28"/>
        </w:rPr>
        <w:t>Қазақстан Республикасының қолданыстағы заңнамасына сәйкес, Басқарманың бірінші басшысын Алматы облысының әкімі қызметке тағайындайды және қызметтен босатады.</w:t>
      </w:r>
      <w:r>
        <w:br/>
      </w:r>
      <w:r>
        <w:rPr>
          <w:rFonts w:ascii="Times New Roman"/>
          <w:b w:val="false"/>
          <w:i w:val="false"/>
          <w:color w:val="000000"/>
          <w:sz w:val="28"/>
        </w:rPr>
        <w:t xml:space="preserve">
      20. </w:t>
      </w:r>
      <w:r>
        <w:rPr>
          <w:rFonts w:ascii="Times New Roman"/>
          <w:b w:val="false"/>
          <w:i w:val="false"/>
          <w:color w:val="000000"/>
          <w:sz w:val="28"/>
        </w:rPr>
        <w:t>Басқарманың бірінші басшысының Қазақстан Республикасының заңнамасына сәйкес қызметке тағайындалатын және қызметтен босатылатын орынбасарлары болады.</w:t>
      </w:r>
      <w:r>
        <w:br/>
      </w:r>
      <w:r>
        <w:rPr>
          <w:rFonts w:ascii="Times New Roman"/>
          <w:b w:val="false"/>
          <w:i w:val="false"/>
          <w:color w:val="000000"/>
          <w:sz w:val="28"/>
        </w:rPr>
        <w:t xml:space="preserve">
      21. </w:t>
      </w:r>
      <w:r>
        <w:rPr>
          <w:rFonts w:ascii="Times New Roman"/>
          <w:b w:val="false"/>
          <w:i w:val="false"/>
          <w:color w:val="000000"/>
          <w:sz w:val="28"/>
        </w:rPr>
        <w:t>Басқарманың бірінші басшысының өкілеттігі:</w:t>
      </w:r>
      <w:r>
        <w:br/>
      </w:r>
      <w:r>
        <w:rPr>
          <w:rFonts w:ascii="Times New Roman"/>
          <w:b w:val="false"/>
          <w:i w:val="false"/>
          <w:color w:val="000000"/>
          <w:sz w:val="28"/>
        </w:rPr>
        <w:t xml:space="preserve">
      1) </w:t>
      </w:r>
      <w:r>
        <w:rPr>
          <w:rFonts w:ascii="Times New Roman"/>
          <w:b w:val="false"/>
          <w:i w:val="false"/>
          <w:color w:val="000000"/>
          <w:sz w:val="28"/>
        </w:rPr>
        <w:t>Қазақстан Республикасының заңнамасына сәйкес, Басқарма қызметкерлерін лауазымға тағайындайды және лауазымынан босатады;</w:t>
      </w:r>
      <w:r>
        <w:br/>
      </w:r>
      <w:r>
        <w:rPr>
          <w:rFonts w:ascii="Times New Roman"/>
          <w:b w:val="false"/>
          <w:i w:val="false"/>
          <w:color w:val="000000"/>
          <w:sz w:val="28"/>
        </w:rPr>
        <w:t xml:space="preserve">
      2) </w:t>
      </w:r>
      <w:r>
        <w:rPr>
          <w:rFonts w:ascii="Times New Roman"/>
          <w:b w:val="false"/>
          <w:i w:val="false"/>
          <w:color w:val="000000"/>
          <w:sz w:val="28"/>
        </w:rPr>
        <w:t>Басқарма қызметкерлеріне тәртіптік жаза қолданады және ынталандырады;</w:t>
      </w:r>
      <w:r>
        <w:br/>
      </w:r>
      <w:r>
        <w:rPr>
          <w:rFonts w:ascii="Times New Roman"/>
          <w:b w:val="false"/>
          <w:i w:val="false"/>
          <w:color w:val="000000"/>
          <w:sz w:val="28"/>
        </w:rPr>
        <w:t xml:space="preserve">
      3) </w:t>
      </w:r>
      <w:r>
        <w:rPr>
          <w:rFonts w:ascii="Times New Roman"/>
          <w:b w:val="false"/>
          <w:i w:val="false"/>
          <w:color w:val="000000"/>
          <w:sz w:val="28"/>
        </w:rPr>
        <w:t>өз құзыреті шегінде Басқарма қызметкерлері орындауға міндетті бұйрықтар, нұсқаулықтар шығарады;</w:t>
      </w:r>
      <w:r>
        <w:br/>
      </w:r>
      <w:r>
        <w:rPr>
          <w:rFonts w:ascii="Times New Roman"/>
          <w:b w:val="false"/>
          <w:i w:val="false"/>
          <w:color w:val="000000"/>
          <w:sz w:val="28"/>
        </w:rPr>
        <w:t xml:space="preserve">
      4) </w:t>
      </w:r>
      <w:r>
        <w:rPr>
          <w:rFonts w:ascii="Times New Roman"/>
          <w:b w:val="false"/>
          <w:i w:val="false"/>
          <w:color w:val="000000"/>
          <w:sz w:val="28"/>
        </w:rPr>
        <w:t>Басқармадағы сыбайлас жемқорлыққа қарсы іс-әрекет бойынша жеке жауапкершілік алады;</w:t>
      </w:r>
      <w:r>
        <w:br/>
      </w:r>
      <w:r>
        <w:rPr>
          <w:rFonts w:ascii="Times New Roman"/>
          <w:b w:val="false"/>
          <w:i w:val="false"/>
          <w:color w:val="000000"/>
          <w:sz w:val="28"/>
        </w:rPr>
        <w:t xml:space="preserve">
      5) </w:t>
      </w:r>
      <w:r>
        <w:rPr>
          <w:rFonts w:ascii="Times New Roman"/>
          <w:b w:val="false"/>
          <w:i w:val="false"/>
          <w:color w:val="000000"/>
          <w:sz w:val="28"/>
        </w:rPr>
        <w:t>Қазақстан Республикасының заңнамасына сәйкес, өз құзыреті шегінде мемлекеттік органдар мен ұйымдарда Басқарма мүддесін білдіреді;</w:t>
      </w:r>
      <w:r>
        <w:br/>
      </w:r>
      <w:r>
        <w:rPr>
          <w:rFonts w:ascii="Times New Roman"/>
          <w:b w:val="false"/>
          <w:i w:val="false"/>
          <w:color w:val="000000"/>
          <w:sz w:val="28"/>
        </w:rPr>
        <w:t xml:space="preserve">
      6) </w:t>
      </w:r>
      <w:r>
        <w:rPr>
          <w:rFonts w:ascii="Times New Roman"/>
          <w:b w:val="false"/>
          <w:i w:val="false"/>
          <w:color w:val="000000"/>
          <w:sz w:val="28"/>
        </w:rPr>
        <w:t>өз құзыретіне жататын басқа да мәселелер бойынша шешімдер қабылдайды.</w:t>
      </w:r>
      <w:r>
        <w:br/>
      </w:r>
      <w:r>
        <w:rPr>
          <w:rFonts w:ascii="Times New Roman"/>
          <w:b w:val="false"/>
          <w:i w:val="false"/>
          <w:color w:val="000000"/>
          <w:sz w:val="28"/>
        </w:rPr>
        <w:t>
      </w:t>
      </w:r>
      <w:r>
        <w:rPr>
          <w:rFonts w:ascii="Times New Roman"/>
          <w:b w:val="false"/>
          <w:i w:val="false"/>
          <w:color w:val="000000"/>
          <w:sz w:val="28"/>
        </w:rPr>
        <w:t>Басқарманың бірінші басшысы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xml:space="preserve">
      22. </w:t>
      </w:r>
      <w:r>
        <w:rPr>
          <w:rFonts w:ascii="Times New Roman"/>
          <w:b w:val="false"/>
          <w:i w:val="false"/>
          <w:color w:val="000000"/>
          <w:sz w:val="28"/>
        </w:rPr>
        <w:t>Бірінші басшы өз орынбасарларының өкілеттіктерін қолданыстағы заңнамаға сәйкес белгілейді.</w:t>
      </w:r>
      <w:r>
        <w:br/>
      </w:r>
      <w:r>
        <w:rPr>
          <w:rFonts w:ascii="Times New Roman"/>
          <w:b w:val="false"/>
          <w:i w:val="false"/>
          <w:color w:val="000000"/>
          <w:sz w:val="28"/>
        </w:rPr>
        <w:t>
</w:t>
      </w:r>
    </w:p>
    <w:bookmarkStart w:name="z63" w:id="3"/>
    <w:p>
      <w:pPr>
        <w:spacing w:after="0"/>
        <w:ind w:left="0"/>
        <w:jc w:val="left"/>
      </w:pPr>
      <w:r>
        <w:rPr>
          <w:rFonts w:ascii="Times New Roman"/>
          <w:b/>
          <w:i w:val="false"/>
          <w:color w:val="000000"/>
        </w:rPr>
        <w:t xml:space="preserve"> 4. Мемлекеттік органның мүлкі</w:t>
      </w:r>
    </w:p>
    <w:bookmarkEnd w:id="3"/>
    <w:p>
      <w:pPr>
        <w:spacing w:after="0"/>
        <w:ind w:left="0"/>
        <w:jc w:val="left"/>
      </w:pPr>
      <w:r>
        <w:rPr>
          <w:rFonts w:ascii="Times New Roman"/>
          <w:b w:val="false"/>
          <w:i w:val="false"/>
          <w:color w:val="000000"/>
          <w:sz w:val="28"/>
        </w:rPr>
        <w:t xml:space="preserve">      23. </w:t>
      </w:r>
      <w:r>
        <w:rPr>
          <w:rFonts w:ascii="Times New Roman"/>
          <w:b w:val="false"/>
          <w:i w:val="false"/>
          <w:color w:val="000000"/>
          <w:sz w:val="28"/>
        </w:rPr>
        <w:t xml:space="preserve">Басқарма заңнамада көзделген жағдайларда жедел басқару құқығында оқшауланған мүлкі болу мүмкін. </w:t>
      </w:r>
      <w:r>
        <w:br/>
      </w:r>
      <w:r>
        <w:rPr>
          <w:rFonts w:ascii="Times New Roman"/>
          <w:b w:val="false"/>
          <w:i w:val="false"/>
          <w:color w:val="000000"/>
          <w:sz w:val="28"/>
        </w:rPr>
        <w:t>
      </w:t>
      </w:r>
      <w:r>
        <w:rPr>
          <w:rFonts w:ascii="Times New Roman"/>
          <w:b w:val="false"/>
          <w:i w:val="false"/>
          <w:color w:val="000000"/>
          <w:sz w:val="28"/>
        </w:rPr>
        <w:t xml:space="preserve">Басқарманың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 </w:t>
      </w:r>
      <w:r>
        <w:br/>
      </w:r>
      <w:r>
        <w:rPr>
          <w:rFonts w:ascii="Times New Roman"/>
          <w:b w:val="false"/>
          <w:i w:val="false"/>
          <w:color w:val="000000"/>
          <w:sz w:val="28"/>
        </w:rPr>
        <w:t xml:space="preserve">
      24. </w:t>
      </w:r>
      <w:r>
        <w:rPr>
          <w:rFonts w:ascii="Times New Roman"/>
          <w:b w:val="false"/>
          <w:i w:val="false"/>
          <w:color w:val="000000"/>
          <w:sz w:val="28"/>
        </w:rPr>
        <w:t xml:space="preserve">Басқармаға бекітілген мүлік коммуналдық меншікке жатады. </w:t>
      </w:r>
      <w:r>
        <w:br/>
      </w:r>
      <w:r>
        <w:rPr>
          <w:rFonts w:ascii="Times New Roman"/>
          <w:b w:val="false"/>
          <w:i w:val="false"/>
          <w:color w:val="000000"/>
          <w:sz w:val="28"/>
        </w:rPr>
        <w:t xml:space="preserve">
      25. </w:t>
      </w:r>
      <w:r>
        <w:rPr>
          <w:rFonts w:ascii="Times New Roman"/>
          <w:b w:val="false"/>
          <w:i w:val="false"/>
          <w:color w:val="000000"/>
          <w:sz w:val="28"/>
        </w:rPr>
        <w:t xml:space="preserve">Егер заңнамада өзгеше көзделмесе, Басқарма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 </w:t>
      </w:r>
      <w:r>
        <w:br/>
      </w:r>
      <w:r>
        <w:rPr>
          <w:rFonts w:ascii="Times New Roman"/>
          <w:b w:val="false"/>
          <w:i w:val="false"/>
          <w:color w:val="000000"/>
          <w:sz w:val="28"/>
        </w:rPr>
        <w:t>
</w:t>
      </w:r>
    </w:p>
    <w:bookmarkStart w:name="z68" w:id="4"/>
    <w:p>
      <w:pPr>
        <w:spacing w:after="0"/>
        <w:ind w:left="0"/>
        <w:jc w:val="left"/>
      </w:pPr>
      <w:r>
        <w:rPr>
          <w:rFonts w:ascii="Times New Roman"/>
          <w:b/>
          <w:i w:val="false"/>
          <w:color w:val="000000"/>
        </w:rPr>
        <w:t xml:space="preserve"> 5. Мемлекеттік органды қайта ұйымдастыру және тарату</w:t>
      </w:r>
    </w:p>
    <w:bookmarkEnd w:id="4"/>
    <w:p>
      <w:pPr>
        <w:spacing w:after="0"/>
        <w:ind w:left="0"/>
        <w:jc w:val="left"/>
      </w:pPr>
      <w:r>
        <w:rPr>
          <w:rFonts w:ascii="Times New Roman"/>
          <w:b w:val="false"/>
          <w:i w:val="false"/>
          <w:color w:val="000000"/>
          <w:sz w:val="28"/>
        </w:rPr>
        <w:t xml:space="preserve">      26. </w:t>
      </w:r>
      <w:r>
        <w:rPr>
          <w:rFonts w:ascii="Times New Roman"/>
          <w:b w:val="false"/>
          <w:i w:val="false"/>
          <w:color w:val="000000"/>
          <w:sz w:val="28"/>
        </w:rPr>
        <w:t xml:space="preserve">Басқарманы қайта ұйымдастыру және тарату Қазақстан Республикасының заңнамасына сәйкес жүзеге асырылады.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