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407e" w14:textId="5f94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психологиялық қызметтің жұмыс істеу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06 ақпандағы № 61 қаулысы. Алматы облысы Әділет департаментінде 2015 жылы 10 наурызда № 3092 болып тіркелді. Күші жойылды - Алматы облысы әкімдігінің 2023 жылғы 21 сәуірдегі № 138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21.04.2023 </w:t>
      </w:r>
      <w:r>
        <w:rPr>
          <w:rFonts w:ascii="Times New Roman"/>
          <w:b w:val="false"/>
          <w:i w:val="false"/>
          <w:color w:val="ff0000"/>
          <w:sz w:val="28"/>
        </w:rPr>
        <w:t>№ 138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"Білім туралы" 2007 жылғы 27 шілдедегі Қазақстан Республикасы Заңының 6-бабы 2-тармағы </w:t>
      </w:r>
      <w:r>
        <w:rPr>
          <w:rFonts w:ascii="Times New Roman"/>
          <w:b w:val="false"/>
          <w:i w:val="false"/>
          <w:color w:val="000000"/>
          <w:sz w:val="28"/>
        </w:rPr>
        <w:t>24-6) тармақшасына</w:t>
      </w:r>
      <w:r>
        <w:rPr>
          <w:rFonts w:ascii="Times New Roman"/>
          <w:b w:val="false"/>
          <w:i w:val="false"/>
          <w:color w:val="000000"/>
          <w:sz w:val="28"/>
        </w:rPr>
        <w:t xml:space="preserve"> сәйкес, Алматы облысының әкімдігі 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Орта білім беру ұйымдарында психологиялық қызметтің жұмыс істеу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"Алматы облысының білім басқармасы" мемлекеттік мекемесі осы қаулының аумақтық әділет органдарында мемлекеттік тіркелуін, оның бұқаралық ақпарат құралдарында ресми жариялануын және Алматы облысы әкімдігінің интернет-ресурсында орналасуын қамтамасыз етсін.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Бахтияр Әлтайұлы Өнербаевқа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"06" ақпандағы № 61 қаулысымен бекітілген</w:t>
            </w:r>
          </w:p>
        </w:tc>
      </w:tr>
    </w:tbl>
    <w:bookmarkStart w:name="z13" w:id="1"/>
    <w:p>
      <w:pPr>
        <w:spacing w:after="0"/>
        <w:ind w:left="0"/>
        <w:jc w:val="left"/>
      </w:pPr>
      <w:r>
        <w:rPr>
          <w:rFonts w:ascii="Times New Roman"/>
          <w:b/>
          <w:i w:val="false"/>
          <w:color w:val="000000"/>
        </w:rPr>
        <w:t xml:space="preserve"> Орта білім беру ұйымдарында психологиялық қызметтің жұмыс істеу қағидасы</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5" w:id="3"/>
      <w:r>
        <w:rPr>
          <w:rFonts w:ascii="Times New Roman"/>
          <w:b w:val="false"/>
          <w:i w:val="false"/>
          <w:color w:val="000000"/>
          <w:sz w:val="28"/>
        </w:rPr>
        <w:t xml:space="preserve">
      1. Осы Қағида"Білім туралы" 2007 жылғы 27 шілдедегі Қазақстан Республикасы Заңының 6-бабы, 2-тармағы </w:t>
      </w:r>
      <w:r>
        <w:rPr>
          <w:rFonts w:ascii="Times New Roman"/>
          <w:b w:val="false"/>
          <w:i w:val="false"/>
          <w:color w:val="000000"/>
          <w:sz w:val="28"/>
        </w:rPr>
        <w:t>24-6) тармақшасына</w:t>
      </w:r>
      <w:r>
        <w:rPr>
          <w:rFonts w:ascii="Times New Roman"/>
          <w:b w:val="false"/>
          <w:i w:val="false"/>
          <w:color w:val="000000"/>
          <w:sz w:val="28"/>
        </w:rPr>
        <w:t xml:space="preserve"> сәйкес әзірленді және Алматы облысының Орта білім беру ұйымдарында психологиялық қызметтің (бұдан әрі – Психологиялық қызмет)жұмысын реттейді</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Психологиялық қызмет көрсету Қазақстан Республикасының Конституциясы, "Білім туралы" 2007 жылғы 27 шілдедегі Қазақстан Республикасының Заңы, Бала құқықтары туралы конвенция, сондай-ақ осы Қағида шеңберінде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Психологиялық қызмет орта білім беру ұйымдарының құрылымдық бөлімшесі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қызметтің құрылымы білім беру ұйымдарының тұрпатына, түріне және қажеттілігіне және педагог-психологтар штатының бірлік санына қарай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Психологиялық қызметтің құжаттамасы: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орта білім беру ұйымдарында психологиялық қызметтің жұмысын ұйымдастыру қағидаларын;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беру ұйымының басшысымен бекітілген Психологиялық қызметтің күнтізбелік жұмыс жоспарын;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психологиялық диагностикалау бағдарламаларын (бұдан әрі - психодиагностикалау), психологиялық тренингтерді, аталған білім беру ұйымдарының басшылары бекіткен дамыту және түзету жұмыстарын;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білім саласындағы уәкілетті органмен бекітілген психологиялық сабақтардың, тренингтердің және басқа да жұмыс түрлерінің әдістемелік әзірлемелерін;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психодиагностикалық әдістемелердің дерекқоры мен тізбесін;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білім алушылардың психологиялық дамуының жеке карталарын; топтық психологиялық портреттерін;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психологиялық тексерудің нәтижелері, қорытындылары мен ұсынымдарын;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білім беру ұйымы басшысының мөрімен бекітілген Психологиялық қызметтің жұмыс түрлерін (психодиагностикалар, дамыту, түзету, ағартушылық, сараптамалық, әдістемелік жұмыстарды, жеке және топтық консультация беру, психологиялық қызметке сұраныс беру) есепке алуды тіркеу журналын;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белгіленген кезеңдерге (тоқсан, жартыжылдық, бір жыл) берілетін Психологиялық қызметтің жұмысы туралы талдамалық есептерді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Психологиялық қызметтің жұмыс қорытындысы жергілікті білім беру органдары бекіткен білім беру ұйымдарының есептік құжаттамаларында қамтылады.</w:t>
      </w:r>
    </w:p>
    <w:bookmarkStart w:name="z30" w:id="4"/>
    <w:p>
      <w:pPr>
        <w:spacing w:after="0"/>
        <w:ind w:left="0"/>
        <w:jc w:val="left"/>
      </w:pPr>
      <w:r>
        <w:rPr>
          <w:rFonts w:ascii="Times New Roman"/>
          <w:b/>
          <w:i w:val="false"/>
          <w:color w:val="000000"/>
        </w:rPr>
        <w:t xml:space="preserve"> 2. Орта білім беру ұйымдарындағы Психологиялық қызметтің мақсаттары мен міндеттері</w:t>
      </w:r>
    </w:p>
    <w:bookmarkEnd w:id="4"/>
    <w:p>
      <w:pPr>
        <w:spacing w:after="0"/>
        <w:ind w:left="0"/>
        <w:jc w:val="both"/>
      </w:pPr>
      <w:bookmarkStart w:name="z31" w:id="5"/>
      <w:r>
        <w:rPr>
          <w:rFonts w:ascii="Times New Roman"/>
          <w:b w:val="false"/>
          <w:i w:val="false"/>
          <w:color w:val="000000"/>
          <w:sz w:val="28"/>
        </w:rPr>
        <w:t>
      7.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Психологиялық қызметтің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алушылардың тұлғалық және зияткерлік дамуына ықпал ету, өзін-өзі тәрбиелеу және өзін-өзі дамыту қабілетін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алушыларға ақпараттық қоғамның жылдам дамуы жағдайында олардың табысты әлеуметтенуіне психологиялық тұрғыдан жәрдем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білім алушылардың тұлғасын психологиялық-педагогикалық зерделеу негізінде әрбір білім алушыға жеке тұрғыдан ықпал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диагностиканы жүргізу және білім алушылардың шығармашылық әлеуетін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психологиялық қиыншылықтар мен білім алушылардың проблемаларын шешу бойынша психологиялық түзету жұмыстарын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білім беру үдерісі қатысушыларының психологиялық-педагогикалық құзыреттілігін көтеру.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Психодиагностикалық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алушыларды психологиялық диагностикалау;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алушылардың бейімделуі, дамуы мен әлеуметтенуі мақсатында оларды кешенді психологиялық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білім алушылардың қабілеттілігі, қызығушылығы мен икемділігін психологиялық диагностикалау;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диагностиканың қорытындысы бойынша тұжырымдар мен ұсыныстарды дайындауды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Консультациялық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алушыларға, ата-аналар мен педагогтерге олардың сұранысы бойынша консультация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алушыларға, ата-аналар мен педагогтерге жеке тұлғалық, кәсіптік өзін-өзі айқындау проблемалары және қоршаған ортамен өзара қарым-қатынастар бойынша жеке және топпен консультация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күйзелістік, жанжалдық, қатты эмоционалды күйзеліс жағдайда болып табылатын білім алушыларға психологиялық қолдау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тұлғааралық және топаралық жанжалдарды шешуде делдалдық жұмыстарды ұйымдастыруды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Ағартушылық-профилактикалық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 мен педагогтердің өзін-өзі айқындауына, кәсіптік өсуіне ықпал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алушылардың бейәлеуметтік психологиялық әрекеттің алдын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педагогтерді аттестаттауды әлеуметтік-психологиялық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әдістемелік бірлестіктер мен педагогикалық кеңестің және медициналық-психологиялық-педагогикалық консилиумдарының жұмысына ықпал етуді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Түзету-дамытушылық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тұлғалық өсуге тренингтер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 мен педагогтердің тұлғалық, зияткерлік, эмоционалды-жігерлік, шығармашылық даму үйлесімділігі бойынша психологиялық түзету және дамыту сабақтарын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жанжалдық тұлғааралық қатынастарды түзетуді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Әлеуметтік-диспетчерлік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педагог-психологтың және кең көлемде талап етілетін мамандардың кәсіптік құзыреттілігі, функционалдық міндеттері шеңберінен шығатын проблемаларды шешу бойынша (дефектологтарға, логопедтерге, тифлопедагогтарға және тағы басқаларға) аралас-мамандармен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әлеуметтік-медициналық-психологиялық қызметтер туралы дерекқорын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аралас-мамандармен және шұғыл жағдайда көмек көрсету бойынша мүдделі органдармен өзара іс-қимыл нәтижелерінің мониторингін жүргізуді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Психологиялық қызмет жеке және топтық форматта білім алушыларға және педагог қызметкерлерге жұмыстың диагоностикалық, дамытушылық, түзету және профилактикалық түрлері кешенін жүргізу үшін жекелеген ғимараттарға орналасқан және қажетті жағдайлармен қамтамасыз етілген педагог-психолог кабинеті базасында жұмыс істеуді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Психологиялық қызметтің жұмысын облыстық білім басқармасы, ал аймақтық деңгейді аудандық, қалалық білім бөлімдері үйлестіреді.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тығыз байланыста жүзеге асырылатын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Психологиялық қызмет педагог-психологтардың әдістемелік бірлестігі, психологиялық орталықтар және білім бөлімдерінің әдістемелік кабинеттерімен өзара әрекеттеседі.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Педагог-психолог өз қызметінде: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Қағиданы басшылыққа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өзінің кәсіби құзыреттілігі және біліктілік талаптары шеңберінде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жалпы психологияны, педагогикалық психология мен жалпы педагогиканы, жеке тұлға психологиясы және дифференциалды психология, балалар және жас ерекшеліктік психология, әлеуметтік психология, медициналық психологияны, психодиагностика, психологиялық консультация беруді және әлеуметтік, практикалық және жас ерекшеліктік психология саласындағы психологиялық ғылымның жаңа жетістіктерін білуі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әдістемелерін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белсенді оқыту, әлеуметтік-психологиялық тренинг байланыс әдістерін, жеке және топтық консультациялар берудің, білім алушылардың қалыпты дамуының диагностикасы мен түзетудің заманауи әдістерін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барлық оқу кезеңінде білім алушының жеке-психологиялық ерекшелектерінің психологиялық диагностикасын жоспарлайды;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білім алушылардың тұлғалық қалыптасуындағы және дамуындағы ақаулықты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білім алушыларға, педагогтерге, ата-аналарға жеке, кәсіптік және басқа да мәселелерді шешуде психологиялық көмек және қолдау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күйзелістік, жанжалдық, қатты эмоционалды күйзелістік жағдайда болып табылатын педагогтерге, білім алушыларға психологиялық көмек және қолдау көрсетуді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білім алушылардың бейәлеуметтік әрекеттерінің алдын алады және оларды уақытылы түзетуді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өзінің кәсіптік құзыреттілігін және біліктілігін арттырады;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тиісті кәсіби даярлығы жоқ адамдардың білім беру ұйымдарында психологиялық диагностика, психологиялық түзету жұмыстарын жүргізуге жол бермейді;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білім беру ұйымдарында әлеуметтік саласын үйлестіруді қалыптастыру және әлеуметтік бейімсіздіктің туындауының алдын алу бойынша іс-шараларды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зерттеу жұмыстарының материалдары бойынша психологиялық-педагогикалық қорытынды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дамыту және түзету бағдарламаларын жоспарлауға және әзірлеуге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білім алушылар</w:t>
      </w:r>
      <w:r>
        <w:rPr>
          <w:rFonts w:ascii="Times New Roman"/>
          <w:b w:val="false"/>
          <w:i w:val="false"/>
          <w:color w:val="000000"/>
          <w:sz w:val="28"/>
        </w:rPr>
        <w:t xml:space="preserve">, </w:t>
      </w:r>
      <w:r>
        <w:rPr>
          <w:rFonts w:ascii="Times New Roman"/>
          <w:b w:val="false"/>
          <w:i w:val="false"/>
          <w:color w:val="000000"/>
          <w:sz w:val="28"/>
        </w:rPr>
        <w:t>тәрбиеленушілер, педагогикалық қызметкерлер мен ата-аналар (оларды алмастыратын тұлғалар) арасында психологиялық мәдениетті қалыптастырады;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балалар,білім алушылар, ата-аналар және педагогтармен психодиагностикалық, консультациялық, ағартушылық-профилиактикалық, түзету-дамытушылық және әлеуметтік-диспетчерлік жұмыстардың нысандары мен әдістерін таңдайды;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оқу-тәрбие үдерісін ұйымдастыру бойынша құжаттамалармен, білім алушылардың және педагогтердің жеке істерімен танысады;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түзету және дамытушылық бағдарламаларын және психологиялық жұмыстың жаңа әдісін жасауды талқылауға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жоғары оқу орындарының психология кафедраларымен және тәжірибелі психологтар қауымдастықтарымен байланысты қолдайды;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Психологиялық қызметтің жұмысын жақсарту мәселесі бойынша білім беру органдарына ұсыныспен шығады;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пәндік кафедралардың және медициналық-психологиялық-педагогикалық консилиумның, педагогикалық және әдістемелік Кеңестің жұмысына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Білім беру ұйымдарының педагог-психологының "Психология және педагогика" мамандығы бойынша жоғары білімі немесе "Практикалық психология" мамандығы бойынша қайта даярлаудың арнайы факультетінде алынған қосымша білімімен педагогикалық білімінің, "Психология" қосымша мамандығымен жоғары педагогикалық білімі болу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Лауазымдық жалақы, еңбек демалысының ұзақтығы, тарификацияланған педагогикалық жүктеме "Мемлекеттік білім беру ұйымдары қызметкерлерінің Үлгілік штаттарын және педагогикалық қызметкерлер мен оларға теңестірілген тұлғалар лауазымдарының тізбесін бекіту туралы" 2008 жылғы 30 қаңтардағы Қазақстан Республикасы Үкіметінің № 77 қаулысына сәйкес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Педагог-психолог: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психологиялық диагностикалау нәтижелерінің нақтылығын, пайдаланылған диагностикалық және түзетушілік әдістердің барабарлығын, ұсынымдар мен қорытындылар негізділігін, психологиялық ақпараттың құпиялылығын;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Психологиялық қызметтің есепке алу-есеп беру құжаттамаларының жүргізілуін және сақталуын;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кәсіптік психологиялық этиканың сақталуын;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қызметтің жұмысына берілген материалды-техникалық құралдардың сақталуын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Педагог-психолог әкімшілік бағыт бойынша білім беру ұйымының басшысына, кәсіптік бағыты бойынша – аудандық (қалалық) бөлімдеріне және облыстық білім басқармасында психологиялық қызметтің жұмысына жетекшілік ететін маманға бағынады.</w:t>
      </w:r>
    </w:p>
    <w:bookmarkStart w:name="z99" w:id="6"/>
    <w:p>
      <w:pPr>
        <w:spacing w:after="0"/>
        <w:ind w:left="0"/>
        <w:jc w:val="left"/>
      </w:pPr>
      <w:r>
        <w:rPr>
          <w:rFonts w:ascii="Times New Roman"/>
          <w:b/>
          <w:i w:val="false"/>
          <w:color w:val="000000"/>
        </w:rPr>
        <w:t xml:space="preserve"> 3. Қорытынды ереже</w:t>
      </w:r>
    </w:p>
    <w:bookmarkEnd w:id="6"/>
    <w:bookmarkStart w:name="z100" w:id="7"/>
    <w:p>
      <w:pPr>
        <w:spacing w:after="0"/>
        <w:ind w:left="0"/>
        <w:jc w:val="both"/>
      </w:pPr>
      <w:r>
        <w:rPr>
          <w:rFonts w:ascii="Times New Roman"/>
          <w:b w:val="false"/>
          <w:i w:val="false"/>
          <w:color w:val="000000"/>
          <w:sz w:val="28"/>
        </w:rPr>
        <w:t>
      24. Білім беру ұйымының басшысы Психологиялық қызметтің жұмысын қамтамасыз етеді.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