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4ff41" w14:textId="c84ff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Сәулет саласындағы мемлекеттік көрсетілетін қызметтердің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әкімдігінің 2015 жылғы 17 тамыздағы № 364 қаулысы. Алматы облысы Әділет департаментінде 2015 жылы 23 қыркүйекте № 3442 болып тіркелді. Күші жойылды - Алматы облысы әкімдігінің 2020 жылғы 14 ақпандағы № 57 қаулысымен</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Алматы облысы әкімдігінің 14.02.2020 </w:t>
      </w:r>
      <w:r>
        <w:rPr>
          <w:rFonts w:ascii="Times New Roman"/>
          <w:b w:val="false"/>
          <w:i w:val="false"/>
          <w:color w:val="000000"/>
          <w:sz w:val="28"/>
        </w:rPr>
        <w:t>№ 57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16-бабының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Республикасының аумағында жылжымайтын мүлік объектілерінің мекенжайын айқындау бойынша анықтама беру", "Құрылыс және реконструкция (қайта жоспарлау, қайта жабдықтау) жобаларын әзірлеу кезінде бастапқы материалдарды ұсыну" және "Тіреу және қоршау конструкцияларын, инженерлік жүйелер мен жабдықтарды өзгертпей қолданыстағы ғимараттардағы үй-жайларды (жекелеген бөліктерін) реконструкциялауға (қайта жоспарлауға, қайта жабдықтауға) шешім беру" мемлекеттік көрсетілетін қызметтер стандарттарын бекіту туралы" 2015 жылғы 27 наурыздағы </w:t>
      </w:r>
      <w:r>
        <w:rPr>
          <w:rFonts w:ascii="Times New Roman"/>
          <w:b w:val="false"/>
          <w:i w:val="false"/>
          <w:color w:val="000000"/>
          <w:sz w:val="28"/>
        </w:rPr>
        <w:t>№ 257</w:t>
      </w:r>
      <w:r>
        <w:rPr>
          <w:rFonts w:ascii="Times New Roman"/>
          <w:b w:val="false"/>
          <w:i w:val="false"/>
          <w:color w:val="000000"/>
          <w:sz w:val="28"/>
        </w:rPr>
        <w:t xml:space="preserve"> Қазақстан Республикасы Ұлттық экономика министрінің міндетін атқарушының бұйрығына (Нормативтік құқықтық актілерді мемлекеттік тіркеу тізілімінде № 11018 тіркелген) және "Діни қызмет саласындағы мемлекеттік көрсетілетін қызметтер стандарттарын бекіту туралы" 2015 жылғы 23 сәуірдегі </w:t>
      </w:r>
      <w:r>
        <w:rPr>
          <w:rFonts w:ascii="Times New Roman"/>
          <w:b w:val="false"/>
          <w:i w:val="false"/>
          <w:color w:val="000000"/>
          <w:sz w:val="28"/>
        </w:rPr>
        <w:t>№ 147</w:t>
      </w:r>
      <w:r>
        <w:rPr>
          <w:rFonts w:ascii="Times New Roman"/>
          <w:b w:val="false"/>
          <w:i w:val="false"/>
          <w:color w:val="000000"/>
          <w:sz w:val="28"/>
        </w:rPr>
        <w:t xml:space="preserve"> Қазақстан Республикасы Мәдениет және спорт министрінің бұйрығына (Нормативтік құқықтық актілерді мемлекеттік тіркеу тізілімінде № 11183 тіркелген) сәйкес, Алматы облысының әкімдігі ҚАУЛЫ ЕТЕДІ:</w:t>
      </w:r>
      <w:r>
        <w:br/>
      </w: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Алматы облысы әкімдігінің 27.11.2017 </w:t>
      </w:r>
      <w:r>
        <w:rPr>
          <w:rFonts w:ascii="Times New Roman"/>
          <w:b w:val="false"/>
          <w:i w:val="false"/>
          <w:color w:val="000000"/>
          <w:sz w:val="28"/>
        </w:rPr>
        <w:t>№ 530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xml:space="preserve">
      </w:t>
      </w:r>
      <w:r>
        <w:rPr>
          <w:rFonts w:ascii="Times New Roman"/>
          <w:b w:val="false"/>
          <w:i w:val="false"/>
          <w:color w:val="000000"/>
          <w:sz w:val="28"/>
        </w:rPr>
        <w:t>1. Қоса беріліп отырған:</w:t>
      </w:r>
    </w:p>
    <w:bookmarkEnd w:id="0"/>
    <w:bookmarkStart w:name="z6"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"Қазақстан Республикасының аумағында жылжымайтын мүлік объектілерінің мекенжайын айқындау бойынша анықтама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xml:space="preserve">
      2) "Құрылыс және реконструкция (қайта жоспарлау, қайта жабдықтау) жобаларын әзірлеу кезінде бастапқы материалдарды ұсыну"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xml:space="preserve">
      3) "Тіреу және қоршау конструкцияларын, инженерлік жүйелер мен жабдықтарды өзгертпей қолданыстағы ғимараттардағы үй-жайларды (жекелеген бөліктерін) реконструкциялауға (қайта жоспарлауға, қайта жабдықтауға) шешім беру" мемлекеттік көрсетілетін қызмет </w:t>
      </w:r>
      <w:r>
        <w:rPr>
          <w:rFonts w:ascii="Times New Roman"/>
          <w:b w:val="false"/>
          <w:i w:val="false"/>
          <w:color w:val="0000ff"/>
          <w:sz w:val="28"/>
        </w:rPr>
        <w:t>регламенті;</w:t>
      </w:r>
      <w:r>
        <w:br/>
      </w:r>
      <w:r>
        <w:rPr>
          <w:rFonts w:ascii="Times New Roman"/>
          <w:b w:val="false"/>
          <w:i w:val="false"/>
          <w:color w:val="000000"/>
          <w:sz w:val="28"/>
        </w:rPr>
        <w:t xml:space="preserve">
      4) "Ғибадат үйлерін (ғимараттарын) салу және олардың орналасатын жерін айқындау туралы шешім беру" мемлекеттік көрсетілетін қызмет </w:t>
      </w:r>
      <w:r>
        <w:rPr>
          <w:rFonts w:ascii="Times New Roman"/>
          <w:b w:val="false"/>
          <w:i w:val="false"/>
          <w:color w:val="000000"/>
          <w:sz w:val="28"/>
        </w:rPr>
        <w:t>регламенті;</w:t>
      </w:r>
      <w:r>
        <w:br/>
      </w:r>
      <w:r>
        <w:rPr>
          <w:rFonts w:ascii="Times New Roman"/>
          <w:b w:val="false"/>
          <w:i w:val="false"/>
          <w:color w:val="000000"/>
          <w:sz w:val="28"/>
        </w:rPr>
        <w:t xml:space="preserve">
      </w:t>
      </w:r>
      <w:r>
        <w:rPr>
          <w:rFonts w:ascii="Times New Roman"/>
          <w:b w:val="false"/>
          <w:i w:val="false"/>
          <w:color w:val="000000"/>
          <w:sz w:val="28"/>
        </w:rPr>
        <w:t xml:space="preserve">5) "Үйлерді (ғимараттарды) ғибадат үйлері (ғимараттары) етіп қайта бейіндеу (функционалдық мақсатын өзгерту) туралы шешім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өзгерістер енгізілді – Алматы облысы әкімдігінің 27.11.2017 </w:t>
      </w:r>
      <w:r>
        <w:rPr>
          <w:rFonts w:ascii="Times New Roman"/>
          <w:b w:val="false"/>
          <w:i w:val="false"/>
          <w:color w:val="000000"/>
          <w:sz w:val="28"/>
        </w:rPr>
        <w:t>№ 530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xml:space="preserve">
      </w:t>
      </w:r>
      <w:r>
        <w:rPr>
          <w:rFonts w:ascii="Times New Roman"/>
          <w:b w:val="false"/>
          <w:i w:val="false"/>
          <w:color w:val="000000"/>
          <w:sz w:val="28"/>
        </w:rPr>
        <w:t xml:space="preserve">2. Алматы облысы әкімдігінің 2014 жылғы 13 мамырдағы № 162 "Мемлекеттiк көрсетілетін қызмет регламентін бекiту туралы"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2014 жылғы 18 маусымында № 2752 тіркелген, 2014 жылғы 10 шілдеде № 79 "Жетісу" және № 79 "Огни Алатау" газеттерінде жарияланған) күші жойылды деп танылсын.</w:t>
      </w:r>
      <w:r>
        <w:br/>
      </w:r>
      <w:r>
        <w:rPr>
          <w:rFonts w:ascii="Times New Roman"/>
          <w:b w:val="false"/>
          <w:i w:val="false"/>
          <w:color w:val="000000"/>
          <w:sz w:val="28"/>
        </w:rPr>
        <w:t xml:space="preserve">
      </w:t>
      </w:r>
      <w:r>
        <w:rPr>
          <w:rFonts w:ascii="Times New Roman"/>
          <w:b w:val="false"/>
          <w:i w:val="false"/>
          <w:color w:val="000000"/>
          <w:sz w:val="28"/>
        </w:rPr>
        <w:t xml:space="preserve">3. Алматы облысы әкімдігінің 2014 жылғы 19 маусымдағы № 221 "Сәулет саласындағы мемлекеттік көрсетілетін қызметтердің регламенттерін бекіту туралы"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2014 жылғы 25 шілдесінде № 2784 тіркелген, 2014 жылғы 4 қыркүйегінде № 81 "Жетісу" және № 81 "Огни Алатау" газеттерінде жарияланған) күші жойылды деп танылсын.</w:t>
      </w:r>
      <w:r>
        <w:br/>
      </w:r>
      <w:r>
        <w:rPr>
          <w:rFonts w:ascii="Times New Roman"/>
          <w:b w:val="false"/>
          <w:i w:val="false"/>
          <w:color w:val="000000"/>
          <w:sz w:val="28"/>
        </w:rPr>
        <w:t xml:space="preserve">
      </w:t>
      </w:r>
      <w:r>
        <w:rPr>
          <w:rFonts w:ascii="Times New Roman"/>
          <w:b w:val="false"/>
          <w:i w:val="false"/>
          <w:color w:val="000000"/>
          <w:sz w:val="28"/>
        </w:rPr>
        <w:t>4. "Алматы облыстық сәулет және қалақұрылысы басқармасы" мемлекеттік мекемесінің басшысына осы қаулыны әділет органдарында мемлекеттік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облыс әкімдігінің интернет-ресурсында жариялау жүктелсін.</w:t>
      </w:r>
      <w:r>
        <w:br/>
      </w:r>
      <w:r>
        <w:rPr>
          <w:rFonts w:ascii="Times New Roman"/>
          <w:b w:val="false"/>
          <w:i w:val="false"/>
          <w:color w:val="000000"/>
          <w:sz w:val="28"/>
        </w:rPr>
        <w:t xml:space="preserve">
      </w:t>
      </w:r>
      <w:r>
        <w:rPr>
          <w:rFonts w:ascii="Times New Roman"/>
          <w:b w:val="false"/>
          <w:i w:val="false"/>
          <w:color w:val="000000"/>
          <w:sz w:val="28"/>
        </w:rPr>
        <w:t>5. Осы қаулының орындалуын бақылау облыс әкімінің орынбасары Ғ. Әбдірайымовқа жүктелсін.</w:t>
      </w:r>
      <w:r>
        <w:br/>
      </w:r>
      <w:r>
        <w:rPr>
          <w:rFonts w:ascii="Times New Roman"/>
          <w:b w:val="false"/>
          <w:i w:val="false"/>
          <w:color w:val="000000"/>
          <w:sz w:val="28"/>
        </w:rPr>
        <w:t xml:space="preserve">
      </w:t>
      </w:r>
      <w:r>
        <w:rPr>
          <w:rFonts w:ascii="Times New Roman"/>
          <w:b w:val="false"/>
          <w:i w:val="false"/>
          <w:color w:val="000000"/>
          <w:sz w:val="28"/>
        </w:rPr>
        <w:t>6.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Алматы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Баталов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2015 жылғы "17" тамыз № 364 қаулысымен бекітілген</w:t>
            </w:r>
          </w:p>
        </w:tc>
      </w:tr>
    </w:tbl>
    <w:p>
      <w:pPr>
        <w:spacing w:after="0"/>
        <w:ind w:left="0"/>
        <w:jc w:val="both"/>
      </w:pPr>
      <w:r>
        <w:rPr>
          <w:rFonts w:ascii="Times New Roman"/>
          <w:b w:val="false"/>
          <w:i w:val="false"/>
          <w:color w:val="ff0000"/>
          <w:sz w:val="28"/>
        </w:rPr>
        <w:t>
      Ескерту. Регламент атауы жаңа редакцияда – Алматы облысы әкімдігінің 13.06.2016 </w:t>
      </w:r>
      <w:r>
        <w:rPr>
          <w:rFonts w:ascii="Times New Roman"/>
          <w:b w:val="false"/>
          <w:i w:val="false"/>
          <w:color w:val="ff0000"/>
          <w:sz w:val="28"/>
        </w:rPr>
        <w:t>№ 306</w:t>
      </w:r>
      <w:r>
        <w:rPr>
          <w:rFonts w:ascii="Times New Roman"/>
          <w:b w:val="false"/>
          <w:i w:val="false"/>
          <w:color w:val="ff0000"/>
          <w:sz w:val="28"/>
        </w:rPr>
        <w:t xml:space="preserve">; 17.11.2016 </w:t>
      </w:r>
      <w:r>
        <w:rPr>
          <w:rFonts w:ascii="Times New Roman"/>
          <w:b w:val="false"/>
          <w:i w:val="false"/>
          <w:color w:val="ff0000"/>
          <w:sz w:val="28"/>
        </w:rPr>
        <w:t>№ 565</w:t>
      </w:r>
      <w:r>
        <w:rPr>
          <w:rFonts w:ascii="Times New Roman"/>
          <w:b w:val="false"/>
          <w:i w:val="false"/>
          <w:color w:val="ff0000"/>
          <w:sz w:val="28"/>
        </w:rPr>
        <w:t xml:space="preserve">; 27.11.2017 </w:t>
      </w:r>
      <w:r>
        <w:rPr>
          <w:rFonts w:ascii="Times New Roman"/>
          <w:b w:val="false"/>
          <w:i w:val="false"/>
          <w:color w:val="ff0000"/>
          <w:sz w:val="28"/>
        </w:rPr>
        <w:t>№ 530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 </w:t>
      </w:r>
    </w:p>
    <w:bookmarkStart w:name="z28" w:id="2"/>
    <w:p>
      <w:pPr>
        <w:spacing w:after="0"/>
        <w:ind w:left="0"/>
        <w:jc w:val="left"/>
      </w:pPr>
      <w:r>
        <w:rPr>
          <w:rFonts w:ascii="Times New Roman"/>
          <w:b/>
          <w:i w:val="false"/>
          <w:color w:val="000000"/>
        </w:rPr>
        <w:t xml:space="preserve"> </w:t>
      </w:r>
      <w:r>
        <w:rPr>
          <w:rFonts w:ascii="Times New Roman"/>
          <w:b/>
          <w:i w:val="false"/>
          <w:color w:val="000000"/>
        </w:rPr>
        <w:t>"Қазақстан Республикасының аумағында жылжымайтын мүлік объектілерінің мекенжайын айқындау бойынша анықтама беру" мемлекеттік көрсетілетін қызмет регламенті</w:t>
      </w:r>
    </w:p>
    <w:bookmarkEnd w:id="2"/>
    <w:bookmarkStart w:name="z29" w:id="3"/>
    <w:p>
      <w:pPr>
        <w:spacing w:after="0"/>
        <w:ind w:left="0"/>
        <w:jc w:val="left"/>
      </w:pPr>
      <w:r>
        <w:rPr>
          <w:rFonts w:ascii="Times New Roman"/>
          <w:b/>
          <w:i w:val="false"/>
          <w:color w:val="000000"/>
        </w:rPr>
        <w:t xml:space="preserve"> 1. Жалпы ережелер</w:t>
      </w:r>
    </w:p>
    <w:bookmarkEnd w:id="3"/>
    <w:bookmarkStart w:name="z30" w:id="4"/>
    <w:p>
      <w:pPr>
        <w:spacing w:after="0"/>
        <w:ind w:left="0"/>
        <w:jc w:val="both"/>
      </w:pPr>
      <w:r>
        <w:rPr>
          <w:rFonts w:ascii="Times New Roman"/>
          <w:b w:val="false"/>
          <w:i w:val="false"/>
          <w:color w:val="000000"/>
          <w:sz w:val="28"/>
        </w:rPr>
        <w:t xml:space="preserve">
      1. "Қазақстан Республикасының аумағында жылжымайтын мүлік объектілерінің мекенжайын айқындау бойынша анықтама беру" мемлекеттік көрсетілетін қызмет (бұдан әрі - мемлекеттік көрсетілетін қызмет) аудандардың және облыстық маңызы бар қалалардың жергілікті атқарушы органдарымен (бұдан әрі - көрсетілетін қызметті беруші) жеке және заңды тұлғаларға (бұдан әрі - көрсетілетін қызметті алушы) тегiн көрсетіледі. </w:t>
      </w:r>
    </w:p>
    <w:bookmarkEnd w:id="4"/>
    <w:bookmarkStart w:name="z31" w:id="5"/>
    <w:p>
      <w:pPr>
        <w:spacing w:after="0"/>
        <w:ind w:left="0"/>
        <w:jc w:val="both"/>
      </w:pPr>
      <w:r>
        <w:rPr>
          <w:rFonts w:ascii="Times New Roman"/>
          <w:b w:val="false"/>
          <w:i w:val="false"/>
          <w:color w:val="000000"/>
          <w:sz w:val="28"/>
        </w:rPr>
        <w:t xml:space="preserve">
      Мемлекеттік көрсетілетін қызмет 2015 жылғы 27 наурыздағы </w:t>
      </w:r>
      <w:r>
        <w:rPr>
          <w:rFonts w:ascii="Times New Roman"/>
          <w:b w:val="false"/>
          <w:i w:val="false"/>
          <w:color w:val="000000"/>
          <w:sz w:val="28"/>
        </w:rPr>
        <w:t>№ 257</w:t>
      </w:r>
      <w:r>
        <w:rPr>
          <w:rFonts w:ascii="Times New Roman"/>
          <w:b w:val="false"/>
          <w:i w:val="false"/>
          <w:color w:val="000000"/>
          <w:sz w:val="28"/>
        </w:rPr>
        <w:t xml:space="preserve"> Қазақстан Республикасы Ұлттық экономика министрінің міндетін атқарушының (Нормативтік құқықтық актілерді мемлекеттік тіркеу тізілімінде № 11018 тіркелген) бұйрығымен бекітілген "Қазақстан Республикасының аумағында жылжымайтын мүлік объектілерінің мекенжайын айқындау бойынша анықтама беру" мемлекеттік көрсетілетін қызмет стандарты (бұдан әрі - Стандарт) негізінде көрсетіледі. </w:t>
      </w:r>
    </w:p>
    <w:bookmarkEnd w:id="5"/>
    <w:bookmarkStart w:name="z32" w:id="6"/>
    <w:p>
      <w:pPr>
        <w:spacing w:after="0"/>
        <w:ind w:left="0"/>
        <w:jc w:val="both"/>
      </w:pPr>
      <w:r>
        <w:rPr>
          <w:rFonts w:ascii="Times New Roman"/>
          <w:b w:val="false"/>
          <w:i w:val="false"/>
          <w:color w:val="000000"/>
          <w:sz w:val="28"/>
        </w:rPr>
        <w:t xml:space="preserve">
      Құжаттарды қабылдау және мемлекеттік қызметті көрсету нәтижелерін беру: </w:t>
      </w:r>
    </w:p>
    <w:bookmarkEnd w:id="6"/>
    <w:bookmarkStart w:name="z33" w:id="7"/>
    <w:p>
      <w:pPr>
        <w:spacing w:after="0"/>
        <w:ind w:left="0"/>
        <w:jc w:val="both"/>
      </w:pPr>
      <w:r>
        <w:rPr>
          <w:rFonts w:ascii="Times New Roman"/>
          <w:b w:val="false"/>
          <w:i w:val="false"/>
          <w:color w:val="000000"/>
          <w:sz w:val="28"/>
        </w:rPr>
        <w:t>
      1) "Азаматтарға арналған үкімет" Мемлекеттік корпорация" коммерциялық емес акционерлік қоғамы (бұдан әрі – Мемлекеттік корпорация);</w:t>
      </w:r>
    </w:p>
    <w:bookmarkEnd w:id="7"/>
    <w:bookmarkStart w:name="z34" w:id="8"/>
    <w:p>
      <w:pPr>
        <w:spacing w:after="0"/>
        <w:ind w:left="0"/>
        <w:jc w:val="both"/>
      </w:pPr>
      <w:r>
        <w:rPr>
          <w:rFonts w:ascii="Times New Roman"/>
          <w:b w:val="false"/>
          <w:i w:val="false"/>
          <w:color w:val="000000"/>
          <w:sz w:val="28"/>
        </w:rPr>
        <w:t>
      2) жылжымайтын мүлік объектілерінің мекенжайын нақтылау бойынша анықтама алу ("Мекенжай тіркелімі" ақпараттық жүйесінде ақпарат болмаған жағдайда көрсетілетін қызметті алушы Мемлекеттік корпорацияға өтініш білдіреді) www.egov.kz "электрондық үкімет" веб-порталы (бұдан әрі – портал) арқылы жүзеге асырылады.</w:t>
      </w:r>
    </w:p>
    <w:bookmarkEnd w:id="8"/>
    <w:bookmarkStart w:name="z35" w:id="9"/>
    <w:p>
      <w:pPr>
        <w:spacing w:after="0"/>
        <w:ind w:left="0"/>
        <w:jc w:val="both"/>
      </w:pPr>
      <w:r>
        <w:rPr>
          <w:rFonts w:ascii="Times New Roman"/>
          <w:b w:val="false"/>
          <w:i w:val="false"/>
          <w:color w:val="000000"/>
          <w:sz w:val="28"/>
        </w:rPr>
        <w:t xml:space="preserve">
      2. Мемлекеттік қызмет көрсету нысаны: электрондық (ішінара автоматтандырылған) және (немесе) қағаз түрінде. </w:t>
      </w:r>
    </w:p>
    <w:bookmarkEnd w:id="9"/>
    <w:bookmarkStart w:name="z36" w:id="10"/>
    <w:p>
      <w:pPr>
        <w:spacing w:after="0"/>
        <w:ind w:left="0"/>
        <w:jc w:val="both"/>
      </w:pPr>
      <w:r>
        <w:rPr>
          <w:rFonts w:ascii="Times New Roman"/>
          <w:b w:val="false"/>
          <w:i w:val="false"/>
          <w:color w:val="000000"/>
          <w:sz w:val="28"/>
        </w:rPr>
        <w:t xml:space="preserve">
      3. Мемлекеттік қызметті көрсету нәтижесі: </w:t>
      </w:r>
    </w:p>
    <w:bookmarkEnd w:id="10"/>
    <w:bookmarkStart w:name="z37" w:id="11"/>
    <w:p>
      <w:pPr>
        <w:spacing w:after="0"/>
        <w:ind w:left="0"/>
        <w:jc w:val="both"/>
      </w:pPr>
      <w:r>
        <w:rPr>
          <w:rFonts w:ascii="Times New Roman"/>
          <w:b w:val="false"/>
          <w:i w:val="false"/>
          <w:color w:val="000000"/>
          <w:sz w:val="28"/>
        </w:rPr>
        <w:t xml:space="preserve">
      Стандарттың 1-қосымшасына сәйкес нысан бойынша мекенжайдың тіркеу кодын көрсете отырып, жылжымайтын мүлік объектілерінің мекенжайын нақтылау бойынша анықтама беру, жылжымайтын мүлік объектілерінің мекенжайын (тарихымен) нақтылау бойынша анықтама беру, жылжымайтын мүлік объектілерінің мекенжай беру туралы анықтама беру, жылжымайтын мүлік объектілерінің жою туралы анықтама беру болып табылады. </w:t>
      </w:r>
    </w:p>
    <w:bookmarkEnd w:id="11"/>
    <w:bookmarkStart w:name="z38" w:id="12"/>
    <w:p>
      <w:pPr>
        <w:spacing w:after="0"/>
        <w:ind w:left="0"/>
        <w:jc w:val="both"/>
      </w:pPr>
      <w:r>
        <w:rPr>
          <w:rFonts w:ascii="Times New Roman"/>
          <w:b w:val="false"/>
          <w:i w:val="false"/>
          <w:color w:val="000000"/>
          <w:sz w:val="28"/>
        </w:rPr>
        <w:t>
      Стандарттың 10-тармағында көзделген жағдайлар және негіздер бойынша мемлекеттік көрсетілетін қызметті ұсынудан бас тарту туралы дәлелді жауап.</w:t>
      </w:r>
    </w:p>
    <w:bookmarkEnd w:id="12"/>
    <w:bookmarkStart w:name="z39" w:id="13"/>
    <w:p>
      <w:pPr>
        <w:spacing w:after="0"/>
        <w:ind w:left="0"/>
        <w:jc w:val="both"/>
      </w:pPr>
      <w:r>
        <w:rPr>
          <w:rFonts w:ascii="Times New Roman"/>
          <w:b w:val="false"/>
          <w:i w:val="false"/>
          <w:color w:val="000000"/>
          <w:sz w:val="28"/>
        </w:rPr>
        <w:t>
      Көрсетілетін қызметті алушы мемлекеттік қызметті көрсету нәтижесін қағаз түрінде алуға өтініш білдірген кезде, мемлекеттік қызметті көрсету нәтижесі электрондық түрде ресімделеді, басып шығарылады.</w:t>
      </w:r>
    </w:p>
    <w:bookmarkEnd w:id="13"/>
    <w:bookmarkStart w:name="z40" w:id="14"/>
    <w:p>
      <w:pPr>
        <w:spacing w:after="0"/>
        <w:ind w:left="0"/>
        <w:jc w:val="both"/>
      </w:pPr>
      <w:r>
        <w:rPr>
          <w:rFonts w:ascii="Times New Roman"/>
          <w:b w:val="false"/>
          <w:i w:val="false"/>
          <w:color w:val="000000"/>
          <w:sz w:val="28"/>
        </w:rPr>
        <w:t>
      Мемлекеттік қызметті көрсету нәтижесін беру нысаны: электрондық түрде.</w:t>
      </w:r>
    </w:p>
    <w:bookmarkEnd w:id="14"/>
    <w:bookmarkStart w:name="z41" w:id="15"/>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15"/>
    <w:bookmarkStart w:name="z42" w:id="16"/>
    <w:p>
      <w:pPr>
        <w:spacing w:after="0"/>
        <w:ind w:left="0"/>
        <w:jc w:val="both"/>
      </w:pPr>
      <w:r>
        <w:rPr>
          <w:rFonts w:ascii="Times New Roman"/>
          <w:b w:val="false"/>
          <w:i w:val="false"/>
          <w:color w:val="000000"/>
          <w:sz w:val="28"/>
        </w:rPr>
        <w:t xml:space="preserve">
      4. Көрсетілетін қызметті алушының Стандарттың 9-тармағына сәйкес құжаттар топтамасымен жүгінуі, мемлекеттік қызмет көрсету бойынша рәсімді (іс-қимылды) бастау үшін негіздеме болып табылады. </w:t>
      </w:r>
    </w:p>
    <w:bookmarkEnd w:id="16"/>
    <w:bookmarkStart w:name="z43" w:id="1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 xml:space="preserve">Мемлекеттік қызмет көрсету процесінің құрамына кіретін әрбір рәсімнің (іс-қимылдың) мазмұны, оны орындаудың ұзақтығы: </w:t>
      </w:r>
    </w:p>
    <w:bookmarkEnd w:id="17"/>
    <w:p>
      <w:pPr>
        <w:spacing w:after="0"/>
        <w:ind w:left="0"/>
        <w:jc w:val="both"/>
      </w:pPr>
      <w:r>
        <w:rPr>
          <w:rFonts w:ascii="Times New Roman"/>
          <w:b w:val="false"/>
          <w:i w:val="false"/>
          <w:color w:val="000000"/>
          <w:sz w:val="28"/>
        </w:rPr>
        <w:t>
      1) құжаттарды қабылдау, тіркеу және көрсетілетін қызметті берушінің басшысына бұрыштама қоюға жолдау – 3 (үш) минут. Нәтижесі - көрсетілетін қызметті берушінің басшысына жолдау;</w:t>
      </w:r>
    </w:p>
    <w:p>
      <w:pPr>
        <w:spacing w:after="0"/>
        <w:ind w:left="0"/>
        <w:jc w:val="both"/>
      </w:pPr>
      <w:r>
        <w:rPr>
          <w:rFonts w:ascii="Times New Roman"/>
          <w:b w:val="false"/>
          <w:i w:val="false"/>
          <w:color w:val="000000"/>
          <w:sz w:val="28"/>
        </w:rPr>
        <w:t>
      2) құжаттарды қарау және көрсетілетін қызметті берушінің жауапты орындаушысын анықтау – 3 (үш) минут. Нәтижесі - көрсетілетін қызметті берушінің жауапты орындаушысын анықтау;</w:t>
      </w:r>
    </w:p>
    <w:p>
      <w:pPr>
        <w:spacing w:after="0"/>
        <w:ind w:left="0"/>
        <w:jc w:val="both"/>
      </w:pPr>
      <w:r>
        <w:rPr>
          <w:rFonts w:ascii="Times New Roman"/>
          <w:b w:val="false"/>
          <w:i w:val="false"/>
          <w:color w:val="000000"/>
          <w:sz w:val="28"/>
        </w:rPr>
        <w:t>
      3) көрсетілетін қызметті берушінің жауапты орындаушысымен құжаттарды қарау, мемлекеттік қызмет көрсету нәтижесін рәсімдеу және көрсетілетін қызметті берушінің басшысына қол қоюға жолдау:</w:t>
      </w:r>
    </w:p>
    <w:p>
      <w:pPr>
        <w:spacing w:after="0"/>
        <w:ind w:left="0"/>
        <w:jc w:val="both"/>
      </w:pPr>
      <w:r>
        <w:rPr>
          <w:rFonts w:ascii="Times New Roman"/>
          <w:b w:val="false"/>
          <w:i w:val="false"/>
          <w:color w:val="000000"/>
          <w:sz w:val="28"/>
        </w:rPr>
        <w:t>
      жылжымайтын мүлік объектілерінің мекенжайын нақтылау бойынша анықтама беру (тарихсыз/тарихымен) – 3 (үш) минут;</w:t>
      </w:r>
    </w:p>
    <w:p>
      <w:pPr>
        <w:spacing w:after="0"/>
        <w:ind w:left="0"/>
        <w:jc w:val="both"/>
      </w:pPr>
      <w:r>
        <w:rPr>
          <w:rFonts w:ascii="Times New Roman"/>
          <w:b w:val="false"/>
          <w:i w:val="false"/>
          <w:color w:val="000000"/>
          <w:sz w:val="28"/>
        </w:rPr>
        <w:t>
      жылжымайтын мүлік объектісінің орналасқан жеріне барып және мекенжайдың тіркеу кодын көрсете отырып, оны "Мекенжай тіркелімі" ақпараттық жүйесінде міндетті тіркей отырып, жылжымайтын мүлік объектісіне жылжымайтын мүлік объектілерінің мекенжай беру туралы анықтама беру немесе жылжымайтын мүлік объектілерінің жою туралы анықтама беру– 5 (бес) жұмыс күні немесе дәлелді бас тарту – 1 (бір) жұмыс күні. Нәтижесі - мемлекеттік қызмет көрсету нәтижесін көрсетілетін қызметті берушінің басшысына қол қоюға жолдау;</w:t>
      </w:r>
    </w:p>
    <w:p>
      <w:pPr>
        <w:spacing w:after="0"/>
        <w:ind w:left="0"/>
        <w:jc w:val="both"/>
      </w:pPr>
      <w:r>
        <w:rPr>
          <w:rFonts w:ascii="Times New Roman"/>
          <w:b w:val="false"/>
          <w:i w:val="false"/>
          <w:color w:val="000000"/>
          <w:sz w:val="28"/>
        </w:rPr>
        <w:t>
      4) мемлекеттік қызмет көрсету нәтижесіне қол қою және көрсетілетін қызметті берушінің жауапты орындаушысына жолдау – 3 (үш) минут. Нәтижесі - мемлекеттік қызмет көрсету нәтижесін көрсетілетін қызметті берушінің жауапты орындаушысына жолдау;</w:t>
      </w:r>
    </w:p>
    <w:p>
      <w:pPr>
        <w:spacing w:after="0"/>
        <w:ind w:left="0"/>
        <w:jc w:val="both"/>
      </w:pPr>
      <w:r>
        <w:rPr>
          <w:rFonts w:ascii="Times New Roman"/>
          <w:b w:val="false"/>
          <w:i w:val="false"/>
          <w:color w:val="000000"/>
          <w:sz w:val="28"/>
        </w:rPr>
        <w:t xml:space="preserve">
      5) мемлекеттік қызмет көрсету нәтижесін беру – 3 (үш) минут. Нәтижесі - мемлекеттік қызмет көрсету нәтижесін беру.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5 - тармақ жаңа редакцияда – Алматы облысы әкімдігінің 06.03.2019 </w:t>
      </w:r>
      <w:r>
        <w:rPr>
          <w:rFonts w:ascii="Times New Roman"/>
          <w:b w:val="false"/>
          <w:i w:val="false"/>
          <w:color w:val="000000"/>
          <w:sz w:val="28"/>
        </w:rPr>
        <w:t>№ 89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bookmarkStart w:name="z52" w:id="18"/>
    <w:p>
      <w:pPr>
        <w:spacing w:after="0"/>
        <w:ind w:left="0"/>
        <w:jc w:val="left"/>
      </w:pPr>
      <w:r>
        <w:rPr>
          <w:rFonts w:ascii="Times New Roman"/>
          <w:b/>
          <w:i w:val="false"/>
          <w:color w:val="000000"/>
        </w:rPr>
        <w:t xml:space="preserve"> 3. Мемлекеттік қызмет көрсету процесінде құрылымдық бөлімшелер (қызметкерлер) мен көрсетілетін қызметті берушінің өзара іс-қимыл тәртібін сипаттау</w:t>
      </w:r>
    </w:p>
    <w:bookmarkEnd w:id="18"/>
    <w:bookmarkStart w:name="z53" w:id="19"/>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19"/>
    <w:bookmarkStart w:name="z54" w:id="20"/>
    <w:p>
      <w:pPr>
        <w:spacing w:after="0"/>
        <w:ind w:left="0"/>
        <w:jc w:val="both"/>
      </w:pPr>
      <w:r>
        <w:rPr>
          <w:rFonts w:ascii="Times New Roman"/>
          <w:b w:val="false"/>
          <w:i w:val="false"/>
          <w:color w:val="000000"/>
          <w:sz w:val="28"/>
        </w:rPr>
        <w:t>
      1) көрсетілетін қызметті берушінің кеңсе қызметкері;</w:t>
      </w:r>
    </w:p>
    <w:bookmarkEnd w:id="20"/>
    <w:bookmarkStart w:name="z55" w:id="21"/>
    <w:p>
      <w:pPr>
        <w:spacing w:after="0"/>
        <w:ind w:left="0"/>
        <w:jc w:val="both"/>
      </w:pPr>
      <w:r>
        <w:rPr>
          <w:rFonts w:ascii="Times New Roman"/>
          <w:b w:val="false"/>
          <w:i w:val="false"/>
          <w:color w:val="000000"/>
          <w:sz w:val="28"/>
        </w:rPr>
        <w:t>
      2) көрсетілетін қызметті берушінің басшысы;</w:t>
      </w:r>
    </w:p>
    <w:bookmarkEnd w:id="21"/>
    <w:bookmarkStart w:name="z56" w:id="22"/>
    <w:p>
      <w:pPr>
        <w:spacing w:after="0"/>
        <w:ind w:left="0"/>
        <w:jc w:val="both"/>
      </w:pPr>
      <w:r>
        <w:rPr>
          <w:rFonts w:ascii="Times New Roman"/>
          <w:b w:val="false"/>
          <w:i w:val="false"/>
          <w:color w:val="000000"/>
          <w:sz w:val="28"/>
        </w:rPr>
        <w:t xml:space="preserve">
      3) көрсетілетін қызметті берушінің жауапты орындаушысы. </w:t>
      </w:r>
    </w:p>
    <w:bookmarkEnd w:id="22"/>
    <w:bookmarkStart w:name="z57" w:id="23"/>
    <w:p>
      <w:pPr>
        <w:spacing w:after="0"/>
        <w:ind w:left="0"/>
        <w:jc w:val="both"/>
      </w:pPr>
      <w:r>
        <w:rPr>
          <w:rFonts w:ascii="Times New Roman"/>
          <w:b w:val="false"/>
          <w:i w:val="false"/>
          <w:color w:val="000000"/>
          <w:sz w:val="28"/>
        </w:rPr>
        <w:t xml:space="preserve">
      7. Әрбір рәсімнің (іс-қимылдың) ұзақтығын көрсете отырып, құрылымдық бөлімшелердің (қызметкерлердің) арасындағы рәсімдердің (іс-қимылдың) бірізділігін сипаттау осы регламенттің қосымшасы "Мемлекеттік қызмет көрсетудің бизнес-процестерінің анықтамалығы" келтірілген. </w:t>
      </w:r>
    </w:p>
    <w:bookmarkEnd w:id="23"/>
    <w:bookmarkStart w:name="z58" w:id="24"/>
    <w:p>
      <w:pPr>
        <w:spacing w:after="0"/>
        <w:ind w:left="0"/>
        <w:jc w:val="left"/>
      </w:pPr>
      <w:r>
        <w:rPr>
          <w:rFonts w:ascii="Times New Roman"/>
          <w:b/>
          <w:i w:val="false"/>
          <w:color w:val="000000"/>
        </w:rPr>
        <w:t xml:space="preserve"> 4. Мемлекеттік корпорациямен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24"/>
    <w:bookmarkStart w:name="z59" w:id="25"/>
    <w:p>
      <w:pPr>
        <w:spacing w:after="0"/>
        <w:ind w:left="0"/>
        <w:jc w:val="both"/>
      </w:pPr>
      <w:r>
        <w:rPr>
          <w:rFonts w:ascii="Times New Roman"/>
          <w:b w:val="false"/>
          <w:i w:val="false"/>
          <w:color w:val="000000"/>
          <w:sz w:val="28"/>
        </w:rPr>
        <w:t>
      8. Мемлекеттік көрсетілетін қызметті алу үшін көрсетілетін қызметті алушы Мемлекеттік корпорацияға Стандарттың 9-тармағына сәйкес құжаттар топтамасын ұсынады.</w:t>
      </w:r>
    </w:p>
    <w:bookmarkEnd w:id="25"/>
    <w:bookmarkStart w:name="z60" w:id="26"/>
    <w:p>
      <w:pPr>
        <w:spacing w:after="0"/>
        <w:ind w:left="0"/>
        <w:jc w:val="both"/>
      </w:pPr>
      <w:r>
        <w:rPr>
          <w:rFonts w:ascii="Times New Roman"/>
          <w:b w:val="false"/>
          <w:i w:val="false"/>
          <w:color w:val="000000"/>
          <w:sz w:val="28"/>
        </w:rPr>
        <w:t xml:space="preserve">
      9. Мемлекеттік қызмет көрсетудің нәтижесін Мемлекеттік корпорация арқылы алу процесінің сипаттамасы, оның ұзақтығы: </w:t>
      </w:r>
    </w:p>
    <w:bookmarkEnd w:id="26"/>
    <w:bookmarkStart w:name="z61" w:id="27"/>
    <w:p>
      <w:pPr>
        <w:spacing w:after="0"/>
        <w:ind w:left="0"/>
        <w:jc w:val="both"/>
      </w:pPr>
      <w:r>
        <w:rPr>
          <w:rFonts w:ascii="Times New Roman"/>
          <w:b w:val="false"/>
          <w:i w:val="false"/>
          <w:color w:val="000000"/>
          <w:sz w:val="28"/>
        </w:rPr>
        <w:t xml:space="preserve">
      1) Мемлекеттік корпорацияның қызметкері құжаттарды қабылдайды және тиісті құжаттардың қабылдағаны туралы қолхат береді (Стандарттың 10-тармағына сәйкес Мемлекеттік корпорацияның қызметкері өтінішті қабылдаудан бас тартады және Стандарттың 3-қосымшасына сәйкес қолхат береді) - 20 (жиырма) минут; </w:t>
      </w:r>
    </w:p>
    <w:bookmarkEnd w:id="27"/>
    <w:bookmarkStart w:name="z62" w:id="28"/>
    <w:p>
      <w:pPr>
        <w:spacing w:after="0"/>
        <w:ind w:left="0"/>
        <w:jc w:val="both"/>
      </w:pPr>
      <w:r>
        <w:rPr>
          <w:rFonts w:ascii="Times New Roman"/>
          <w:b w:val="false"/>
          <w:i w:val="false"/>
          <w:color w:val="000000"/>
          <w:sz w:val="28"/>
        </w:rPr>
        <w:t>
      2) Мемлекеттік корпорацияның қызметкері көрсетілетін қызметті берушіге қабылданған құжаттарды жолдайды - 3 (үш) минут;</w:t>
      </w:r>
    </w:p>
    <w:bookmarkEnd w:id="28"/>
    <w:p>
      <w:pPr>
        <w:spacing w:after="0"/>
        <w:ind w:left="0"/>
        <w:jc w:val="both"/>
      </w:pPr>
      <w:r>
        <w:rPr>
          <w:rFonts w:ascii="Times New Roman"/>
          <w:b w:val="false"/>
          <w:i w:val="false"/>
          <w:color w:val="000000"/>
          <w:sz w:val="28"/>
        </w:rPr>
        <w:t xml:space="preserve">
      3) мемлекеттік қызметті көрсету процесінде көрсетілетін қызметті берушінің құрылымдық бөлімшелерінің іс-қимыл тәртібі осы регламенттің 5-тармағына сәйкес жүзеге асырылады; </w:t>
      </w:r>
    </w:p>
    <w:p>
      <w:pPr>
        <w:spacing w:after="0"/>
        <w:ind w:left="0"/>
        <w:jc w:val="both"/>
      </w:pPr>
      <w:r>
        <w:rPr>
          <w:rFonts w:ascii="Times New Roman"/>
          <w:b w:val="false"/>
          <w:i w:val="false"/>
          <w:color w:val="000000"/>
          <w:sz w:val="28"/>
        </w:rPr>
        <w:t>
      4) Мемлекеттік корпорацияның қызметкері көрсетілетін қызметті берушіден мемлекеттік қызмет көрсету нәтижесін алады - 3 (үш) минут;</w:t>
      </w:r>
    </w:p>
    <w:p>
      <w:pPr>
        <w:spacing w:after="0"/>
        <w:ind w:left="0"/>
        <w:jc w:val="both"/>
      </w:pPr>
      <w:r>
        <w:rPr>
          <w:rFonts w:ascii="Times New Roman"/>
          <w:b w:val="false"/>
          <w:i w:val="false"/>
          <w:color w:val="000000"/>
          <w:sz w:val="28"/>
        </w:rPr>
        <w:t xml:space="preserve">
      5) Мемлекеттік корпорацияның қызметкері көрсетілетін қызмет нәтижесін көрсетілетін қызметті алушыға береді - 3 (үш) минут. </w:t>
      </w:r>
    </w:p>
    <w:bookmarkStart w:name="z66" w:id="29"/>
    <w:p>
      <w:pPr>
        <w:spacing w:after="0"/>
        <w:ind w:left="0"/>
        <w:jc w:val="both"/>
      </w:pPr>
      <w:r>
        <w:rPr>
          <w:rFonts w:ascii="Times New Roman"/>
          <w:b w:val="false"/>
          <w:i w:val="false"/>
          <w:color w:val="000000"/>
          <w:sz w:val="28"/>
        </w:rPr>
        <w:t xml:space="preserve">
      10. Жүгіну тәртібін және портал арқылы мемлекеттік қызмет көрсету кезінде көрсетілетін қызметті беруші мен көрсетілетін қызметті алушының рәсімдерінің (іс-қимылдарының) бірізділігін сипаттау: </w:t>
      </w:r>
    </w:p>
    <w:bookmarkEnd w:id="29"/>
    <w:bookmarkStart w:name="z67" w:id="30"/>
    <w:p>
      <w:pPr>
        <w:spacing w:after="0"/>
        <w:ind w:left="0"/>
        <w:jc w:val="both"/>
      </w:pPr>
      <w:r>
        <w:rPr>
          <w:rFonts w:ascii="Times New Roman"/>
          <w:b w:val="false"/>
          <w:i w:val="false"/>
          <w:color w:val="000000"/>
          <w:sz w:val="28"/>
        </w:rPr>
        <w:t>
      1) көрсетілетін қызметті алушы порталда тіркеледі, электрондық цифрлық қолтаңбамен куәландырылған электрондық құжат нысанындағы сұрау салуды жолдайды;</w:t>
      </w:r>
    </w:p>
    <w:bookmarkEnd w:id="30"/>
    <w:bookmarkStart w:name="z68" w:id="31"/>
    <w:p>
      <w:pPr>
        <w:spacing w:after="0"/>
        <w:ind w:left="0"/>
        <w:jc w:val="both"/>
      </w:pPr>
      <w:r>
        <w:rPr>
          <w:rFonts w:ascii="Times New Roman"/>
          <w:b w:val="false"/>
          <w:i w:val="false"/>
          <w:color w:val="000000"/>
          <w:sz w:val="28"/>
        </w:rPr>
        <w:t xml:space="preserve">
      2) көрсетілетін қызметті алушының "жеке кабинетіне" мемлекеттік көрсетілетін қызметке арналған сұрауды қабылдау туралы мәртебе, сонымен қатар мемлекеттік қызметтің нәтижесін алудың күні мен мерзімі (егер қағаз түрінде беру қажет болған жағдайда алу орнын көрсету керек) көрсетілген хабарландыру жіберіледі; </w:t>
      </w:r>
    </w:p>
    <w:bookmarkEnd w:id="31"/>
    <w:bookmarkStart w:name="z69" w:id="32"/>
    <w:p>
      <w:pPr>
        <w:spacing w:after="0"/>
        <w:ind w:left="0"/>
        <w:jc w:val="both"/>
      </w:pPr>
      <w:r>
        <w:rPr>
          <w:rFonts w:ascii="Times New Roman"/>
          <w:b w:val="false"/>
          <w:i w:val="false"/>
          <w:color w:val="000000"/>
          <w:sz w:val="28"/>
        </w:rPr>
        <w:t xml:space="preserve">
      3) сұрау салуды қабылдағаннан кейін, мемлекеттік қызметті көрсету процесінде көрсетілетін қызметті берушінің құрылымдық бөлімшелерінің іс-қимыл тәртібі осы регламенттің 5-тармағына сәйкес жүзеге асырылады. </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аумағында жылжымайтын мүлік объектілерінің мекенжайын айқындау бойынша анықтама беру" мемлекеттік көрсетілетін қызмет регламентіне қосымша </w:t>
            </w:r>
          </w:p>
        </w:tc>
      </w:tr>
    </w:tbl>
    <w:bookmarkStart w:name="z71" w:id="33"/>
    <w:p>
      <w:pPr>
        <w:spacing w:after="0"/>
        <w:ind w:left="0"/>
        <w:jc w:val="left"/>
      </w:pPr>
      <w:r>
        <w:rPr>
          <w:rFonts w:ascii="Times New Roman"/>
          <w:b/>
          <w:i w:val="false"/>
          <w:color w:val="000000"/>
        </w:rPr>
        <w:t xml:space="preserve"> Мемлекеттік қызмет көрсетудің бизнес-процестерінің анықтамалығы </w:t>
      </w:r>
    </w:p>
    <w:bookmarkEnd w:id="33"/>
    <w:p>
      <w:pPr>
        <w:spacing w:after="0"/>
        <w:ind w:left="0"/>
        <w:jc w:val="both"/>
      </w:pPr>
      <w:r>
        <w:drawing>
          <wp:inline distT="0" distB="0" distL="0" distR="0">
            <wp:extent cx="7810500" cy="355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556000"/>
                    </a:xfrm>
                    <a:prstGeom prst="rect">
                      <a:avLst/>
                    </a:prstGeom>
                  </pic:spPr>
                </pic:pic>
              </a:graphicData>
            </a:graphic>
          </wp:inline>
        </w:drawing>
      </w:r>
    </w:p>
    <w:p>
      <w:pPr>
        <w:spacing w:after="0"/>
        <w:ind w:left="0"/>
        <w:jc w:val="left"/>
      </w:pPr>
      <w:r>
        <w:br/>
      </w:r>
    </w:p>
    <w:p>
      <w:pPr>
        <w:spacing w:after="0"/>
        <w:ind w:left="0"/>
        <w:jc w:val="left"/>
      </w:pPr>
    </w:p>
    <w:p>
      <w:pPr>
        <w:spacing w:after="0"/>
        <w:ind w:left="0"/>
        <w:jc w:val="both"/>
      </w:pPr>
      <w:r>
        <w:drawing>
          <wp:inline distT="0" distB="0" distL="0" distR="0">
            <wp:extent cx="7810500" cy="134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3462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2015 жылғы "17" тамыз № 364 қаулысымен бекітілген</w:t>
            </w:r>
          </w:p>
        </w:tc>
      </w:tr>
    </w:tbl>
    <w:bookmarkStart w:name="z64" w:id="34"/>
    <w:p>
      <w:pPr>
        <w:spacing w:after="0"/>
        <w:ind w:left="0"/>
        <w:jc w:val="both"/>
      </w:pPr>
      <w:r>
        <w:rPr>
          <w:rFonts w:ascii="Times New Roman"/>
          <w:b w:val="false"/>
          <w:i w:val="false"/>
          <w:color w:val="ff0000"/>
          <w:sz w:val="28"/>
        </w:rPr>
        <w:t>
      Ескерту. Регламент атауы жаңа редакцияда – Алматы облысы әкімдігінің 13.06.2016 </w:t>
      </w:r>
      <w:r>
        <w:rPr>
          <w:rFonts w:ascii="Times New Roman"/>
          <w:b w:val="false"/>
          <w:i w:val="false"/>
          <w:color w:val="ff0000"/>
          <w:sz w:val="28"/>
        </w:rPr>
        <w:t>№ 306</w:t>
      </w:r>
      <w:r>
        <w:rPr>
          <w:rFonts w:ascii="Times New Roman"/>
          <w:b w:val="false"/>
          <w:i w:val="false"/>
          <w:color w:val="ff0000"/>
          <w:sz w:val="28"/>
        </w:rPr>
        <w:t xml:space="preserve">; 27.11.2017 </w:t>
      </w:r>
      <w:r>
        <w:rPr>
          <w:rFonts w:ascii="Times New Roman"/>
          <w:b w:val="false"/>
          <w:i w:val="false"/>
          <w:color w:val="ff0000"/>
          <w:sz w:val="28"/>
        </w:rPr>
        <w:t>№ 530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 </w:t>
      </w:r>
    </w:p>
    <w:bookmarkEnd w:id="34"/>
    <w:bookmarkStart w:name="z75" w:id="35"/>
    <w:p>
      <w:pPr>
        <w:spacing w:after="0"/>
        <w:ind w:left="0"/>
        <w:jc w:val="left"/>
      </w:pPr>
      <w:r>
        <w:rPr>
          <w:rFonts w:ascii="Times New Roman"/>
          <w:b/>
          <w:i w:val="false"/>
          <w:color w:val="000000"/>
        </w:rPr>
        <w:t xml:space="preserve"> </w:t>
      </w:r>
      <w:r>
        <w:rPr>
          <w:rFonts w:ascii="Times New Roman"/>
          <w:b/>
          <w:i w:val="false"/>
          <w:color w:val="000000"/>
        </w:rPr>
        <w:t>"Құрылыс және реконструкция (қайта жоспарлау, қайта жабдықтау) жобаларына бастапқы материалдарды ұсыну" мемлекеттік көрсетілетін қызмет регламенті</w:t>
      </w:r>
    </w:p>
    <w:bookmarkEnd w:id="35"/>
    <w:bookmarkStart w:name="z76" w:id="36"/>
    <w:p>
      <w:pPr>
        <w:spacing w:after="0"/>
        <w:ind w:left="0"/>
        <w:jc w:val="left"/>
      </w:pPr>
      <w:r>
        <w:rPr>
          <w:rFonts w:ascii="Times New Roman"/>
          <w:b/>
          <w:i w:val="false"/>
          <w:color w:val="000000"/>
        </w:rPr>
        <w:t xml:space="preserve"> 1. Жалпы ережелер</w:t>
      </w:r>
    </w:p>
    <w:bookmarkEnd w:id="36"/>
    <w:bookmarkStart w:name="z77" w:id="37"/>
    <w:p>
      <w:pPr>
        <w:spacing w:after="0"/>
        <w:ind w:left="0"/>
        <w:jc w:val="both"/>
      </w:pPr>
      <w:r>
        <w:rPr>
          <w:rFonts w:ascii="Times New Roman"/>
          <w:b w:val="false"/>
          <w:i w:val="false"/>
          <w:color w:val="000000"/>
          <w:sz w:val="28"/>
        </w:rPr>
        <w:t xml:space="preserve">
      1. "Құрылыс және реконструкция (қайта жоспарлау, қайта жабдықтау) жобаларына бастапқы материалдарды ұсыну" мемлекеттік көрсетілетін қызмет (бұдан әрі - мемлекеттік көрсетілетін қызмет) аудандардың және облыстық маңызы бар қалалардың жергілікті атқарушы органдарымен (бұдан әрі - көрсетілетін қызметті беруші) жеке және заңды тұлғаларға (бұдан әрі - көрсетілетін қызметті алушы) тегiн көрсетіледі. </w:t>
      </w:r>
    </w:p>
    <w:bookmarkEnd w:id="37"/>
    <w:bookmarkStart w:name="z78" w:id="38"/>
    <w:p>
      <w:pPr>
        <w:spacing w:after="0"/>
        <w:ind w:left="0"/>
        <w:jc w:val="both"/>
      </w:pPr>
      <w:r>
        <w:rPr>
          <w:rFonts w:ascii="Times New Roman"/>
          <w:b w:val="false"/>
          <w:i w:val="false"/>
          <w:color w:val="000000"/>
          <w:sz w:val="28"/>
        </w:rPr>
        <w:t xml:space="preserve">
      Мемлекеттік көрсетілетін қызмет 2015 жылғы 27 наурыздағы </w:t>
      </w:r>
      <w:r>
        <w:rPr>
          <w:rFonts w:ascii="Times New Roman"/>
          <w:b w:val="false"/>
          <w:i w:val="false"/>
          <w:color w:val="000000"/>
          <w:sz w:val="28"/>
        </w:rPr>
        <w:t>№ 257</w:t>
      </w:r>
      <w:r>
        <w:rPr>
          <w:rFonts w:ascii="Times New Roman"/>
          <w:b w:val="false"/>
          <w:i w:val="false"/>
          <w:color w:val="000000"/>
          <w:sz w:val="28"/>
        </w:rPr>
        <w:t xml:space="preserve"> Қазақстан Республикасы Ұлттық экономика министрінің міндетін атқарушының (Нормативтік құқықтық актілерді мемлекеттік тіркеу тізілімінде № 11018 тіркелген) бұйрығымен бекітілген "Құрылыс және реконструкция (қайта жоспарлау, қайта жабдықтау) жобаларына бастапқы материалдарды ұсыну" мемлекеттік көрсетілетін қызмет стандарты (бұдан әрі - Стандарт) негізінде көрсетіледі. </w:t>
      </w:r>
    </w:p>
    <w:bookmarkEnd w:id="38"/>
    <w:bookmarkStart w:name="z79" w:id="39"/>
    <w:p>
      <w:pPr>
        <w:spacing w:after="0"/>
        <w:ind w:left="0"/>
        <w:jc w:val="both"/>
      </w:pPr>
      <w:r>
        <w:rPr>
          <w:rFonts w:ascii="Times New Roman"/>
          <w:b w:val="false"/>
          <w:i w:val="false"/>
          <w:color w:val="000000"/>
          <w:sz w:val="28"/>
        </w:rPr>
        <w:t xml:space="preserve">
      Құжаттарды қабылдау және мемлекеттік қызметті көрсету нәтижелерін беру: </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 Алынып тасталды.</w:t>
      </w:r>
      <w:r>
        <w:br/>
      </w:r>
      <w:r>
        <w:rPr>
          <w:rFonts w:ascii="Times New Roman"/>
          <w:b w:val="false"/>
          <w:i w:val="false"/>
          <w:color w:val="000000"/>
          <w:sz w:val="28"/>
        </w:rPr>
        <w:t>
</w:t>
      </w:r>
    </w:p>
    <w:bookmarkStart w:name="z81" w:id="40"/>
    <w:p>
      <w:pPr>
        <w:spacing w:after="0"/>
        <w:ind w:left="0"/>
        <w:jc w:val="both"/>
      </w:pPr>
      <w:r>
        <w:rPr>
          <w:rFonts w:ascii="Times New Roman"/>
          <w:b w:val="false"/>
          <w:i w:val="false"/>
          <w:color w:val="000000"/>
          <w:sz w:val="28"/>
        </w:rPr>
        <w:t>
      2) "Азаматтарға арналған үкімет" Мемлекеттік корпорация" коммерциялық емес акционерлік қоғамы (бұдан әрі – Мемлекеттік корпорация);</w:t>
      </w:r>
    </w:p>
    <w:bookmarkEnd w:id="40"/>
    <w:bookmarkStart w:name="z82" w:id="41"/>
    <w:p>
      <w:pPr>
        <w:spacing w:after="0"/>
        <w:ind w:left="0"/>
        <w:jc w:val="both"/>
      </w:pPr>
      <w:r>
        <w:rPr>
          <w:rFonts w:ascii="Times New Roman"/>
          <w:b w:val="false"/>
          <w:i w:val="false"/>
          <w:color w:val="000000"/>
          <w:sz w:val="28"/>
        </w:rPr>
        <w:t xml:space="preserve">
      3) www.egov.kz "электрондық үкімет" веб-порталы (бұдан әрі – портал) арқылы жүзеге асырылады. </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тармаққа өзгеріс енгізілді – Алматы облысы әкімдігінің 16.04.2018 </w:t>
      </w:r>
      <w:r>
        <w:rPr>
          <w:rFonts w:ascii="Times New Roman"/>
          <w:b w:val="false"/>
          <w:i w:val="false"/>
          <w:color w:val="000000"/>
          <w:sz w:val="28"/>
        </w:rPr>
        <w:t>№ 172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bookmarkStart w:name="z83" w:id="42"/>
    <w:p>
      <w:pPr>
        <w:spacing w:after="0"/>
        <w:ind w:left="0"/>
        <w:jc w:val="both"/>
      </w:pPr>
      <w:r>
        <w:rPr>
          <w:rFonts w:ascii="Times New Roman"/>
          <w:b w:val="false"/>
          <w:i w:val="false"/>
          <w:color w:val="000000"/>
          <w:sz w:val="28"/>
        </w:rPr>
        <w:t xml:space="preserve">
      2. Мемлекеттік қызмет көрсету нысаны: электрондық (ішінара автоматтандырылған) және (немесе) қағаз түрінде. </w:t>
      </w:r>
    </w:p>
    <w:bookmarkEnd w:id="42"/>
    <w:bookmarkStart w:name="z84" w:id="43"/>
    <w:p>
      <w:pPr>
        <w:spacing w:after="0"/>
        <w:ind w:left="0"/>
        <w:jc w:val="both"/>
      </w:pPr>
      <w:r>
        <w:rPr>
          <w:rFonts w:ascii="Times New Roman"/>
          <w:b w:val="false"/>
          <w:i w:val="false"/>
          <w:color w:val="000000"/>
          <w:sz w:val="28"/>
        </w:rPr>
        <w:t xml:space="preserve">
      3. Мемлекеттік қызметті көрсету нәтижесі: </w:t>
      </w:r>
    </w:p>
    <w:bookmarkEnd w:id="43"/>
    <w:bookmarkStart w:name="z85" w:id="44"/>
    <w:p>
      <w:pPr>
        <w:spacing w:after="0"/>
        <w:ind w:left="0"/>
        <w:jc w:val="both"/>
      </w:pPr>
      <w:r>
        <w:rPr>
          <w:rFonts w:ascii="Times New Roman"/>
          <w:b w:val="false"/>
          <w:i w:val="false"/>
          <w:color w:val="000000"/>
          <w:sz w:val="28"/>
        </w:rPr>
        <w:t>
      Стандарттың 1-қосымшасына сәйкес нысан бойынша сәулет-жоспарлау тапсырмасы;</w:t>
      </w:r>
    </w:p>
    <w:bookmarkEnd w:id="44"/>
    <w:bookmarkStart w:name="z86" w:id="45"/>
    <w:p>
      <w:pPr>
        <w:spacing w:after="0"/>
        <w:ind w:left="0"/>
        <w:jc w:val="both"/>
      </w:pPr>
      <w:r>
        <w:rPr>
          <w:rFonts w:ascii="Times New Roman"/>
          <w:b w:val="false"/>
          <w:i w:val="false"/>
          <w:color w:val="000000"/>
          <w:sz w:val="28"/>
        </w:rPr>
        <w:t>
      техникалық шарттарды (бұдан әрі - ТШ);</w:t>
      </w:r>
    </w:p>
    <w:bookmarkEnd w:id="45"/>
    <w:bookmarkStart w:name="z87" w:id="46"/>
    <w:p>
      <w:pPr>
        <w:spacing w:after="0"/>
        <w:ind w:left="0"/>
        <w:jc w:val="both"/>
      </w:pPr>
      <w:r>
        <w:rPr>
          <w:rFonts w:ascii="Times New Roman"/>
          <w:b w:val="false"/>
          <w:i w:val="false"/>
          <w:color w:val="000000"/>
          <w:sz w:val="28"/>
        </w:rPr>
        <w:t>
      сыртқы инженерлік желілер трассаларының схемаларын;</w:t>
      </w:r>
    </w:p>
    <w:bookmarkEnd w:id="46"/>
    <w:bookmarkStart w:name="z88" w:id="47"/>
    <w:p>
      <w:pPr>
        <w:spacing w:after="0"/>
        <w:ind w:left="0"/>
        <w:jc w:val="both"/>
      </w:pPr>
      <w:r>
        <w:rPr>
          <w:rFonts w:ascii="Times New Roman"/>
          <w:b w:val="false"/>
          <w:i w:val="false"/>
          <w:color w:val="000000"/>
          <w:sz w:val="28"/>
        </w:rPr>
        <w:t xml:space="preserve">
      егжей-тегжейлі жоспарлау жобасының (бұдан әрі - ЕТЖЖ) көшірмесін; </w:t>
      </w:r>
    </w:p>
    <w:bookmarkEnd w:id="47"/>
    <w:bookmarkStart w:name="z89" w:id="48"/>
    <w:p>
      <w:pPr>
        <w:spacing w:after="0"/>
        <w:ind w:left="0"/>
        <w:jc w:val="both"/>
      </w:pPr>
      <w:r>
        <w:rPr>
          <w:rFonts w:ascii="Times New Roman"/>
          <w:b w:val="false"/>
          <w:i w:val="false"/>
          <w:color w:val="000000"/>
          <w:sz w:val="28"/>
        </w:rPr>
        <w:t xml:space="preserve">
      тік жоспарлау белгілерін; </w:t>
      </w:r>
    </w:p>
    <w:bookmarkEnd w:id="48"/>
    <w:bookmarkStart w:name="z90" w:id="49"/>
    <w:p>
      <w:pPr>
        <w:spacing w:after="0"/>
        <w:ind w:left="0"/>
        <w:jc w:val="both"/>
      </w:pPr>
      <w:r>
        <w:rPr>
          <w:rFonts w:ascii="Times New Roman"/>
          <w:b w:val="false"/>
          <w:i w:val="false"/>
          <w:color w:val="000000"/>
          <w:sz w:val="28"/>
        </w:rPr>
        <w:t>
      жолдар мен көшелердің көлденең қималары;</w:t>
      </w:r>
    </w:p>
    <w:bookmarkEnd w:id="49"/>
    <w:bookmarkStart w:name="z91" w:id="50"/>
    <w:p>
      <w:pPr>
        <w:spacing w:after="0"/>
        <w:ind w:left="0"/>
        <w:jc w:val="both"/>
      </w:pPr>
      <w:r>
        <w:rPr>
          <w:rFonts w:ascii="Times New Roman"/>
          <w:b w:val="false"/>
          <w:i w:val="false"/>
          <w:color w:val="000000"/>
          <w:sz w:val="28"/>
        </w:rPr>
        <w:t xml:space="preserve">
      реконструкциялауға (қайта жоспарлау, қайта жабдықтауға) жергілікті атқарушы органдарының шешімі; </w:t>
      </w:r>
    </w:p>
    <w:bookmarkEnd w:id="50"/>
    <w:bookmarkStart w:name="z92" w:id="51"/>
    <w:p>
      <w:pPr>
        <w:spacing w:after="0"/>
        <w:ind w:left="0"/>
        <w:jc w:val="both"/>
      </w:pPr>
      <w:r>
        <w:rPr>
          <w:rFonts w:ascii="Times New Roman"/>
          <w:b w:val="false"/>
          <w:i w:val="false"/>
          <w:color w:val="000000"/>
          <w:sz w:val="28"/>
        </w:rPr>
        <w:t xml:space="preserve">
      Стандарттың 10-тармағында көзделген жағдайлар және негіздер бойынша мемлекеттік көрсетілетін қызметті ұсынудан бас тарту туралы дәлелді жауап. </w:t>
      </w:r>
    </w:p>
    <w:bookmarkEnd w:id="51"/>
    <w:bookmarkStart w:name="z93" w:id="52"/>
    <w:p>
      <w:pPr>
        <w:spacing w:after="0"/>
        <w:ind w:left="0"/>
        <w:jc w:val="both"/>
      </w:pPr>
      <w:r>
        <w:rPr>
          <w:rFonts w:ascii="Times New Roman"/>
          <w:b w:val="false"/>
          <w:i w:val="false"/>
          <w:color w:val="000000"/>
          <w:sz w:val="28"/>
        </w:rPr>
        <w:t xml:space="preserve">
      Мемлекеттік қызметті көрсету нәтижесін беру нысаны: электрондық түрде. </w:t>
      </w:r>
    </w:p>
    <w:bookmarkEnd w:id="52"/>
    <w:bookmarkStart w:name="z94" w:id="53"/>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53"/>
    <w:bookmarkStart w:name="z95" w:id="54"/>
    <w:p>
      <w:pPr>
        <w:spacing w:after="0"/>
        <w:ind w:left="0"/>
        <w:jc w:val="both"/>
      </w:pPr>
      <w:r>
        <w:rPr>
          <w:rFonts w:ascii="Times New Roman"/>
          <w:b w:val="false"/>
          <w:i w:val="false"/>
          <w:color w:val="000000"/>
          <w:sz w:val="28"/>
        </w:rPr>
        <w:t xml:space="preserve">
      4. Көрсетілетін қызметті алушының Стандарттың 9-тармағына сәйкес құжаттар топтамасымен жүгінуі, мемлекеттік қызмет көрсету бойынша рәсімді (іс-қимылды) бастау үшін негіздеме болып табылады. </w:t>
      </w:r>
    </w:p>
    <w:bookmarkEnd w:id="54"/>
    <w:bookmarkStart w:name="z96" w:id="55"/>
    <w:p>
      <w:pPr>
        <w:spacing w:after="0"/>
        <w:ind w:left="0"/>
        <w:jc w:val="both"/>
      </w:pPr>
      <w:r>
        <w:rPr>
          <w:rFonts w:ascii="Times New Roman"/>
          <w:b w:val="false"/>
          <w:i w:val="false"/>
          <w:color w:val="000000"/>
          <w:sz w:val="28"/>
        </w:rPr>
        <w:t xml:space="preserve">
      5. Мемлекеттік қызмет көрсету процесінің құрамына кіретін әрбір рәсімнің (іс-қимылдың) мазмұны, оны орындаудың ұзақтығы: </w:t>
      </w:r>
    </w:p>
    <w:bookmarkEnd w:id="55"/>
    <w:bookmarkStart w:name="z97" w:id="56"/>
    <w:p>
      <w:pPr>
        <w:spacing w:after="0"/>
        <w:ind w:left="0"/>
        <w:jc w:val="both"/>
      </w:pPr>
      <w:r>
        <w:rPr>
          <w:rFonts w:ascii="Times New Roman"/>
          <w:b w:val="false"/>
          <w:i w:val="false"/>
          <w:color w:val="000000"/>
          <w:sz w:val="28"/>
        </w:rPr>
        <w:t xml:space="preserve">
      1) құжаттарды қабылдау, тіркеу және көрсетілетін қызметті берушінің басшысына бұрыштама қоюға жолдау – 30 (отыз) минут. Нәтижесі - көрсетілетін қызметті берушінің басшысына жолдау; </w:t>
      </w:r>
    </w:p>
    <w:bookmarkEnd w:id="56"/>
    <w:bookmarkStart w:name="z98" w:id="57"/>
    <w:p>
      <w:pPr>
        <w:spacing w:after="0"/>
        <w:ind w:left="0"/>
        <w:jc w:val="both"/>
      </w:pPr>
      <w:r>
        <w:rPr>
          <w:rFonts w:ascii="Times New Roman"/>
          <w:b w:val="false"/>
          <w:i w:val="false"/>
          <w:color w:val="000000"/>
          <w:sz w:val="28"/>
        </w:rPr>
        <w:t xml:space="preserve">
      2) құжаттарды қарау және көрсетілетін қызметті берушінің жауапты орындаушысын анықтау – 3 (үш) сағат. Нәтижесі - көрсетілетін қызметті берушінің жауапты орындаушысын анықтау; </w:t>
      </w:r>
    </w:p>
    <w:bookmarkEnd w:id="57"/>
    <w:bookmarkStart w:name="z99" w:id="58"/>
    <w:p>
      <w:pPr>
        <w:spacing w:after="0"/>
        <w:ind w:left="0"/>
        <w:jc w:val="both"/>
      </w:pPr>
      <w:r>
        <w:rPr>
          <w:rFonts w:ascii="Times New Roman"/>
          <w:b w:val="false"/>
          <w:i w:val="false"/>
          <w:color w:val="000000"/>
          <w:sz w:val="28"/>
        </w:rPr>
        <w:t xml:space="preserve">
      3) көрсетілетін қызметті берушінің жауапты орындаушысымен құжаттарды қарау - екі жұмыс күні ішінде. Нәтижесі - ұсынылған құжаттардың толықтығын қарау. </w:t>
      </w:r>
    </w:p>
    <w:bookmarkEnd w:id="58"/>
    <w:bookmarkStart w:name="z100" w:id="59"/>
    <w:p>
      <w:pPr>
        <w:spacing w:after="0"/>
        <w:ind w:left="0"/>
        <w:jc w:val="both"/>
      </w:pPr>
      <w:r>
        <w:rPr>
          <w:rFonts w:ascii="Times New Roman"/>
          <w:b w:val="false"/>
          <w:i w:val="false"/>
          <w:color w:val="000000"/>
          <w:sz w:val="28"/>
        </w:rPr>
        <w:t xml:space="preserve">
      4) көрсетілетін қызметті берушінің жауапты орындаушысымен инженерлiк және коммуналдық қамтамасыз ету бойынша қызмет көрсетушiлерге ТШ алуға арналған сауалнама парағын жолдау, мемлекеттік қызмет көрсету нәтижесін рәсімдеу және көрсетілетін қызметті берушінің басшысына қол қоюға жолдау: </w:t>
      </w:r>
    </w:p>
    <w:bookmarkEnd w:id="59"/>
    <w:bookmarkStart w:name="z101" w:id="60"/>
    <w:p>
      <w:pPr>
        <w:spacing w:after="0"/>
        <w:ind w:left="0"/>
        <w:jc w:val="both"/>
      </w:pPr>
      <w:r>
        <w:rPr>
          <w:rFonts w:ascii="Times New Roman"/>
          <w:b w:val="false"/>
          <w:i w:val="false"/>
          <w:color w:val="000000"/>
          <w:sz w:val="28"/>
        </w:rPr>
        <w:t xml:space="preserve">
      техникалық және (немесе) технологиялық жағынан күрделі емес объектілерді жобалау: </w:t>
      </w:r>
    </w:p>
    <w:bookmarkEnd w:id="60"/>
    <w:bookmarkStart w:name="z102" w:id="61"/>
    <w:p>
      <w:pPr>
        <w:spacing w:after="0"/>
        <w:ind w:left="0"/>
        <w:jc w:val="both"/>
      </w:pPr>
      <w:r>
        <w:rPr>
          <w:rFonts w:ascii="Times New Roman"/>
          <w:b w:val="false"/>
          <w:i w:val="false"/>
          <w:color w:val="000000"/>
          <w:sz w:val="28"/>
        </w:rPr>
        <w:t xml:space="preserve">
      сәулет-жоспарлау тапсырмасын және ТШ беруге – 3 (үш) жұмыс күні; </w:t>
      </w:r>
    </w:p>
    <w:bookmarkEnd w:id="61"/>
    <w:bookmarkStart w:name="z103" w:id="62"/>
    <w:p>
      <w:pPr>
        <w:spacing w:after="0"/>
        <w:ind w:left="0"/>
        <w:jc w:val="both"/>
      </w:pPr>
      <w:r>
        <w:rPr>
          <w:rFonts w:ascii="Times New Roman"/>
          <w:b w:val="false"/>
          <w:i w:val="false"/>
          <w:color w:val="000000"/>
          <w:sz w:val="28"/>
        </w:rPr>
        <w:t xml:space="preserve">
      бастапқы материалдарды (сәулет-жоспарлау тапсырмасы, ТШ, ЕТЖЖ көшірмесі, тік жоспарлау белгілері, жолдар мен көшелердің көлденең қималары, сыртқы инженерлік желілер трассаларының схемалары) алу – 12 (он екі) жұмыс күні. </w:t>
      </w:r>
    </w:p>
    <w:bookmarkEnd w:id="62"/>
    <w:bookmarkStart w:name="z104" w:id="63"/>
    <w:p>
      <w:pPr>
        <w:spacing w:after="0"/>
        <w:ind w:left="0"/>
        <w:jc w:val="both"/>
      </w:pPr>
      <w:r>
        <w:rPr>
          <w:rFonts w:ascii="Times New Roman"/>
          <w:b w:val="false"/>
          <w:i w:val="false"/>
          <w:color w:val="000000"/>
          <w:sz w:val="28"/>
        </w:rPr>
        <w:t xml:space="preserve">
      техникалық және (немесе) технологиялық жағынан күрделі объектілерді жобалау: </w:t>
      </w:r>
    </w:p>
    <w:bookmarkEnd w:id="63"/>
    <w:bookmarkStart w:name="z105" w:id="64"/>
    <w:p>
      <w:pPr>
        <w:spacing w:after="0"/>
        <w:ind w:left="0"/>
        <w:jc w:val="both"/>
      </w:pPr>
      <w:r>
        <w:rPr>
          <w:rFonts w:ascii="Times New Roman"/>
          <w:b w:val="false"/>
          <w:i w:val="false"/>
          <w:color w:val="000000"/>
          <w:sz w:val="28"/>
        </w:rPr>
        <w:t xml:space="preserve">
      сәулет-жоспарлау тапсырмасын және ТШ беруге – 12 (он екі) жұмыс күні; </w:t>
      </w:r>
    </w:p>
    <w:bookmarkEnd w:id="64"/>
    <w:p>
      <w:pPr>
        <w:spacing w:after="0"/>
        <w:ind w:left="0"/>
        <w:jc w:val="both"/>
      </w:pPr>
      <w:r>
        <w:rPr>
          <w:rFonts w:ascii="Times New Roman"/>
          <w:b w:val="false"/>
          <w:i w:val="false"/>
          <w:color w:val="000000"/>
          <w:sz w:val="28"/>
        </w:rPr>
        <w:t xml:space="preserve">
      бастапқы материалдарды (сәулет-жоспарлау тапсырмасы, ТШ, ЕТЖЖ көшірмесі, тік жоспарлау белгілері, жолдар мен көшелердің көлденең қималары, сыртқы инженерлік желілер трассаларының схемалары) алу – 14 (он төрт) жұмыс күні. </w:t>
      </w:r>
    </w:p>
    <w:p>
      <w:pPr>
        <w:spacing w:after="0"/>
        <w:ind w:left="0"/>
        <w:jc w:val="both"/>
      </w:pPr>
      <w:r>
        <w:rPr>
          <w:rFonts w:ascii="Times New Roman"/>
          <w:b w:val="false"/>
          <w:i w:val="false"/>
          <w:color w:val="000000"/>
          <w:sz w:val="28"/>
        </w:rPr>
        <w:t>
      қолданыстағы ғимараттардағы үй-жайларды (жекелеген бөліктерін) реконструкциялауға (қайта жоспарлауға, қайта жабдықтауға) бастапқы материалдарды алу – 12 (он екі) жұмыс күні.</w:t>
      </w:r>
    </w:p>
    <w:bookmarkStart w:name="z108" w:id="65"/>
    <w:p>
      <w:pPr>
        <w:spacing w:after="0"/>
        <w:ind w:left="0"/>
        <w:jc w:val="both"/>
      </w:pPr>
      <w:r>
        <w:rPr>
          <w:rFonts w:ascii="Times New Roman"/>
          <w:b w:val="false"/>
          <w:i w:val="false"/>
          <w:color w:val="000000"/>
          <w:sz w:val="28"/>
        </w:rPr>
        <w:t xml:space="preserve">
      Дәлелді бас тарту – 2 (екі) жұмыс күні. Нәтижесі - мемлекеттік қызмет көрсету нәтижесін көрсетілетін қызметті берушінің басшысына қол қоюға жолдау; </w:t>
      </w:r>
    </w:p>
    <w:bookmarkEnd w:id="65"/>
    <w:p>
      <w:pPr>
        <w:spacing w:after="0"/>
        <w:ind w:left="0"/>
        <w:jc w:val="both"/>
      </w:pPr>
      <w:r>
        <w:rPr>
          <w:rFonts w:ascii="Times New Roman"/>
          <w:b w:val="false"/>
          <w:i w:val="false"/>
          <w:color w:val="000000"/>
          <w:sz w:val="28"/>
        </w:rPr>
        <w:t xml:space="preserve">
      4) мемлекеттік қызмет көрсету нәтижесіне қол қою және көрсетілетін қызметті берушінің жауапты орындаушысына жолдау – 4 (төрт) сағат. Нәтижесі - мемлекеттік қызмет көрсету нәтижесін көрсетілетін қызметті берушінің жауапты орындаушысына жолдау; </w:t>
      </w:r>
    </w:p>
    <w:p>
      <w:pPr>
        <w:spacing w:after="0"/>
        <w:ind w:left="0"/>
        <w:jc w:val="both"/>
      </w:pPr>
      <w:r>
        <w:rPr>
          <w:rFonts w:ascii="Times New Roman"/>
          <w:b w:val="false"/>
          <w:i w:val="false"/>
          <w:color w:val="000000"/>
          <w:sz w:val="28"/>
        </w:rPr>
        <w:t xml:space="preserve">
      5) мемлекеттік қызмет көрсету нәтижесін беру – 30 (отыз) минут. Нәтижесі - мемлекеттік қызмет көрсету нәтижесін беру. </w:t>
      </w:r>
    </w:p>
    <w:bookmarkStart w:name="z111" w:id="66"/>
    <w:p>
      <w:pPr>
        <w:spacing w:after="0"/>
        <w:ind w:left="0"/>
        <w:jc w:val="left"/>
      </w:pPr>
      <w:r>
        <w:rPr>
          <w:rFonts w:ascii="Times New Roman"/>
          <w:b/>
          <w:i w:val="false"/>
          <w:color w:val="000000"/>
        </w:rPr>
        <w:t xml:space="preserve"> 3. Мемлекеттік қызмет көрсету процесінде құрылымдық бөлімшелер (қызметкерлер) мен көрсетілетін қызметті берушінің өзара іс-қимыл тәртібін сипаттау</w:t>
      </w:r>
    </w:p>
    <w:bookmarkEnd w:id="66"/>
    <w:bookmarkStart w:name="z112" w:id="67"/>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67"/>
    <w:bookmarkStart w:name="z113" w:id="68"/>
    <w:p>
      <w:pPr>
        <w:spacing w:after="0"/>
        <w:ind w:left="0"/>
        <w:jc w:val="both"/>
      </w:pPr>
      <w:r>
        <w:rPr>
          <w:rFonts w:ascii="Times New Roman"/>
          <w:b w:val="false"/>
          <w:i w:val="false"/>
          <w:color w:val="000000"/>
          <w:sz w:val="28"/>
        </w:rPr>
        <w:t>
      1) көрсетілетін қызметті берушінің кеңсе қызметкері;</w:t>
      </w:r>
    </w:p>
    <w:bookmarkEnd w:id="68"/>
    <w:bookmarkStart w:name="z114" w:id="69"/>
    <w:p>
      <w:pPr>
        <w:spacing w:after="0"/>
        <w:ind w:left="0"/>
        <w:jc w:val="both"/>
      </w:pPr>
      <w:r>
        <w:rPr>
          <w:rFonts w:ascii="Times New Roman"/>
          <w:b w:val="false"/>
          <w:i w:val="false"/>
          <w:color w:val="000000"/>
          <w:sz w:val="28"/>
        </w:rPr>
        <w:t>
      2) көрсетілетін қызметті берушінің басшысы;</w:t>
      </w:r>
    </w:p>
    <w:bookmarkEnd w:id="69"/>
    <w:bookmarkStart w:name="z115" w:id="70"/>
    <w:p>
      <w:pPr>
        <w:spacing w:after="0"/>
        <w:ind w:left="0"/>
        <w:jc w:val="both"/>
      </w:pPr>
      <w:r>
        <w:rPr>
          <w:rFonts w:ascii="Times New Roman"/>
          <w:b w:val="false"/>
          <w:i w:val="false"/>
          <w:color w:val="000000"/>
          <w:sz w:val="28"/>
        </w:rPr>
        <w:t xml:space="preserve">
      3) көрсетілетін қызметті берушінің жауапты орындаушысы. </w:t>
      </w:r>
    </w:p>
    <w:bookmarkEnd w:id="70"/>
    <w:bookmarkStart w:name="z116" w:id="71"/>
    <w:p>
      <w:pPr>
        <w:spacing w:after="0"/>
        <w:ind w:left="0"/>
        <w:jc w:val="both"/>
      </w:pPr>
      <w:r>
        <w:rPr>
          <w:rFonts w:ascii="Times New Roman"/>
          <w:b w:val="false"/>
          <w:i w:val="false"/>
          <w:color w:val="000000"/>
          <w:sz w:val="28"/>
        </w:rPr>
        <w:t xml:space="preserve">
      7. Әрбір рәсімнің (іс-қимылдың) ұзақтығын көрсете отырып, құрылымдық бөлімшелердің (қызметкерлердің) арасындағы рәсімдердің (іс-қимылдың) бірізділігін сипаттау осы регламенттің қосымшасы "Мемлекеттік қызмет көрсетудің бизнес-процестерінің анықтамалығы" келтірілген. </w:t>
      </w:r>
    </w:p>
    <w:bookmarkEnd w:id="71"/>
    <w:bookmarkStart w:name="z117" w:id="72"/>
    <w:p>
      <w:pPr>
        <w:spacing w:after="0"/>
        <w:ind w:left="0"/>
        <w:jc w:val="left"/>
      </w:pPr>
      <w:r>
        <w:rPr>
          <w:rFonts w:ascii="Times New Roman"/>
          <w:b/>
          <w:i w:val="false"/>
          <w:color w:val="000000"/>
        </w:rPr>
        <w:t xml:space="preserve"> 4. Мемлекеттік корпорациямен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72"/>
    <w:bookmarkStart w:name="z118" w:id="73"/>
    <w:p>
      <w:pPr>
        <w:spacing w:after="0"/>
        <w:ind w:left="0"/>
        <w:jc w:val="both"/>
      </w:pPr>
      <w:r>
        <w:rPr>
          <w:rFonts w:ascii="Times New Roman"/>
          <w:b w:val="false"/>
          <w:i w:val="false"/>
          <w:color w:val="000000"/>
          <w:sz w:val="28"/>
        </w:rPr>
        <w:t xml:space="preserve">
      8. Мемлекеттік көрсетілетін қызметті алу үшін көрсетілетін қызметті алушы Мемлекеттік корпорацияға Стандарттың 9-тармағына сәйкес құжаттар топтамасын ұсынады. </w:t>
      </w:r>
    </w:p>
    <w:bookmarkEnd w:id="73"/>
    <w:bookmarkStart w:name="z119" w:id="74"/>
    <w:p>
      <w:pPr>
        <w:spacing w:after="0"/>
        <w:ind w:left="0"/>
        <w:jc w:val="both"/>
      </w:pPr>
      <w:r>
        <w:rPr>
          <w:rFonts w:ascii="Times New Roman"/>
          <w:b w:val="false"/>
          <w:i w:val="false"/>
          <w:color w:val="000000"/>
          <w:sz w:val="28"/>
        </w:rPr>
        <w:t>
      9. Мемлекеттік қызмет көрсетудің нәтижесін Мемлекеттік корпорация арқылы алу процесінің сипаттамасы, оның ұзақтығы:</w:t>
      </w:r>
    </w:p>
    <w:bookmarkEnd w:id="74"/>
    <w:p>
      <w:pPr>
        <w:spacing w:after="0"/>
        <w:ind w:left="0"/>
        <w:jc w:val="both"/>
      </w:pPr>
      <w:r>
        <w:rPr>
          <w:rFonts w:ascii="Times New Roman"/>
          <w:b w:val="false"/>
          <w:i w:val="false"/>
          <w:color w:val="000000"/>
          <w:sz w:val="28"/>
        </w:rPr>
        <w:t xml:space="preserve">
      1) Мемлекеттік корпорацияның қызметкері құжаттарды қабылдайды және тиісті құжаттардың қабылдағаны туралы қолхат береді (Стандарттың 10-тармағына сәйкес Мемлекеттік корпорацияның қызметкері өтінішті қабылдаудан бас тартады және Стандарттың 5-қосымшасына сәйкес қолхат береді) - 20 (жиырма) минут; </w:t>
      </w:r>
    </w:p>
    <w:p>
      <w:pPr>
        <w:spacing w:after="0"/>
        <w:ind w:left="0"/>
        <w:jc w:val="both"/>
      </w:pPr>
      <w:r>
        <w:rPr>
          <w:rFonts w:ascii="Times New Roman"/>
          <w:b w:val="false"/>
          <w:i w:val="false"/>
          <w:color w:val="000000"/>
          <w:sz w:val="28"/>
        </w:rPr>
        <w:t xml:space="preserve">
      2) Мемлекеттік корпорацияның қызметкері көрсетілетін қызметті берушіге қабылданған құжаттарды жолдайды - 3 (үш) сағат; </w:t>
      </w:r>
    </w:p>
    <w:p>
      <w:pPr>
        <w:spacing w:after="0"/>
        <w:ind w:left="0"/>
        <w:jc w:val="both"/>
      </w:pPr>
      <w:r>
        <w:rPr>
          <w:rFonts w:ascii="Times New Roman"/>
          <w:b w:val="false"/>
          <w:i w:val="false"/>
          <w:color w:val="000000"/>
          <w:sz w:val="28"/>
        </w:rPr>
        <w:t xml:space="preserve">
      3) мемлекеттік қызметті көрсету процесінде көрсетілетін қызметті берушінің құрылымдық бөлімшелерінің іс-қимыл тәртібі осы регламенттің 5-тармағына сәйкес жүзеге асырылады; </w:t>
      </w:r>
    </w:p>
    <w:p>
      <w:pPr>
        <w:spacing w:after="0"/>
        <w:ind w:left="0"/>
        <w:jc w:val="both"/>
      </w:pPr>
      <w:r>
        <w:rPr>
          <w:rFonts w:ascii="Times New Roman"/>
          <w:b w:val="false"/>
          <w:i w:val="false"/>
          <w:color w:val="000000"/>
          <w:sz w:val="28"/>
        </w:rPr>
        <w:t>
      4) Мемлекеттік корпорацияның қызметкері көрсетілетін қызметті берушіден мемлекеттік қызмет көрсету нәтижесін алады - 3 (үш) сағат;</w:t>
      </w:r>
    </w:p>
    <w:p>
      <w:pPr>
        <w:spacing w:after="0"/>
        <w:ind w:left="0"/>
        <w:jc w:val="both"/>
      </w:pPr>
      <w:r>
        <w:rPr>
          <w:rFonts w:ascii="Times New Roman"/>
          <w:b w:val="false"/>
          <w:i w:val="false"/>
          <w:color w:val="000000"/>
          <w:sz w:val="28"/>
        </w:rPr>
        <w:t xml:space="preserve">
      5) Мемлекеттік корпорацияның қызметкері көрсетілетін қызмет нәтижесін көрсетілетін қызметті алушыға береді - 20 (жиырма) минут. </w:t>
      </w:r>
    </w:p>
    <w:p>
      <w:pPr>
        <w:spacing w:after="0"/>
        <w:ind w:left="0"/>
        <w:jc w:val="both"/>
      </w:pPr>
      <w:r>
        <w:rPr>
          <w:rFonts w:ascii="Times New Roman"/>
          <w:b w:val="false"/>
          <w:i w:val="false"/>
          <w:color w:val="000000"/>
          <w:sz w:val="28"/>
        </w:rPr>
        <w:t xml:space="preserve">
      10. Жүгіну тәртібін және портал арқылы мемлекеттік қызмет көрсету кезінде көрсетілетін қызметті беруші мен көрсетілетін қызметті алушының рәсімдерінің (іс-қимылдарының) бірізділігін сипаттау: </w:t>
      </w:r>
    </w:p>
    <w:p>
      <w:pPr>
        <w:spacing w:after="0"/>
        <w:ind w:left="0"/>
        <w:jc w:val="both"/>
      </w:pPr>
      <w:r>
        <w:rPr>
          <w:rFonts w:ascii="Times New Roman"/>
          <w:b w:val="false"/>
          <w:i w:val="false"/>
          <w:color w:val="000000"/>
          <w:sz w:val="28"/>
        </w:rPr>
        <w:t xml:space="preserve">
      1) көрсетілетін қызметті алушы порталда тіркеледі, электрондық цифрлық қолтаңбамен куәландырылған электрондық құжат нысанындағы сұрау салуды жолдайды; </w:t>
      </w:r>
    </w:p>
    <w:p>
      <w:pPr>
        <w:spacing w:after="0"/>
        <w:ind w:left="0"/>
        <w:jc w:val="both"/>
      </w:pPr>
      <w:r>
        <w:rPr>
          <w:rFonts w:ascii="Times New Roman"/>
          <w:b w:val="false"/>
          <w:i w:val="false"/>
          <w:color w:val="000000"/>
          <w:sz w:val="28"/>
        </w:rPr>
        <w:t xml:space="preserve">
      2) көрсетілетін қызметті алушының "жеке кабинетінде" сұрау салудың қабылданғаны туралы мәртебесі және мемлекеттік қызмет көрсетудің нәтижесін алу тәртібі көрсетіледі; </w:t>
      </w:r>
    </w:p>
    <w:p>
      <w:pPr>
        <w:spacing w:after="0"/>
        <w:ind w:left="0"/>
        <w:jc w:val="both"/>
      </w:pPr>
      <w:r>
        <w:rPr>
          <w:rFonts w:ascii="Times New Roman"/>
          <w:b w:val="false"/>
          <w:i w:val="false"/>
          <w:color w:val="000000"/>
          <w:sz w:val="28"/>
        </w:rPr>
        <w:t>
      3) сұрау салуды қабылдағаннан кейін, мемлекеттік қызметті көрсету процесінде көрсетілетін қызметті берушінің құрылымдық бөлімшелерінің іс-қимыл тәртібі осы регламенттің 5-тармағына сәйкес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"Құрылыс және реконструкция (қайта жоспарлау, қайта жабдықтау) жобаларына бастапқы материалдарды ұсыну" мемлекеттік көрсетілетін қызмет регламентіне қосымша</w:t>
            </w:r>
          </w:p>
        </w:tc>
      </w:tr>
    </w:tbl>
    <w:p>
      <w:pPr>
        <w:spacing w:after="0"/>
        <w:ind w:left="0"/>
        <w:jc w:val="both"/>
      </w:pPr>
      <w:r>
        <w:rPr>
          <w:rFonts w:ascii="Times New Roman"/>
          <w:b w:val="false"/>
          <w:i w:val="false"/>
          <w:color w:val="ff0000"/>
          <w:sz w:val="28"/>
        </w:rPr>
        <w:t xml:space="preserve">
      Ескерту. Қосымша жаңа редакцияда – Алматы облысы әкімдігінің 16.04.2018 </w:t>
      </w:r>
      <w:r>
        <w:rPr>
          <w:rFonts w:ascii="Times New Roman"/>
          <w:b w:val="false"/>
          <w:i w:val="false"/>
          <w:color w:val="ff0000"/>
          <w:sz w:val="28"/>
        </w:rPr>
        <w:t>№ 172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p>
      <w:pPr>
        <w:spacing w:after="0"/>
        <w:ind w:left="0"/>
        <w:jc w:val="left"/>
      </w:pPr>
      <w:r>
        <w:br/>
      </w:r>
    </w:p>
    <w:p>
      <w:pPr>
        <w:spacing w:after="0"/>
        <w:ind w:left="0"/>
        <w:jc w:val="both"/>
      </w:pPr>
      <w:r>
        <w:drawing>
          <wp:inline distT="0" distB="0" distL="0" distR="0">
            <wp:extent cx="7810500" cy="480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80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2015 жылғы "17" тамыз № 364 қаулысымен бекітілген</w:t>
            </w:r>
          </w:p>
        </w:tc>
      </w:tr>
    </w:tbl>
    <w:bookmarkStart w:name="z134" w:id="75"/>
    <w:p>
      <w:pPr>
        <w:spacing w:after="0"/>
        <w:ind w:left="0"/>
        <w:jc w:val="both"/>
      </w:pPr>
      <w:r>
        <w:rPr>
          <w:rFonts w:ascii="Times New Roman"/>
          <w:b w:val="false"/>
          <w:i w:val="false"/>
          <w:color w:val="ff0000"/>
          <w:sz w:val="28"/>
        </w:rPr>
        <w:t xml:space="preserve">
      </w:t>
      </w:r>
      <w:r>
        <w:rPr>
          <w:rFonts w:ascii="Times New Roman"/>
          <w:b w:val="false"/>
          <w:i w:val="false"/>
          <w:color w:val="ff0000"/>
          <w:sz w:val="28"/>
        </w:rPr>
        <w:t>Ескерту. Регламент атауы жаңа редакцияда – Алматы облысы әкімдігінің 13.06.2016 </w:t>
      </w:r>
      <w:r>
        <w:rPr>
          <w:rFonts w:ascii="Times New Roman"/>
          <w:b w:val="false"/>
          <w:i w:val="false"/>
          <w:color w:val="ff0000"/>
          <w:sz w:val="28"/>
        </w:rPr>
        <w:t>№ 306</w:t>
      </w:r>
      <w:r>
        <w:rPr>
          <w:rFonts w:ascii="Times New Roman"/>
          <w:b w:val="false"/>
          <w:i w:val="false"/>
          <w:color w:val="ff0000"/>
          <w:sz w:val="28"/>
        </w:rPr>
        <w:t xml:space="preserve">; 17.11.2016 </w:t>
      </w:r>
      <w:r>
        <w:rPr>
          <w:rFonts w:ascii="Times New Roman"/>
          <w:b w:val="false"/>
          <w:i w:val="false"/>
          <w:color w:val="ff0000"/>
          <w:sz w:val="28"/>
        </w:rPr>
        <w:t>№ 565</w:t>
      </w:r>
      <w:r>
        <w:rPr>
          <w:rFonts w:ascii="Times New Roman"/>
          <w:b w:val="false"/>
          <w:i w:val="false"/>
          <w:color w:val="ff0000"/>
          <w:sz w:val="28"/>
        </w:rPr>
        <w:t xml:space="preserve">; 27.11.2017 </w:t>
      </w:r>
      <w:r>
        <w:rPr>
          <w:rFonts w:ascii="Times New Roman"/>
          <w:b w:val="false"/>
          <w:i w:val="false"/>
          <w:color w:val="ff0000"/>
          <w:sz w:val="28"/>
        </w:rPr>
        <w:t>№ 530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 </w:t>
      </w:r>
    </w:p>
    <w:bookmarkEnd w:id="75"/>
    <w:p>
      <w:pPr>
        <w:spacing w:after="0"/>
        <w:ind w:left="0"/>
        <w:jc w:val="left"/>
      </w:pPr>
      <w:r>
        <w:rPr>
          <w:rFonts w:ascii="Times New Roman"/>
          <w:b/>
          <w:i w:val="false"/>
          <w:color w:val="000000"/>
        </w:rPr>
        <w:t xml:space="preserve">  "Тіреу және қоршау конструкцияларын, инженерлік жүйелер мен жабдықтарды өзгертпей, қолданыстағы ғимараттардағы үй-жайларды (жекелеген бөліктерін) реконструкциялауға (қайта жоспарлауға, қайта жабдықтауға) шешім беру" мемлекеттік көрсетілетін қызмет регламенті </w:t>
      </w:r>
    </w:p>
    <w:bookmarkStart w:name="z135" w:id="76"/>
    <w:p>
      <w:pPr>
        <w:spacing w:after="0"/>
        <w:ind w:left="0"/>
        <w:jc w:val="left"/>
      </w:pPr>
      <w:r>
        <w:rPr>
          <w:rFonts w:ascii="Times New Roman"/>
          <w:b/>
          <w:i w:val="false"/>
          <w:color w:val="000000"/>
        </w:rPr>
        <w:t xml:space="preserve"> 1. Жалпы ережелер</w:t>
      </w:r>
    </w:p>
    <w:bookmarkEnd w:id="76"/>
    <w:bookmarkStart w:name="z136" w:id="77"/>
    <w:p>
      <w:pPr>
        <w:spacing w:after="0"/>
        <w:ind w:left="0"/>
        <w:jc w:val="both"/>
      </w:pPr>
      <w:r>
        <w:rPr>
          <w:rFonts w:ascii="Times New Roman"/>
          <w:b w:val="false"/>
          <w:i w:val="false"/>
          <w:color w:val="000000"/>
          <w:sz w:val="28"/>
        </w:rPr>
        <w:t xml:space="preserve">
      1. "Тіреу және қоршау конструкцияларын, инженерлік жүйелер мен жабдықтарды өзгертпей қолданыстағы ғимараттардағы үй-жайларды (жекелеген бөліктерін) реконструкциялауға (қайта жоспарлауға, қайта жабдықтауға) шешім беру" мемлекеттік көрсетілетін қызмет (бұдан әрі - мемлекеттік көрсетілетін қызмет) аудандардың және облыстық маңызы бар қалалардың жергілікті атқарушы органдарымен (бұдан әрі - көрсетілетін қызметті беруші) жеке және заңды тұлғаларға (бұдан әрі - көрсетілетін қызметті алушы) тегiн көрсетіледі. </w:t>
      </w:r>
    </w:p>
    <w:bookmarkEnd w:id="77"/>
    <w:bookmarkStart w:name="z137" w:id="78"/>
    <w:p>
      <w:pPr>
        <w:spacing w:after="0"/>
        <w:ind w:left="0"/>
        <w:jc w:val="both"/>
      </w:pPr>
      <w:r>
        <w:rPr>
          <w:rFonts w:ascii="Times New Roman"/>
          <w:b w:val="false"/>
          <w:i w:val="false"/>
          <w:color w:val="000000"/>
          <w:sz w:val="28"/>
        </w:rPr>
        <w:t xml:space="preserve">
      Мемлекеттік көрсетілетін қызмет 2015 жылғы 27 наурыздағы </w:t>
      </w:r>
      <w:r>
        <w:rPr>
          <w:rFonts w:ascii="Times New Roman"/>
          <w:b w:val="false"/>
          <w:i w:val="false"/>
          <w:color w:val="000000"/>
          <w:sz w:val="28"/>
        </w:rPr>
        <w:t>№ 257</w:t>
      </w:r>
      <w:r>
        <w:rPr>
          <w:rFonts w:ascii="Times New Roman"/>
          <w:b w:val="false"/>
          <w:i w:val="false"/>
          <w:color w:val="000000"/>
          <w:sz w:val="28"/>
        </w:rPr>
        <w:t xml:space="preserve"> Қазақстан Республикасы Ұлттық экономика министрінің міндетін атқарушының (Нормативтік құқықтық актілерді мемлекеттік тіркеу тізілімінде № 11018 тіркелген) бұйрығымен бекітілген "Тіреу және қоршау конструкцияларын, инженерлік жүйелер мен жабдықтарды өзгертпей қолданыстағы ғимараттардағы үй-жайларды (жекелеген бөліктерін) реконструкциялауға (қайта жоспарлауға, қайта жабдықтауға) шешім беру" мемлекеттік көрсетілетін қызмет стандарты (бұдан әрі - Стандарт) негізінде көрсетіледі. </w:t>
      </w:r>
    </w:p>
    <w:bookmarkEnd w:id="78"/>
    <w:bookmarkStart w:name="z138" w:id="79"/>
    <w:p>
      <w:pPr>
        <w:spacing w:after="0"/>
        <w:ind w:left="0"/>
        <w:jc w:val="both"/>
      </w:pPr>
      <w:r>
        <w:rPr>
          <w:rFonts w:ascii="Times New Roman"/>
          <w:b w:val="false"/>
          <w:i w:val="false"/>
          <w:color w:val="000000"/>
          <w:sz w:val="28"/>
        </w:rPr>
        <w:t>
      Құжаттарды қабылдау және мемлекеттік қызметті көрсету нәтижелерін беру:</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Алынып тасталды. </w:t>
      </w:r>
      <w:r>
        <w:br/>
      </w:r>
      <w:r>
        <w:rPr>
          <w:rFonts w:ascii="Times New Roman"/>
          <w:b w:val="false"/>
          <w:i w:val="false"/>
          <w:color w:val="000000"/>
          <w:sz w:val="28"/>
        </w:rPr>
        <w:t>
</w:t>
      </w:r>
    </w:p>
    <w:bookmarkStart w:name="z140" w:id="80"/>
    <w:p>
      <w:pPr>
        <w:spacing w:after="0"/>
        <w:ind w:left="0"/>
        <w:jc w:val="both"/>
      </w:pPr>
      <w:r>
        <w:rPr>
          <w:rFonts w:ascii="Times New Roman"/>
          <w:b w:val="false"/>
          <w:i w:val="false"/>
          <w:color w:val="000000"/>
          <w:sz w:val="28"/>
        </w:rPr>
        <w:t>
      2) "Азаматтарға арналған үкімет" Мемлекеттік корпорация" коммерциялық емес акционерлік қоғамы (бұдан әрі – Мемлекеттік корпорация).</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тармаққа өзгеріс енгізілді – Алматы облысы әкімдігінің 16.04.2018 </w:t>
      </w:r>
      <w:r>
        <w:rPr>
          <w:rFonts w:ascii="Times New Roman"/>
          <w:b w:val="false"/>
          <w:i w:val="false"/>
          <w:color w:val="000000"/>
          <w:sz w:val="28"/>
        </w:rPr>
        <w:t>№ 172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bookmarkStart w:name="z141" w:id="81"/>
    <w:p>
      <w:pPr>
        <w:spacing w:after="0"/>
        <w:ind w:left="0"/>
        <w:jc w:val="both"/>
      </w:pPr>
      <w:r>
        <w:rPr>
          <w:rFonts w:ascii="Times New Roman"/>
          <w:b w:val="false"/>
          <w:i w:val="false"/>
          <w:color w:val="000000"/>
          <w:sz w:val="28"/>
        </w:rPr>
        <w:t xml:space="preserve">
      2. Мемлекеттік қызмет көрсету нысаны: қағаз түрінде. </w:t>
      </w:r>
    </w:p>
    <w:bookmarkEnd w:id="81"/>
    <w:bookmarkStart w:name="z142" w:id="82"/>
    <w:p>
      <w:pPr>
        <w:spacing w:after="0"/>
        <w:ind w:left="0"/>
        <w:jc w:val="both"/>
      </w:pPr>
      <w:r>
        <w:rPr>
          <w:rFonts w:ascii="Times New Roman"/>
          <w:b w:val="false"/>
          <w:i w:val="false"/>
          <w:color w:val="000000"/>
          <w:sz w:val="28"/>
        </w:rPr>
        <w:t xml:space="preserve">
      3. Мемлекеттік қызметті көрсету нәтижесі: реконструкциялауға (қайта жоспарлауға, қайта жабдықтауға) жергілікті атқарушы органдарының шешімі немесе Стандарттың 10-тармағында көзделген жағдайлар және негіздер бойынша мемлекеттік көрсетілетін қызметті ұсынудан бас тарту туралы дәлелді жауап. </w:t>
      </w:r>
    </w:p>
    <w:bookmarkEnd w:id="82"/>
    <w:bookmarkStart w:name="z143" w:id="83"/>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83"/>
    <w:bookmarkStart w:name="z144" w:id="84"/>
    <w:p>
      <w:pPr>
        <w:spacing w:after="0"/>
        <w:ind w:left="0"/>
        <w:jc w:val="both"/>
      </w:pPr>
      <w:r>
        <w:rPr>
          <w:rFonts w:ascii="Times New Roman"/>
          <w:b w:val="false"/>
          <w:i w:val="false"/>
          <w:color w:val="000000"/>
          <w:sz w:val="28"/>
        </w:rPr>
        <w:t xml:space="preserve">
      4. Көрсетілетін қызметті алушының Стандарттың 9-тармағына сәйкес құжаттар топтамасымен жүгінуі, мемлекеттік қызмет көрсету бойынша рәсімді (іс-қимылды) бастау үшін негіздеме болып табылады. </w:t>
      </w:r>
    </w:p>
    <w:bookmarkEnd w:id="84"/>
    <w:bookmarkStart w:name="z145" w:id="85"/>
    <w:p>
      <w:pPr>
        <w:spacing w:after="0"/>
        <w:ind w:left="0"/>
        <w:jc w:val="both"/>
      </w:pPr>
      <w:r>
        <w:rPr>
          <w:rFonts w:ascii="Times New Roman"/>
          <w:b w:val="false"/>
          <w:i w:val="false"/>
          <w:color w:val="000000"/>
          <w:sz w:val="28"/>
        </w:rPr>
        <w:t xml:space="preserve">
      5. Мемлекеттік қызмет көрсету процесінің құрамына кіретін әрбір рәсімнің (іс-қимылдың) мазмұны, оны орындаудың ұзақтығы: </w:t>
      </w:r>
    </w:p>
    <w:bookmarkEnd w:id="85"/>
    <w:p>
      <w:pPr>
        <w:spacing w:after="0"/>
        <w:ind w:left="0"/>
        <w:jc w:val="both"/>
      </w:pPr>
      <w:r>
        <w:rPr>
          <w:rFonts w:ascii="Times New Roman"/>
          <w:b w:val="false"/>
          <w:i w:val="false"/>
          <w:color w:val="000000"/>
          <w:sz w:val="28"/>
        </w:rPr>
        <w:t xml:space="preserve">
      1) құжаттарды қабылдау, тіркеу және көрсетілетін қызметті берушінің басшысына бұрыштама қоюға жолдау – 30 (отыз) минут. Нәтижесі - көрсетілетін қызметті берушінің басшысына жолдау; </w:t>
      </w:r>
    </w:p>
    <w:p>
      <w:pPr>
        <w:spacing w:after="0"/>
        <w:ind w:left="0"/>
        <w:jc w:val="both"/>
      </w:pPr>
      <w:r>
        <w:rPr>
          <w:rFonts w:ascii="Times New Roman"/>
          <w:b w:val="false"/>
          <w:i w:val="false"/>
          <w:color w:val="000000"/>
          <w:sz w:val="28"/>
        </w:rPr>
        <w:t xml:space="preserve">
      2) құжаттарды қарау және көрсетілетін қызметті берушінің жауапты орындаушысын анықтау – 3 (үш) сағат. Нәтижесі - көрсетілетін қызметті берушінің жауапты орындаушысын анықтау; </w:t>
      </w:r>
    </w:p>
    <w:p>
      <w:pPr>
        <w:spacing w:after="0"/>
        <w:ind w:left="0"/>
        <w:jc w:val="both"/>
      </w:pPr>
      <w:r>
        <w:rPr>
          <w:rFonts w:ascii="Times New Roman"/>
          <w:b w:val="false"/>
          <w:i w:val="false"/>
          <w:color w:val="000000"/>
          <w:sz w:val="28"/>
        </w:rPr>
        <w:t xml:space="preserve">
      3) көрсетілетін қызметті берушінің жауапты орындаушысымен құжаттарды қарау - екі жұмыс күні ішінде. Нәтижесі - ұсынылған құжаттардың толықтығын қарау. </w:t>
      </w:r>
    </w:p>
    <w:p>
      <w:pPr>
        <w:spacing w:after="0"/>
        <w:ind w:left="0"/>
        <w:jc w:val="both"/>
      </w:pPr>
      <w:r>
        <w:rPr>
          <w:rFonts w:ascii="Times New Roman"/>
          <w:b w:val="false"/>
          <w:i w:val="false"/>
          <w:color w:val="000000"/>
          <w:sz w:val="28"/>
        </w:rPr>
        <w:t xml:space="preserve">
      4) көрсетілетін қызметті берушінің жауапты орындаушысымен мемлекеттік қызмет көрсету нәтижесін рәсімдеу және көрсетілетін қызметті берушінің басшысына қол қоюға жолдау – 12 (он екі) жұмыс күні. </w:t>
      </w:r>
    </w:p>
    <w:p>
      <w:pPr>
        <w:spacing w:after="0"/>
        <w:ind w:left="0"/>
        <w:jc w:val="both"/>
      </w:pPr>
      <w:r>
        <w:rPr>
          <w:rFonts w:ascii="Times New Roman"/>
          <w:b w:val="false"/>
          <w:i w:val="false"/>
          <w:color w:val="000000"/>
          <w:sz w:val="28"/>
        </w:rPr>
        <w:t xml:space="preserve">
      Дәлелді бас тарту – 2 (екі) жұмыс күні. Нәтижесі - мемлекеттік қызмет көрсету нәтижесін көрсетілетін қызметті берушінің басшысына қол қоюға жолдау; </w:t>
      </w:r>
    </w:p>
    <w:p>
      <w:pPr>
        <w:spacing w:after="0"/>
        <w:ind w:left="0"/>
        <w:jc w:val="both"/>
      </w:pPr>
      <w:r>
        <w:rPr>
          <w:rFonts w:ascii="Times New Roman"/>
          <w:b w:val="false"/>
          <w:i w:val="false"/>
          <w:color w:val="000000"/>
          <w:sz w:val="28"/>
        </w:rPr>
        <w:t xml:space="preserve">
      5) мемлекеттік қызмет көрсету нәтижесіне қол қою және көрсетілетін қызметті берушінің жауапты орындаушысына жолдау – 4 (төрт) сағат. Нәтижесі - мемлекеттік қызмет көрсету нәтижесін көрсетілетін қызметті берушінің жауапты орындаушысына жолдау; </w:t>
      </w:r>
    </w:p>
    <w:p>
      <w:pPr>
        <w:spacing w:after="0"/>
        <w:ind w:left="0"/>
        <w:jc w:val="both"/>
      </w:pPr>
      <w:r>
        <w:rPr>
          <w:rFonts w:ascii="Times New Roman"/>
          <w:b w:val="false"/>
          <w:i w:val="false"/>
          <w:color w:val="000000"/>
          <w:sz w:val="28"/>
        </w:rPr>
        <w:t xml:space="preserve">
      6) мемлекеттік қызмет көрсету нәтижесін беру – 30 (отыз) минут. Нәтижесі - мемлекеттік қызмет көрсету нәтижесін беру. </w:t>
      </w:r>
    </w:p>
    <w:p>
      <w:pPr>
        <w:spacing w:after="0"/>
        <w:ind w:left="0"/>
        <w:jc w:val="left"/>
      </w:pPr>
      <w:r>
        <w:rPr>
          <w:rFonts w:ascii="Times New Roman"/>
          <w:b/>
          <w:i w:val="false"/>
          <w:color w:val="000000"/>
        </w:rPr>
        <w:t xml:space="preserve"> 3. Мемлекеттік қызмет көрсету процесінде құрылымдық бөлімшелер (қызметкерлер) мен көрсетілетін қызметті берушінің өзара іс-қимыл тәртібін сипаттау</w:t>
      </w:r>
    </w:p>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p>
      <w:pPr>
        <w:spacing w:after="0"/>
        <w:ind w:left="0"/>
        <w:jc w:val="both"/>
      </w:pPr>
      <w:r>
        <w:rPr>
          <w:rFonts w:ascii="Times New Roman"/>
          <w:b w:val="false"/>
          <w:i w:val="false"/>
          <w:color w:val="000000"/>
          <w:sz w:val="28"/>
        </w:rPr>
        <w:t>
      1) көрсетілетін қызметті берушінің кеңсе қызметкері;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xml:space="preserve">
      3) көрсетілетін қызметті берушінің жауапты орындаушысы. </w:t>
      </w:r>
    </w:p>
    <w:p>
      <w:pPr>
        <w:spacing w:after="0"/>
        <w:ind w:left="0"/>
        <w:jc w:val="both"/>
      </w:pPr>
      <w:r>
        <w:rPr>
          <w:rFonts w:ascii="Times New Roman"/>
          <w:b w:val="false"/>
          <w:i w:val="false"/>
          <w:color w:val="000000"/>
          <w:sz w:val="28"/>
        </w:rPr>
        <w:t xml:space="preserve">
      7. Әрбір рәсімнің (іс-қимылдың) ұзақтығын көрсете отырып, құрылымдық бөлімшелердің (жұмыскерлердің) арасындағы рәсімдердің (іс-қимылдың) бірізділігін сипаттау осы регламенттің қосымшасы "Мемлекеттік қызмет көрсетудің бизнес-процестерінің анықтамалығы" келтірілген. </w:t>
      </w:r>
    </w:p>
    <w:p>
      <w:pPr>
        <w:spacing w:after="0"/>
        <w:ind w:left="0"/>
        <w:jc w:val="both"/>
      </w:pPr>
      <w:r>
        <w:rPr>
          <w:rFonts w:ascii="Times New Roman"/>
          <w:b w:val="false"/>
          <w:i w:val="false"/>
          <w:color w:val="000000"/>
          <w:sz w:val="28"/>
        </w:rPr>
        <w:t>
      4. Мемлекеттік корпорациямен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p>
      <w:pPr>
        <w:spacing w:after="0"/>
        <w:ind w:left="0"/>
        <w:jc w:val="both"/>
      </w:pPr>
      <w:r>
        <w:rPr>
          <w:rFonts w:ascii="Times New Roman"/>
          <w:b w:val="false"/>
          <w:i w:val="false"/>
          <w:color w:val="000000"/>
          <w:sz w:val="28"/>
        </w:rPr>
        <w:t xml:space="preserve">
      8. Мемлекеттік көрсетілетін қызметті алу үшін көрсетілетін қызметті алушы Мемлекеттік корпорацияға Стандарттың 9-тармағына сәйкес құжаттар топтамасын ұсынады. </w:t>
      </w:r>
    </w:p>
    <w:p>
      <w:pPr>
        <w:spacing w:after="0"/>
        <w:ind w:left="0"/>
        <w:jc w:val="both"/>
      </w:pPr>
      <w:r>
        <w:rPr>
          <w:rFonts w:ascii="Times New Roman"/>
          <w:b w:val="false"/>
          <w:i w:val="false"/>
          <w:color w:val="000000"/>
          <w:sz w:val="28"/>
        </w:rPr>
        <w:t>
      9. Мемлекеттік қызмет көрсетудің нәтижесін Мемлекеттік корпорация арқылы алу процесінің сипаттамасы, оның ұзақтығы:</w:t>
      </w:r>
    </w:p>
    <w:p>
      <w:pPr>
        <w:spacing w:after="0"/>
        <w:ind w:left="0"/>
        <w:jc w:val="both"/>
      </w:pPr>
      <w:r>
        <w:rPr>
          <w:rFonts w:ascii="Times New Roman"/>
          <w:b w:val="false"/>
          <w:i w:val="false"/>
          <w:color w:val="000000"/>
          <w:sz w:val="28"/>
        </w:rPr>
        <w:t xml:space="preserve">
      1) Мемлекеттік корпорацияның қызметкері құжаттарды қабылдайды және тиісті құжаттардың қабылдағаны туралы қолхат береді (Стандарттың 10-тармағына сәйкес Мемлекеттік корпорацияның қызметкері өтінішті қабылдаудан бас тартады және Стандарттың 2-қосымшасына сәйкес қолхат береді) - 20 (жиырма) минут; </w:t>
      </w:r>
    </w:p>
    <w:p>
      <w:pPr>
        <w:spacing w:after="0"/>
        <w:ind w:left="0"/>
        <w:jc w:val="both"/>
      </w:pPr>
      <w:r>
        <w:rPr>
          <w:rFonts w:ascii="Times New Roman"/>
          <w:b w:val="false"/>
          <w:i w:val="false"/>
          <w:color w:val="000000"/>
          <w:sz w:val="28"/>
        </w:rPr>
        <w:t xml:space="preserve">
      2) Мемлекеттік корпорацияның қызметкері көрсетілетін қызметті берушіге қабылданған құжаттарды жолдайды - 3 (үш) сағат; </w:t>
      </w:r>
    </w:p>
    <w:p>
      <w:pPr>
        <w:spacing w:after="0"/>
        <w:ind w:left="0"/>
        <w:jc w:val="both"/>
      </w:pPr>
      <w:r>
        <w:rPr>
          <w:rFonts w:ascii="Times New Roman"/>
          <w:b w:val="false"/>
          <w:i w:val="false"/>
          <w:color w:val="000000"/>
          <w:sz w:val="28"/>
        </w:rPr>
        <w:t xml:space="preserve">
      3) мемлекеттік қызметті көрсету процесінде көрсетілетін қызметті берушінің құрылымдық бөлімшелерінің іс-қимыл тәртібі осы регламенттің 5-тармағына сәйкес жүзеге асырылады; </w:t>
      </w:r>
    </w:p>
    <w:p>
      <w:pPr>
        <w:spacing w:after="0"/>
        <w:ind w:left="0"/>
        <w:jc w:val="both"/>
      </w:pPr>
      <w:r>
        <w:rPr>
          <w:rFonts w:ascii="Times New Roman"/>
          <w:b w:val="false"/>
          <w:i w:val="false"/>
          <w:color w:val="000000"/>
          <w:sz w:val="28"/>
        </w:rPr>
        <w:t>
      4) Мемлекеттік корпорацияның қызметкері көрсетілетін қызметті берушіден мемлекеттік қызмет көрсету нәтижесін алады - 3 (үш) сағат;</w:t>
      </w:r>
    </w:p>
    <w:p>
      <w:pPr>
        <w:spacing w:after="0"/>
        <w:ind w:left="0"/>
        <w:jc w:val="both"/>
      </w:pPr>
      <w:r>
        <w:rPr>
          <w:rFonts w:ascii="Times New Roman"/>
          <w:b w:val="false"/>
          <w:i w:val="false"/>
          <w:color w:val="000000"/>
          <w:sz w:val="28"/>
        </w:rPr>
        <w:t xml:space="preserve">
      5) Мемлекеттік корпорацияның қызметкері көрсетілетін қызмет нәтижесін көрсетілетін қызметті алушыға береді - 20 (жиырма) минут.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"Тіреу және қоршау конструкцияларын, инженерлік жүйелер мен жабдықтарды өзгертпей қолданыстағы ғимараттардағы үй-жайларды (жекелеген бөліктерін) реконструкциялауға (қайта жоспарлауға, қайта жабдықтауға) шешім беру" мемлекеттік көрсетілетін қызмет регламентіне қосымша </w:t>
            </w:r>
          </w:p>
        </w:tc>
      </w:tr>
    </w:tbl>
    <w:p>
      <w:pPr>
        <w:spacing w:after="0"/>
        <w:ind w:left="0"/>
        <w:jc w:val="both"/>
      </w:pPr>
      <w:r>
        <w:rPr>
          <w:rFonts w:ascii="Times New Roman"/>
          <w:b w:val="false"/>
          <w:i w:val="false"/>
          <w:color w:val="ff0000"/>
          <w:sz w:val="28"/>
        </w:rPr>
        <w:t xml:space="preserve">
      Ескерту. Қосымша жаңа редакцияда – Алматы облысы әкімдігінің 16.04.2018 </w:t>
      </w:r>
      <w:r>
        <w:rPr>
          <w:rFonts w:ascii="Times New Roman"/>
          <w:b w:val="false"/>
          <w:i w:val="false"/>
          <w:color w:val="ff0000"/>
          <w:sz w:val="28"/>
        </w:rPr>
        <w:t>№ 172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p>
      <w:pPr>
        <w:spacing w:after="0"/>
        <w:ind w:left="0"/>
        <w:jc w:val="left"/>
      </w:pPr>
      <w:r>
        <w:br/>
      </w:r>
    </w:p>
    <w:p>
      <w:pPr>
        <w:spacing w:after="0"/>
        <w:ind w:left="0"/>
        <w:jc w:val="both"/>
      </w:pPr>
      <w:r>
        <w:drawing>
          <wp:inline distT="0" distB="0" distL="0" distR="0">
            <wp:extent cx="7810500" cy="491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91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2015 жылғы "17" тамыз № 364 қаулысымен бекітілген</w:t>
            </w:r>
          </w:p>
        </w:tc>
      </w:tr>
    </w:tbl>
    <w:p>
      <w:pPr>
        <w:spacing w:after="0"/>
        <w:ind w:left="0"/>
        <w:jc w:val="both"/>
      </w:pPr>
      <w:r>
        <w:rPr>
          <w:rFonts w:ascii="Times New Roman"/>
          <w:b w:val="false"/>
          <w:i w:val="false"/>
          <w:color w:val="ff0000"/>
          <w:sz w:val="28"/>
        </w:rPr>
        <w:t xml:space="preserve">
      Ескерту. Регламент жаңа редакцияда – Алматы облысы әкімдігінің 28.02.2018 </w:t>
      </w:r>
      <w:r>
        <w:rPr>
          <w:rFonts w:ascii="Times New Roman"/>
          <w:b w:val="false"/>
          <w:i w:val="false"/>
          <w:color w:val="ff0000"/>
          <w:sz w:val="28"/>
        </w:rPr>
        <w:t>№ 78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 </w:t>
      </w:r>
    </w:p>
    <w:bookmarkStart w:name="z21" w:id="86"/>
    <w:p>
      <w:pPr>
        <w:spacing w:after="0"/>
        <w:ind w:left="0"/>
        <w:jc w:val="left"/>
      </w:pPr>
      <w:r>
        <w:rPr>
          <w:rFonts w:ascii="Times New Roman"/>
          <w:b/>
          <w:i w:val="false"/>
          <w:color w:val="000000"/>
        </w:rPr>
        <w:t xml:space="preserve"> "Ғибадат үйлерін (ғимараттарын) салу және олардың орналасатын жерін айқындау туралы шешім беру" мемлекеттік көрсетілетін қызмет регламенті</w:t>
      </w:r>
    </w:p>
    <w:bookmarkEnd w:id="86"/>
    <w:bookmarkStart w:name="z22" w:id="87"/>
    <w:p>
      <w:pPr>
        <w:spacing w:after="0"/>
        <w:ind w:left="0"/>
        <w:jc w:val="left"/>
      </w:pPr>
      <w:r>
        <w:rPr>
          <w:rFonts w:ascii="Times New Roman"/>
          <w:b/>
          <w:i w:val="false"/>
          <w:color w:val="000000"/>
        </w:rPr>
        <w:t xml:space="preserve"> 1. Жалпы ережелер</w:t>
      </w:r>
    </w:p>
    <w:bookmarkEnd w:id="87"/>
    <w:bookmarkStart w:name="z23" w:id="88"/>
    <w:p>
      <w:pPr>
        <w:spacing w:after="0"/>
        <w:ind w:left="0"/>
        <w:jc w:val="both"/>
      </w:pPr>
      <w:r>
        <w:rPr>
          <w:rFonts w:ascii="Times New Roman"/>
          <w:b w:val="false"/>
          <w:i w:val="false"/>
          <w:color w:val="000000"/>
          <w:sz w:val="28"/>
        </w:rPr>
        <w:t>
      1. "Ғибадат үйлерін (ғимараттарын) салу және олардың орналасатын жерін айқындау туралы шешім беру" мемлекеттік көрсетілетін қызмет (бұдан әрі – мемлекеттік көрсетілетін қызмет) облыстың жергiлiктi атқарушы органымен (бұдан әрі – көрсетілетін қызметті беруші) жеке және заңды тұлғаларға (бұдан әрі – көрсетілетін қызметті алушы) тегін көрсетіледі.</w:t>
      </w:r>
    </w:p>
    <w:bookmarkEnd w:id="88"/>
    <w:bookmarkStart w:name="z24" w:id="89"/>
    <w:p>
      <w:pPr>
        <w:spacing w:after="0"/>
        <w:ind w:left="0"/>
        <w:jc w:val="both"/>
      </w:pPr>
      <w:r>
        <w:rPr>
          <w:rFonts w:ascii="Times New Roman"/>
          <w:b w:val="false"/>
          <w:i w:val="false"/>
          <w:color w:val="000000"/>
          <w:sz w:val="28"/>
        </w:rPr>
        <w:t xml:space="preserve">
      Мемлекеттік көрсетілетін қызмет Қазақстан Республикасы Мәдениет және спорт министрінің 2015 жылғы 23 сәуірдегі </w:t>
      </w:r>
      <w:r>
        <w:rPr>
          <w:rFonts w:ascii="Times New Roman"/>
          <w:b w:val="false"/>
          <w:i w:val="false"/>
          <w:color w:val="000000"/>
          <w:sz w:val="28"/>
        </w:rPr>
        <w:t>№ 147</w:t>
      </w:r>
      <w:r>
        <w:rPr>
          <w:rFonts w:ascii="Times New Roman"/>
          <w:b w:val="false"/>
          <w:i w:val="false"/>
          <w:color w:val="000000"/>
          <w:sz w:val="28"/>
        </w:rPr>
        <w:t xml:space="preserve"> (Нормативтік құқықтық актілерді мемлекеттік тіркеу тізілімінде № 11183 тіркелген) бұйрығымен бекітілген "Ғибадат үйлерін (ғимараттарын) салу және олардың орналасатын жерін айқындау туралы шешім беру" мемлекеттік көрсетілетін қызмет стандарты (бұдан әрі – Стандарт) негізінде көрсетеді.</w:t>
      </w:r>
    </w:p>
    <w:bookmarkEnd w:id="89"/>
    <w:bookmarkStart w:name="z25" w:id="90"/>
    <w:p>
      <w:pPr>
        <w:spacing w:after="0"/>
        <w:ind w:left="0"/>
        <w:jc w:val="both"/>
      </w:pPr>
      <w:r>
        <w:rPr>
          <w:rFonts w:ascii="Times New Roman"/>
          <w:b w:val="false"/>
          <w:i w:val="false"/>
          <w:color w:val="000000"/>
          <w:sz w:val="28"/>
        </w:rPr>
        <w:t xml:space="preserve">
      Өтінішті қабылдау және мемлекеттік көрсетілетін қызмет нәтижесін беру: </w:t>
      </w:r>
    </w:p>
    <w:bookmarkEnd w:id="90"/>
    <w:bookmarkStart w:name="z26" w:id="91"/>
    <w:p>
      <w:pPr>
        <w:spacing w:after="0"/>
        <w:ind w:left="0"/>
        <w:jc w:val="both"/>
      </w:pPr>
      <w:r>
        <w:rPr>
          <w:rFonts w:ascii="Times New Roman"/>
          <w:b w:val="false"/>
          <w:i w:val="false"/>
          <w:color w:val="000000"/>
          <w:sz w:val="28"/>
        </w:rPr>
        <w:t>
      1) көрсетілетін қызметті берушінің кеңсесі;</w:t>
      </w:r>
    </w:p>
    <w:bookmarkEnd w:id="91"/>
    <w:bookmarkStart w:name="z27" w:id="92"/>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92"/>
    <w:p>
      <w:pPr>
        <w:spacing w:after="0"/>
        <w:ind w:left="0"/>
        <w:jc w:val="both"/>
      </w:pPr>
      <w:r>
        <w:rPr>
          <w:rFonts w:ascii="Times New Roman"/>
          <w:b w:val="false"/>
          <w:i w:val="false"/>
          <w:color w:val="000000"/>
          <w:sz w:val="28"/>
        </w:rPr>
        <w:t>
      2. Мемлекеттiк қызметті көрсету нысаны: қағаз түрінде.</w:t>
      </w:r>
    </w:p>
    <w:p>
      <w:pPr>
        <w:spacing w:after="0"/>
        <w:ind w:left="0"/>
        <w:jc w:val="both"/>
      </w:pPr>
      <w:r>
        <w:rPr>
          <w:rFonts w:ascii="Times New Roman"/>
          <w:b w:val="false"/>
          <w:i w:val="false"/>
          <w:color w:val="000000"/>
          <w:sz w:val="28"/>
        </w:rPr>
        <w:t xml:space="preserve">
      3. Мемлекеттік қызметті көрсету нәтижесi: ғибадат үйлерін (ғимараттарын) салу, олардың орналасатын жерін айқындау туралы шешім немесе көрсетілетін қызметті берушінің Стандарттың 10-тармағында көзделген жағдайда және негіздер бойынша мемлекеттік қызметті көрсетуден бас тарту туралы дәлелденген жауап. </w:t>
      </w:r>
    </w:p>
    <w:p>
      <w:pPr>
        <w:spacing w:after="0"/>
        <w:ind w:left="0"/>
        <w:jc w:val="both"/>
      </w:pPr>
      <w:r>
        <w:rPr>
          <w:rFonts w:ascii="Times New Roman"/>
          <w:b w:val="false"/>
          <w:i w:val="false"/>
          <w:color w:val="000000"/>
          <w:sz w:val="28"/>
        </w:rPr>
        <w:t>
      Мемлекеттік көрсетілетін қызмет нәтижесін ұсыну нысаны: қағаз түрінде.</w:t>
      </w:r>
    </w:p>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p>
      <w:pPr>
        <w:spacing w:after="0"/>
        <w:ind w:left="0"/>
        <w:jc w:val="both"/>
      </w:pPr>
      <w:r>
        <w:rPr>
          <w:rFonts w:ascii="Times New Roman"/>
          <w:b w:val="false"/>
          <w:i w:val="false"/>
          <w:color w:val="000000"/>
          <w:sz w:val="28"/>
        </w:rPr>
        <w:t>
      4. Көрсетілетін қызметті алушының Стандарттың 9-тармағына сәйкес құжаттар топтамасымен жүгінуі, мемлекеттік қызмет көрсету бойынша рәсімді (іс-қимылды) бастау үшін негіздеме болып табылады.</w:t>
      </w:r>
    </w:p>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орындаудың ұзақтығы:</w:t>
      </w:r>
    </w:p>
    <w:p>
      <w:pPr>
        <w:spacing w:after="0"/>
        <w:ind w:left="0"/>
        <w:jc w:val="both"/>
      </w:pPr>
      <w:r>
        <w:rPr>
          <w:rFonts w:ascii="Times New Roman"/>
          <w:b w:val="false"/>
          <w:i w:val="false"/>
          <w:color w:val="000000"/>
          <w:sz w:val="28"/>
        </w:rPr>
        <w:t>
      1) көрсетілетін қызметті берушінің кеңсе қызметкері құжаттар топтамасын қабылдайды, олардың тіркелуін жүзеге асырады және өтініштің көшірмесін көрсетілетін қызметті алушыға береді, көрсетілетін қызметті берушінің басшысының қарауына жолдайды – 30 (отыз) минут. Нәтижесі - құжаттарды қабылдап алған тұлғаның тегін, атын, әкесінің атын (болған жағдайда) көрсете отырып, кіріс құжаттың қабылдау күнін, уақытын және нөмірін қамтитын, көрсетілетін қызметті берушінің мөртаңбасы қойылған көрсетілетін қызметті алушы өтінішінің көшірмесі;</w:t>
      </w:r>
    </w:p>
    <w:p>
      <w:pPr>
        <w:spacing w:after="0"/>
        <w:ind w:left="0"/>
        <w:jc w:val="both"/>
      </w:pPr>
      <w:r>
        <w:rPr>
          <w:rFonts w:ascii="Times New Roman"/>
          <w:b w:val="false"/>
          <w:i w:val="false"/>
          <w:color w:val="000000"/>
          <w:sz w:val="28"/>
        </w:rPr>
        <w:t>
      2) көрсетілетін қызметті берушінің басшысы құжаттарды қарайды және жауапты орындаушыны анықтайды – 4 (төрт) сағат. Нәтижесі – жауапты орындаушыны анықтау;</w:t>
      </w:r>
    </w:p>
    <w:p>
      <w:pPr>
        <w:spacing w:after="0"/>
        <w:ind w:left="0"/>
        <w:jc w:val="both"/>
      </w:pPr>
      <w:r>
        <w:rPr>
          <w:rFonts w:ascii="Times New Roman"/>
          <w:b w:val="false"/>
          <w:i w:val="false"/>
          <w:color w:val="000000"/>
          <w:sz w:val="28"/>
        </w:rPr>
        <w:t>
      3) көрсетілетін қызметті берушінің жауапты орындаушысы құжаттар топтамасын қарастырып, және "Дін істері басқармасы" мемлекеттік мекемесіне (бұдан әрі – Басқарма) келісуге жібереді – 3 (үш) күнтізбелік күн. Нәтижесі - Басқармаға келісуге жолдау;</w:t>
      </w:r>
    </w:p>
    <w:p>
      <w:pPr>
        <w:spacing w:after="0"/>
        <w:ind w:left="0"/>
        <w:jc w:val="both"/>
      </w:pPr>
      <w:r>
        <w:rPr>
          <w:rFonts w:ascii="Times New Roman"/>
          <w:b w:val="false"/>
          <w:i w:val="false"/>
          <w:color w:val="000000"/>
          <w:sz w:val="28"/>
        </w:rPr>
        <w:t>
      4) Басқарма құжаттарды қарайды және келісуді жүзеге асырады немесе келісуден бас тарту туралы дәлелді жауапты дайындайды – 7 (жеті) күнтізбелік күн. Нәтижесі – келісім немесе келісуден бас тарту туралы дәлелді жауап;</w:t>
      </w:r>
    </w:p>
    <w:p>
      <w:pPr>
        <w:spacing w:after="0"/>
        <w:ind w:left="0"/>
        <w:jc w:val="both"/>
      </w:pPr>
      <w:r>
        <w:rPr>
          <w:rFonts w:ascii="Times New Roman"/>
          <w:b w:val="false"/>
          <w:i w:val="false"/>
          <w:color w:val="000000"/>
          <w:sz w:val="28"/>
        </w:rPr>
        <w:t>
      5) көрсетілетін қызметті берушінің жауапты орындаушысы Барқарманың жауабы негізінде мемлекеттік қызмет көрсету нәтижесін рәсімдейді және мемлекеттік қызмет көрсету басшысына жолдайды - 15 (он бес) күнтізбелік күн. Нәтижесі – мемлекеттік көрсетілетін қызмет нәтижесін көрсетілетін қызмет берушінің басшысына жолдау;</w:t>
      </w:r>
    </w:p>
    <w:p>
      <w:pPr>
        <w:spacing w:after="0"/>
        <w:ind w:left="0"/>
        <w:jc w:val="both"/>
      </w:pPr>
      <w:r>
        <w:rPr>
          <w:rFonts w:ascii="Times New Roman"/>
          <w:b w:val="false"/>
          <w:i w:val="false"/>
          <w:color w:val="000000"/>
          <w:sz w:val="28"/>
        </w:rPr>
        <w:t>
      6) көрсетілетін қызметті берушінің басшысы мемлекеттік қызмет көрсету нәтижесіне қол қояды және көрсетілетін қызмет берушінің жауапты орындаушысына жолдайды - 4 (төрт) күнтізбелік күн. Нәтижесі – мемлекеттік қызмет көрсету нәтижесін көрсетілетін қызметті берушінің жауапты орындаушысына жолдау.</w:t>
      </w:r>
    </w:p>
    <w:p>
      <w:pPr>
        <w:spacing w:after="0"/>
        <w:ind w:left="0"/>
        <w:jc w:val="both"/>
      </w:pPr>
      <w:r>
        <w:rPr>
          <w:rFonts w:ascii="Times New Roman"/>
          <w:b w:val="false"/>
          <w:i w:val="false"/>
          <w:color w:val="000000"/>
          <w:sz w:val="28"/>
        </w:rPr>
        <w:t>
      7) көрсетілетін қызметті берушінің жауапты орындаушысы мемлекеттік қызмет көрсету нәтижесін береді - 30 (отыз) минут. Нәтижесі – мемлекеттік қызмет көрсету нәтижесін беру.</w:t>
      </w:r>
    </w:p>
    <w:p>
      <w:pPr>
        <w:spacing w:after="0"/>
        <w:ind w:left="0"/>
        <w:jc w:val="left"/>
      </w:pPr>
      <w:r>
        <w:rPr>
          <w:rFonts w:ascii="Times New Roman"/>
          <w:b/>
          <w:i w:val="false"/>
          <w:color w:val="000000"/>
        </w:rPr>
        <w:t xml:space="preserve"> 3. Мемлекеттік қызмет көрсету процесінде құрылымдық бөлімшелер (қызметкерлер) мен көрсетілетін қызметті берушінің өзара іс-қимыл тәртібін сипаттау</w:t>
      </w:r>
    </w:p>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p>
      <w:pPr>
        <w:spacing w:after="0"/>
        <w:ind w:left="0"/>
        <w:jc w:val="both"/>
      </w:pPr>
      <w:r>
        <w:rPr>
          <w:rFonts w:ascii="Times New Roman"/>
          <w:b w:val="false"/>
          <w:i w:val="false"/>
          <w:color w:val="000000"/>
          <w:sz w:val="28"/>
        </w:rPr>
        <w:t>
      1) көрсетілетін қызметті берушінің кеңсе қызметкері;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жауапты орындаушысы;</w:t>
      </w:r>
    </w:p>
    <w:p>
      <w:pPr>
        <w:spacing w:after="0"/>
        <w:ind w:left="0"/>
        <w:jc w:val="both"/>
      </w:pPr>
      <w:r>
        <w:rPr>
          <w:rFonts w:ascii="Times New Roman"/>
          <w:b w:val="false"/>
          <w:i w:val="false"/>
          <w:color w:val="000000"/>
          <w:sz w:val="28"/>
        </w:rPr>
        <w:t xml:space="preserve">
      4) Басқарма. </w:t>
      </w:r>
    </w:p>
    <w:p>
      <w:pPr>
        <w:spacing w:after="0"/>
        <w:ind w:left="0"/>
        <w:jc w:val="both"/>
      </w:pPr>
      <w:r>
        <w:rPr>
          <w:rFonts w:ascii="Times New Roman"/>
          <w:b w:val="false"/>
          <w:i w:val="false"/>
          <w:color w:val="000000"/>
          <w:sz w:val="28"/>
        </w:rPr>
        <w:t>
      7. Әрбір рәсімнің (іс-қимылдың) ұзақтығын көрсете отырып, құрылымдық бөлімшелердің (қызметкерлердің) арасындағы рәсімдердің (іс-қимылдың) бірізділігін сипаттау осы регламенттің қосымшасы "Мемлекеттік қызмет көрсетудің бизнес-процестерінің анықтамалығы" келтірілген.</w:t>
      </w:r>
    </w:p>
    <w:p>
      <w:pPr>
        <w:spacing w:after="0"/>
        <w:ind w:left="0"/>
        <w:jc w:val="left"/>
      </w:pPr>
      <w:r>
        <w:rPr>
          <w:rFonts w:ascii="Times New Roman"/>
          <w:b/>
          <w:i w:val="false"/>
          <w:color w:val="000000"/>
        </w:rPr>
        <w:t xml:space="preserve"> 4. Мемлекеттік корпорациямен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p>
      <w:pPr>
        <w:spacing w:after="0"/>
        <w:ind w:left="0"/>
        <w:jc w:val="both"/>
      </w:pPr>
      <w:r>
        <w:rPr>
          <w:rFonts w:ascii="Times New Roman"/>
          <w:b w:val="false"/>
          <w:i w:val="false"/>
          <w:color w:val="000000"/>
          <w:sz w:val="28"/>
        </w:rPr>
        <w:t>
      8. Мемлекеттік көрсетілетін қызметті алу үшін көрсетілетін қызметті алушы Мемлекеттік корпорацияға Стандарттың 9-тармағына сәйкес құжаттар топтамасын ұсынады.</w:t>
      </w:r>
    </w:p>
    <w:p>
      <w:pPr>
        <w:spacing w:after="0"/>
        <w:ind w:left="0"/>
        <w:jc w:val="both"/>
      </w:pPr>
      <w:r>
        <w:rPr>
          <w:rFonts w:ascii="Times New Roman"/>
          <w:b w:val="false"/>
          <w:i w:val="false"/>
          <w:color w:val="000000"/>
          <w:sz w:val="28"/>
        </w:rPr>
        <w:t>
      9. Мемлекеттік қызмет көрсетудің нәтижесін Мемлекеттік корпорация арқылы алу процесінің сипаттамасы, оның ұзақтығы:</w:t>
      </w:r>
    </w:p>
    <w:p>
      <w:pPr>
        <w:spacing w:after="0"/>
        <w:ind w:left="0"/>
        <w:jc w:val="both"/>
      </w:pPr>
      <w:r>
        <w:rPr>
          <w:rFonts w:ascii="Times New Roman"/>
          <w:b w:val="false"/>
          <w:i w:val="false"/>
          <w:color w:val="000000"/>
          <w:sz w:val="28"/>
        </w:rPr>
        <w:t>
      1) Мемлекеттік корпорацияның қызметкері құжаттарды қабылдайды және тиісті құжаттардың қабылдағаны туралы қолхат береді (Стандарттың 9-тармағына сәйкес Мемлекеттік корпорацияның қызметкері құжаттарды қабылдаудан бас тартады және Стандарттың 2-қосымшасына сәйкес қолхат береді) – 20 (жиырма) минут;</w:t>
      </w:r>
    </w:p>
    <w:p>
      <w:pPr>
        <w:spacing w:after="0"/>
        <w:ind w:left="0"/>
        <w:jc w:val="both"/>
      </w:pPr>
      <w:r>
        <w:rPr>
          <w:rFonts w:ascii="Times New Roman"/>
          <w:b w:val="false"/>
          <w:i w:val="false"/>
          <w:color w:val="000000"/>
          <w:sz w:val="28"/>
        </w:rPr>
        <w:t>
      2) Мемлекеттік корпорацияның қызметкері көрсетілетін қызметті берушіге қабылданған құжаттарды жолдайды – 3 (үш) сағат;</w:t>
      </w:r>
    </w:p>
    <w:p>
      <w:pPr>
        <w:spacing w:after="0"/>
        <w:ind w:left="0"/>
        <w:jc w:val="both"/>
      </w:pPr>
      <w:r>
        <w:rPr>
          <w:rFonts w:ascii="Times New Roman"/>
          <w:b w:val="false"/>
          <w:i w:val="false"/>
          <w:color w:val="000000"/>
          <w:sz w:val="28"/>
        </w:rPr>
        <w:t>
      3) мемлекеттік қызметті көрсету процесінде көрсетілетін қызметті берушінің құрылымдық бөлімшелерінің іс-қимыл тәртібі осы регламенттің 5-тармағына сәйкес жүзеге асырылады;</w:t>
      </w:r>
    </w:p>
    <w:p>
      <w:pPr>
        <w:spacing w:after="0"/>
        <w:ind w:left="0"/>
        <w:jc w:val="both"/>
      </w:pPr>
      <w:r>
        <w:rPr>
          <w:rFonts w:ascii="Times New Roman"/>
          <w:b w:val="false"/>
          <w:i w:val="false"/>
          <w:color w:val="000000"/>
          <w:sz w:val="28"/>
        </w:rPr>
        <w:t>
      4) Мемлекеттік корпорацияның қызметкері көрсетілетін қызметті берушіден мемлекеттік қызмет көрсету нәтижесін алады – 30 (отыз) минут ішінде;</w:t>
      </w:r>
    </w:p>
    <w:p>
      <w:pPr>
        <w:spacing w:after="0"/>
        <w:ind w:left="0"/>
        <w:jc w:val="both"/>
      </w:pPr>
      <w:r>
        <w:rPr>
          <w:rFonts w:ascii="Times New Roman"/>
          <w:b w:val="false"/>
          <w:i w:val="false"/>
          <w:color w:val="000000"/>
          <w:sz w:val="28"/>
        </w:rPr>
        <w:t>
      5) Мемлекеттік корпорацияның қызметкері көрсетілетін қызмет нәтижесін көрсетілетін қызметті алушыға береді – 20 (жиырма) минут.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"Ғибадат үйлерін (ғимараттарын) салу және олардың орналасатын жерін айқындау туралы шешім беру" мемлекеттік көрсетілетін қызмет регламентіне қосымша </w:t>
            </w:r>
            <w:r>
              <w:br/>
            </w:r>
          </w:p>
        </w:tc>
      </w:tr>
    </w:tbl>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p>
      <w:pPr>
        <w:spacing w:after="0"/>
        <w:ind w:left="0"/>
        <w:jc w:val="left"/>
      </w:pPr>
      <w:r>
        <w:br/>
      </w:r>
    </w:p>
    <w:p>
      <w:pPr>
        <w:spacing w:after="0"/>
        <w:ind w:left="0"/>
        <w:jc w:val="both"/>
      </w:pPr>
      <w:r>
        <w:drawing>
          <wp:inline distT="0" distB="0" distL="0" distR="0">
            <wp:extent cx="7810500" cy="396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96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134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134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2015 жылғы "17" тамыз № 364 қаулысымен бекітілген</w:t>
            </w:r>
          </w:p>
        </w:tc>
      </w:tr>
    </w:tbl>
    <w:p>
      <w:pPr>
        <w:spacing w:after="0"/>
        <w:ind w:left="0"/>
        <w:jc w:val="both"/>
      </w:pPr>
      <w:r>
        <w:rPr>
          <w:rFonts w:ascii="Times New Roman"/>
          <w:b w:val="false"/>
          <w:i w:val="false"/>
          <w:color w:val="ff0000"/>
          <w:sz w:val="28"/>
        </w:rPr>
        <w:t xml:space="preserve">
      Ескерту. Регламент жаңа редакцияда – Алматы облысы әкімдігінің 28.02.2018 </w:t>
      </w:r>
      <w:r>
        <w:rPr>
          <w:rFonts w:ascii="Times New Roman"/>
          <w:b w:val="false"/>
          <w:i w:val="false"/>
          <w:color w:val="ff0000"/>
          <w:sz w:val="28"/>
        </w:rPr>
        <w:t>№ 78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 </w:t>
      </w:r>
    </w:p>
    <w:p>
      <w:pPr>
        <w:spacing w:after="0"/>
        <w:ind w:left="0"/>
        <w:jc w:val="left"/>
      </w:pPr>
      <w:r>
        <w:rPr>
          <w:rFonts w:ascii="Times New Roman"/>
          <w:b/>
          <w:i w:val="false"/>
          <w:color w:val="000000"/>
        </w:rPr>
        <w:t xml:space="preserve"> "Үйлерді (ғимараттарды) ғибадат үйлері (ғимараттары) етіп қайта бейіндеу (функционалдық мақсатын өзгерту) туралы шешім беру" мемлекеттік көрсетілетін қызмет регламенті 1. Жалпы ережелер</w:t>
      </w:r>
    </w:p>
    <w:p>
      <w:pPr>
        <w:spacing w:after="0"/>
        <w:ind w:left="0"/>
        <w:jc w:val="both"/>
      </w:pPr>
      <w:r>
        <w:rPr>
          <w:rFonts w:ascii="Times New Roman"/>
          <w:b w:val="false"/>
          <w:i w:val="false"/>
          <w:color w:val="000000"/>
          <w:sz w:val="28"/>
        </w:rPr>
        <w:t>
      1. "Үйлерді (ғимараттарды) ғибадат үйлері (ғимараттары) етіп қайта бейіндеу (функционалдық мақсатын өзгерту) туралы шешім беру" мемлекеттік көрсетілетін қызмет (бұдан әрі – мемлекеттік көрсетілетін қызмет) облыстың жергiлiктi атқарушы органымен (бұдан әрі – көрсетілетін қызметті беруші) жеке және заңды тұлғаларға (бұдан әрі – көрсетілетін қызметті алушы) тегін көрсетіледі.</w:t>
      </w:r>
    </w:p>
    <w:bookmarkStart w:name="z65" w:id="93"/>
    <w:p>
      <w:pPr>
        <w:spacing w:after="0"/>
        <w:ind w:left="0"/>
        <w:jc w:val="both"/>
      </w:pPr>
      <w:r>
        <w:rPr>
          <w:rFonts w:ascii="Times New Roman"/>
          <w:b w:val="false"/>
          <w:i w:val="false"/>
          <w:color w:val="000000"/>
          <w:sz w:val="28"/>
        </w:rPr>
        <w:t xml:space="preserve">
      Мемлекеттік көрсетілетін қызмет Қазақстан Республикасы Мәдениет және спорт министрінің 2015 жылғы 23 сәуірдегі </w:t>
      </w:r>
      <w:r>
        <w:rPr>
          <w:rFonts w:ascii="Times New Roman"/>
          <w:b w:val="false"/>
          <w:i w:val="false"/>
          <w:color w:val="000000"/>
          <w:sz w:val="28"/>
        </w:rPr>
        <w:t>№ 147</w:t>
      </w:r>
      <w:r>
        <w:rPr>
          <w:rFonts w:ascii="Times New Roman"/>
          <w:b w:val="false"/>
          <w:i w:val="false"/>
          <w:color w:val="000000"/>
          <w:sz w:val="28"/>
        </w:rPr>
        <w:t xml:space="preserve"> (Нормативтік құқықтық актілерді мемлекеттік тіркеу тізілімінде № 11183 тіркелген) бұйрығымен бекітілген "Үйлерді (ғимараттарды) ғибадат үйлері (ғимараттары) етіп қайта бейіндеу (функционалдық мақсатын өзгерту) туралы шешім беру" мемлекеттік көрсетілетін қызмет стандарты (бұдан әрі – Стандарт) негізінде көрсетеді.</w:t>
      </w:r>
    </w:p>
    <w:bookmarkEnd w:id="93"/>
    <w:p>
      <w:pPr>
        <w:spacing w:after="0"/>
        <w:ind w:left="0"/>
        <w:jc w:val="both"/>
      </w:pPr>
      <w:r>
        <w:rPr>
          <w:rFonts w:ascii="Times New Roman"/>
          <w:b w:val="false"/>
          <w:i w:val="false"/>
          <w:color w:val="000000"/>
          <w:sz w:val="28"/>
        </w:rPr>
        <w:t xml:space="preserve">
      Өтінішті қабылдау және мемлекеттік көрсетілетін қызмет нәтижесін беру: </w:t>
      </w:r>
    </w:p>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p>
      <w:pPr>
        <w:spacing w:after="0"/>
        <w:ind w:left="0"/>
        <w:jc w:val="both"/>
      </w:pPr>
      <w:r>
        <w:rPr>
          <w:rFonts w:ascii="Times New Roman"/>
          <w:b w:val="false"/>
          <w:i w:val="false"/>
          <w:color w:val="000000"/>
          <w:sz w:val="28"/>
        </w:rPr>
        <w:t>
      2. Мемлекеттiк қызметті көрсету нысаны: қағаз түрінде.</w:t>
      </w:r>
    </w:p>
    <w:p>
      <w:pPr>
        <w:spacing w:after="0"/>
        <w:ind w:left="0"/>
        <w:jc w:val="both"/>
      </w:pPr>
      <w:r>
        <w:rPr>
          <w:rFonts w:ascii="Times New Roman"/>
          <w:b w:val="false"/>
          <w:i w:val="false"/>
          <w:color w:val="000000"/>
          <w:sz w:val="28"/>
        </w:rPr>
        <w:t>
      3. Мемлекеттік қызметті көрсету нәтижесi: үйлерді (ғимараттарды) ғибадат үйлері (ғимараттары) етіп қайта бейіндеу (функционалдық мақсатын өзгерту) туралы шешім немесе көрсетілетін қызметті берушінің Стандарттың 10-тармағында көзделген жағдайлар және негіздер бойынша мемлекеттік қызметті көрсетуден бас тарту туралы дәлелденген жауап.</w:t>
      </w:r>
    </w:p>
    <w:p>
      <w:pPr>
        <w:spacing w:after="0"/>
        <w:ind w:left="0"/>
        <w:jc w:val="both"/>
      </w:pPr>
      <w:r>
        <w:rPr>
          <w:rFonts w:ascii="Times New Roman"/>
          <w:b w:val="false"/>
          <w:i w:val="false"/>
          <w:color w:val="000000"/>
          <w:sz w:val="28"/>
        </w:rPr>
        <w:t>
      Мемлекеттік көрсетілетін қызмет нәтижесін ұсыну нысаны: қағаз түрінде.</w:t>
      </w:r>
    </w:p>
    <w:bookmarkStart w:name="z72" w:id="94"/>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94"/>
    <w:bookmarkStart w:name="z73" w:id="95"/>
    <w:p>
      <w:pPr>
        <w:spacing w:after="0"/>
        <w:ind w:left="0"/>
        <w:jc w:val="both"/>
      </w:pPr>
      <w:r>
        <w:rPr>
          <w:rFonts w:ascii="Times New Roman"/>
          <w:b w:val="false"/>
          <w:i w:val="false"/>
          <w:color w:val="000000"/>
          <w:sz w:val="28"/>
        </w:rPr>
        <w:t>
      4. Көрсетілетін қызметті алушының Стандарттың 9-тармағына сәйкес құжаттар топтамасымен жүгінуі, мемлекеттік қызмет көрсету бойынша рәсімді (іс-қимылды) бастау үшін негіздеме болып табылады.</w:t>
      </w:r>
    </w:p>
    <w:bookmarkEnd w:id="95"/>
    <w:bookmarkStart w:name="z74" w:id="96"/>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орындаудың ұзақтығы:</w:t>
      </w:r>
    </w:p>
    <w:bookmarkEnd w:id="96"/>
    <w:p>
      <w:pPr>
        <w:spacing w:after="0"/>
        <w:ind w:left="0"/>
        <w:jc w:val="both"/>
      </w:pPr>
      <w:r>
        <w:rPr>
          <w:rFonts w:ascii="Times New Roman"/>
          <w:b w:val="false"/>
          <w:i w:val="false"/>
          <w:color w:val="000000"/>
          <w:sz w:val="28"/>
        </w:rPr>
        <w:t>
      1) көрсетілетін қызметті берушінің кеңсе қызметкері құжаттар топтамасын қабылдайды, олардың тіркелуін жүзеге асырады және өтініштің көшірмесін көрсетілетін қызметті алушыға береді, көрсетілетін қызметті берушінің басшысының қарауына жолдайды – 30 (отыз) минут. Нәтижесі - құжаттарды қабылдап алған тұлғаның тегін, атын, әкесінің атын (болған жағдайда) көрсете отырып, кіріс құжаттың қабылдау күнін, уақытын және нөмірін қамтитын, көрсетілетін қызметті берушінің мөртаңбасы қойылған көрсетілетін қызметті алушы өтінішінің көшірмесі;</w:t>
      </w:r>
    </w:p>
    <w:p>
      <w:pPr>
        <w:spacing w:after="0"/>
        <w:ind w:left="0"/>
        <w:jc w:val="both"/>
      </w:pPr>
      <w:r>
        <w:rPr>
          <w:rFonts w:ascii="Times New Roman"/>
          <w:b w:val="false"/>
          <w:i w:val="false"/>
          <w:color w:val="000000"/>
          <w:sz w:val="28"/>
        </w:rPr>
        <w:t>
      2) көрсетілетін қызметті берушінің басшысы құжаттарды қарайды және жауапты орындаушыны анықтайды – 4 (төрт) сағат. Нәтижесі – жауапты орындаушыны анықтау;</w:t>
      </w:r>
    </w:p>
    <w:p>
      <w:pPr>
        <w:spacing w:after="0"/>
        <w:ind w:left="0"/>
        <w:jc w:val="both"/>
      </w:pPr>
      <w:r>
        <w:rPr>
          <w:rFonts w:ascii="Times New Roman"/>
          <w:b w:val="false"/>
          <w:i w:val="false"/>
          <w:color w:val="000000"/>
          <w:sz w:val="28"/>
        </w:rPr>
        <w:t>
      3) көрсетілетін қызметті берушінің жауапты орындаушысы құжаттар топтамасын қарастырып, және "Дін істері басқармасы" мемлекеттік мекемесіне (бұдан әрі – Басқарма) келісуге жібереді – 3 (үш) күнтізбелік күн. Нәтижесі - Басқармаға келісуге жолдау;</w:t>
      </w:r>
    </w:p>
    <w:p>
      <w:pPr>
        <w:spacing w:after="0"/>
        <w:ind w:left="0"/>
        <w:jc w:val="both"/>
      </w:pPr>
      <w:r>
        <w:rPr>
          <w:rFonts w:ascii="Times New Roman"/>
          <w:b w:val="false"/>
          <w:i w:val="false"/>
          <w:color w:val="000000"/>
          <w:sz w:val="28"/>
        </w:rPr>
        <w:t>
      4) Басқарма құжаттарды қарайды және келісуді жүзеге асырады немесе келісуден бас тарту туралы дәлелді жауапты дайындайды – 7 (жеті) күнтізбелік күн. Нәтижесі – келісім немесе келісуден бас тарту туралы дәлелді жауап;</w:t>
      </w:r>
    </w:p>
    <w:p>
      <w:pPr>
        <w:spacing w:after="0"/>
        <w:ind w:left="0"/>
        <w:jc w:val="both"/>
      </w:pPr>
      <w:r>
        <w:rPr>
          <w:rFonts w:ascii="Times New Roman"/>
          <w:b w:val="false"/>
          <w:i w:val="false"/>
          <w:color w:val="000000"/>
          <w:sz w:val="28"/>
        </w:rPr>
        <w:t>
      5) көрсетілетін қызметті берушінің жауапты орындаушысы Барқарманың жауабы негізінде мемлекеттік қызмет көрсету нәтижесін рәсімдейді және мемлекеттік қызмет көрсету басшысына жолдайды - 15 (он бес) күнтізбелік күн. Нәтижесі – мемлекеттік көрсетілетін қызмет нәтижесін көрсетілетін қызмет берушінің басшысына жолдау;</w:t>
      </w:r>
    </w:p>
    <w:p>
      <w:pPr>
        <w:spacing w:after="0"/>
        <w:ind w:left="0"/>
        <w:jc w:val="both"/>
      </w:pPr>
      <w:r>
        <w:rPr>
          <w:rFonts w:ascii="Times New Roman"/>
          <w:b w:val="false"/>
          <w:i w:val="false"/>
          <w:color w:val="000000"/>
          <w:sz w:val="28"/>
        </w:rPr>
        <w:t>
      6) көрсетілетін қызметті берушінің басшысы мемлекеттік қызмет көрсету нәтижесіне қол қояды және көрсетілетін қызмет берушінің жауапты орындаушысына жолдайды - 4 (төрт) күнтізбелік күн. Нәтижесі – мемлекеттік қызмет көрсету нәтижесін көрсетілетін қызметті берушінің жауапты орындаушысына жолдау.</w:t>
      </w:r>
    </w:p>
    <w:p>
      <w:pPr>
        <w:spacing w:after="0"/>
        <w:ind w:left="0"/>
        <w:jc w:val="both"/>
      </w:pPr>
      <w:r>
        <w:rPr>
          <w:rFonts w:ascii="Times New Roman"/>
          <w:b w:val="false"/>
          <w:i w:val="false"/>
          <w:color w:val="000000"/>
          <w:sz w:val="28"/>
        </w:rPr>
        <w:t>
      7) көрсетілетін қызметті берушінің жауапты орындаушысы мемлекеттік қызмет көрсету нәтижесін береді - 30 (отыз) минут. Нәтижесі – мемлекеттік қызмет көрсету нәтижесін беру.</w:t>
      </w:r>
    </w:p>
    <w:p>
      <w:pPr>
        <w:spacing w:after="0"/>
        <w:ind w:left="0"/>
        <w:jc w:val="left"/>
      </w:pPr>
      <w:r>
        <w:rPr>
          <w:rFonts w:ascii="Times New Roman"/>
          <w:b/>
          <w:i w:val="false"/>
          <w:color w:val="000000"/>
        </w:rPr>
        <w:t xml:space="preserve"> 3. Мемлекеттік қызмет көрсету процесінде құрылымдық бөлімшелер (қызметкерлер) мен көрсетілетін қызметті берушінің өзара іс-қимыл тәртібін сипаттау</w:t>
      </w:r>
    </w:p>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p>
      <w:pPr>
        <w:spacing w:after="0"/>
        <w:ind w:left="0"/>
        <w:jc w:val="both"/>
      </w:pPr>
      <w:r>
        <w:rPr>
          <w:rFonts w:ascii="Times New Roman"/>
          <w:b w:val="false"/>
          <w:i w:val="false"/>
          <w:color w:val="000000"/>
          <w:sz w:val="28"/>
        </w:rPr>
        <w:t>
      1) көрсетілетін қызметті берушінің кеңсе қызметкері;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жауапты орындаушысы;</w:t>
      </w:r>
    </w:p>
    <w:p>
      <w:pPr>
        <w:spacing w:after="0"/>
        <w:ind w:left="0"/>
        <w:jc w:val="both"/>
      </w:pPr>
      <w:r>
        <w:rPr>
          <w:rFonts w:ascii="Times New Roman"/>
          <w:b w:val="false"/>
          <w:i w:val="false"/>
          <w:color w:val="000000"/>
          <w:sz w:val="28"/>
        </w:rPr>
        <w:t xml:space="preserve">
      4) Басқарма. </w:t>
      </w:r>
    </w:p>
    <w:p>
      <w:pPr>
        <w:spacing w:after="0"/>
        <w:ind w:left="0"/>
        <w:jc w:val="both"/>
      </w:pPr>
      <w:r>
        <w:rPr>
          <w:rFonts w:ascii="Times New Roman"/>
          <w:b w:val="false"/>
          <w:i w:val="false"/>
          <w:color w:val="000000"/>
          <w:sz w:val="28"/>
        </w:rPr>
        <w:t>
      7. Әрбір рәсімнің (іс-қимылдың) ұзақтығын көрсете отырып, құрылымдық бөлімшелердің (қызметкерлердің) арасындағы рәсімдердің (іс-қимылдың) бірізділігін сипаттау осы регламенттің қосымшасы "Мемлекеттік қызмет көрсетудің бизнес-процестерінің анықтамалығы" келтірілген.</w:t>
      </w:r>
    </w:p>
    <w:p>
      <w:pPr>
        <w:spacing w:after="0"/>
        <w:ind w:left="0"/>
        <w:jc w:val="left"/>
      </w:pPr>
      <w:r>
        <w:rPr>
          <w:rFonts w:ascii="Times New Roman"/>
          <w:b/>
          <w:i w:val="false"/>
          <w:color w:val="000000"/>
        </w:rPr>
        <w:t xml:space="preserve"> 4. Мемлекеттік корпорациямен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p>
      <w:pPr>
        <w:spacing w:after="0"/>
        <w:ind w:left="0"/>
        <w:jc w:val="both"/>
      </w:pPr>
      <w:r>
        <w:rPr>
          <w:rFonts w:ascii="Times New Roman"/>
          <w:b w:val="false"/>
          <w:i w:val="false"/>
          <w:color w:val="000000"/>
          <w:sz w:val="28"/>
        </w:rPr>
        <w:t>
      8. Мемлекеттік көрсетілетін қызметті алу үшін көрсетілетін қызметті алушы Мемлекеттік корпорацияға Стандарттың 9-тармағына сәйкес құжаттар топтамасын ұсынады.</w:t>
      </w:r>
    </w:p>
    <w:p>
      <w:pPr>
        <w:spacing w:after="0"/>
        <w:ind w:left="0"/>
        <w:jc w:val="both"/>
      </w:pPr>
      <w:r>
        <w:rPr>
          <w:rFonts w:ascii="Times New Roman"/>
          <w:b w:val="false"/>
          <w:i w:val="false"/>
          <w:color w:val="000000"/>
          <w:sz w:val="28"/>
        </w:rPr>
        <w:t>
      9. Мемлекеттік қызмет көрсетудің нәтижесін Мемлекеттік корпорация арқылы алу процесінің сипаттамасы, оның ұзақтығы:</w:t>
      </w:r>
    </w:p>
    <w:p>
      <w:pPr>
        <w:spacing w:after="0"/>
        <w:ind w:left="0"/>
        <w:jc w:val="both"/>
      </w:pPr>
      <w:r>
        <w:rPr>
          <w:rFonts w:ascii="Times New Roman"/>
          <w:b w:val="false"/>
          <w:i w:val="false"/>
          <w:color w:val="000000"/>
          <w:sz w:val="28"/>
        </w:rPr>
        <w:t>
      1) Мемлекеттік корпорацияның қызметкері құжаттарды қабылдайды және тиісті құжаттардың қабылдағаны туралы қолхат береді (Стандарттың 9-тармағына сәйкес Мемлекеттік корпорацияның қызметкері құжаттарды қабылдаудан бас тартады және Стандарттың 2- қосымшасына сәйкес қолхат береді) – 20 (жиырма) минут;</w:t>
      </w:r>
    </w:p>
    <w:p>
      <w:pPr>
        <w:spacing w:after="0"/>
        <w:ind w:left="0"/>
        <w:jc w:val="both"/>
      </w:pPr>
      <w:r>
        <w:rPr>
          <w:rFonts w:ascii="Times New Roman"/>
          <w:b w:val="false"/>
          <w:i w:val="false"/>
          <w:color w:val="000000"/>
          <w:sz w:val="28"/>
        </w:rPr>
        <w:t>
      2) Мемлекеттік корпорацияның қызметкері көрсетілетін қызметті берушіге қабылданған құжаттарды жолдайды – 3 (үш) сағат;</w:t>
      </w:r>
    </w:p>
    <w:p>
      <w:pPr>
        <w:spacing w:after="0"/>
        <w:ind w:left="0"/>
        <w:jc w:val="both"/>
      </w:pPr>
      <w:r>
        <w:rPr>
          <w:rFonts w:ascii="Times New Roman"/>
          <w:b w:val="false"/>
          <w:i w:val="false"/>
          <w:color w:val="000000"/>
          <w:sz w:val="28"/>
        </w:rPr>
        <w:t>
      3) мемлекеттік қызметті көрсету процесінде көрсетілетін қызметті берушінің құрылымдық бөлімшелерінің іс-қимыл тәртібі осы регламенттің 5-тармағына сәйкес жүзеге асырылады;</w:t>
      </w:r>
    </w:p>
    <w:p>
      <w:pPr>
        <w:spacing w:after="0"/>
        <w:ind w:left="0"/>
        <w:jc w:val="both"/>
      </w:pPr>
      <w:r>
        <w:rPr>
          <w:rFonts w:ascii="Times New Roman"/>
          <w:b w:val="false"/>
          <w:i w:val="false"/>
          <w:color w:val="000000"/>
          <w:sz w:val="28"/>
        </w:rPr>
        <w:t>
      4) Мемлекеттік корпорацияның қызметкері көрсетілетін қызметті берушіден мемлекеттік қызмет көрсету нәтижесін алады – 30 (отыз) минут ішінде;</w:t>
      </w:r>
    </w:p>
    <w:p>
      <w:pPr>
        <w:spacing w:after="0"/>
        <w:ind w:left="0"/>
        <w:jc w:val="both"/>
      </w:pPr>
      <w:r>
        <w:rPr>
          <w:rFonts w:ascii="Times New Roman"/>
          <w:b w:val="false"/>
          <w:i w:val="false"/>
          <w:color w:val="000000"/>
          <w:sz w:val="28"/>
        </w:rPr>
        <w:t>
      5) Мемлекеттік корпорацияның қызметкері көрсетілетін қызмет нәтижесін көрсетілетін қызметті алушыға береді – 20 (жиырма) минут.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"Үйлерді (ғимараттарды) ғибадат үйлері (ғимараттары) етіп қайта бейіндеу (функционалдық мақсатын өзгерту) туралы шешім беру" мемлекеттік көрсетілетін қызмет регламентіне қосымша </w:t>
            </w:r>
            <w:r>
              <w:br/>
            </w:r>
          </w:p>
        </w:tc>
      </w:tr>
    </w:tbl>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p>
      <w:pPr>
        <w:spacing w:after="0"/>
        <w:ind w:left="0"/>
        <w:jc w:val="left"/>
      </w:pPr>
      <w:r>
        <w:br/>
      </w:r>
    </w:p>
    <w:p>
      <w:pPr>
        <w:spacing w:after="0"/>
        <w:ind w:left="0"/>
        <w:jc w:val="both"/>
      </w:pPr>
      <w:r>
        <w:drawing>
          <wp:inline distT="0" distB="0" distL="0" distR="0">
            <wp:extent cx="7810500" cy="391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391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137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137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