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c527" w14:textId="aa2c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"Заңды тұлғаларды мемлекеттік тіркеу және филиалдар мен өкілдіктерді есептік тіркеу жөніндегі нұсқаулықты бекіту туралы" 2007 жылғы 12 сәуірдегі № 112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20 ақпандағы № 101 бұйрығы. Қазақстан Республикасының Әділет министрлігінде 2015 жылы 6 наурызда № 10399 тіркелді. Күші жойылды - Қазақстан Республикасы Әділет министрінің 2019 жылғы 11 сәуірдегі № 184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министрінің "Заңды тұлғаларды мемлекеттік тіркеу және филиалдар мен өкілдіктерді есептік тіркеу жөніндегі нұсқаулықты бекіту туралы" 2007 жылғы 12 сәуірдегі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4625 болып тіркелген, "Заң газеті" газетінде 2007 жылы 11 шілдеде № 104 (1307) және Қазақстан Республикасының Орталық атқарушы және өзге де мемлекеттік органдардың актілер жинағында, 2007 жылғы, сәуір-мамырда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жөніндегі осы Нұсқаулық (бұдан әрі - Нұсқаулық) Қазақстан Республикасы Әділет министрлігінің және Қазақстан Республикасы Әділет министрлігінің аумақтық органдарының (бұдан әрі - тіркеуші органдар) Қазақстан Республикасы аумағында құрылатын, қайта ұйымдастырылатын, қайта тіркелетін, таратылатын заңды тұлғаларды мемлекеттік тіркеу және филиалдар мен өкілдіктерді есептік тіркеу, қайта тіркеу, есептік тіркеуден шығару жөніндегі қызметін нақтылайды.";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"Банктерді, республикалық және өңірлік мәртебесі бар қоғамдық және діни бірлестіктерді, сонымен қатар, саяси партияларды, шетел және халықаралық коммерциялық емес үкіметтік емес бірлестіктерді мемлекеттік (есептік) тіркеу, қайта тіркеу және таратуды тіркеуді Қазақстан Республикасының Әділет министрлігі (бұдан әрі - Министрлік)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алтыншы бөлігі мынадай редакцияда жазылсын:</w:t>
      </w:r>
    </w:p>
    <w:bookmarkStart w:name="z8" w:id="4"/>
    <w:p>
      <w:pPr>
        <w:spacing w:after="0"/>
        <w:ind w:left="0"/>
        <w:jc w:val="both"/>
      </w:pPr>
      <w:r>
        <w:rPr>
          <w:rFonts w:ascii="Times New Roman"/>
          <w:b w:val="false"/>
          <w:i w:val="false"/>
          <w:color w:val="000000"/>
          <w:sz w:val="28"/>
        </w:rPr>
        <w:t>
      "Министрлікте тіркеуге жататындардан басқа, тиісті облыстарда құрылған, қайта ұйымдастырылған және таратылған заңды тұлғаларды, филиалдар мен өкілдіктерді тіркеуді (қайта тіркеуді және таратылуын тіркеуді) Қазақстан Республикасы Әділет министрлігінің тиісті облыстардағы аудандық (қалалық) Әділет басқармалары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10" w:id="5"/>
    <w:p>
      <w:pPr>
        <w:spacing w:after="0"/>
        <w:ind w:left="0"/>
        <w:jc w:val="both"/>
      </w:pPr>
      <w:r>
        <w:rPr>
          <w:rFonts w:ascii="Times New Roman"/>
          <w:b w:val="false"/>
          <w:i w:val="false"/>
          <w:color w:val="000000"/>
          <w:sz w:val="28"/>
        </w:rPr>
        <w:t>
      "8. Акционерлік қоғамдардың құрылтай құжаттары, сондай-ақ, өз қызметін Үлгі жарғы негізінде жүзеге асыратын жеке кәсіпкерлік субъектісін (шағын кәсіпкерлік субъектілерінен басқа) тіркеу туралы өтініш қазақ және орыс тілдерінде тігілген және нөмірленген түрде үш данада ұсынылады және нотариалды куәландырылады.";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редакцияда жазылсын:</w:t>
      </w:r>
    </w:p>
    <w:bookmarkStart w:name="z12" w:id="6"/>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тұлғаны мемлекеттік тіркегені үшін бюджетке тіркеу алымы төленгенін растайтын түбіртек немесе өзге де құжат тіркеуші органға бір мезгілде ұсынылады.";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"17. Республикалық діни бірлестіктер тіркелген күннен бастап бір жыл өткенше мәртебесін растау үшін, Министрлікке олардың құрылымдық бөлімшелерінің (филиалдары мен өкілдіктерінің) аумақтық әділет органдарында есептік тіркеуден өтуін растайтын құжаттардың көшірмелерін ұсынады. Аталған талаптарды орындамаған жағдайда, республикалық діни бірлестік Қазақстан Республикасының заңдарында белгіленген тәртіпте қайта ұйымдастырылуға немесе таратылуға жатады.";</w:t>
      </w:r>
    </w:p>
    <w:bookmarkEnd w:id="7"/>
    <w:bookmarkStart w:name="z15" w:id="8"/>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8"/>
    <w:bookmarkStart w:name="z16" w:id="9"/>
    <w:p>
      <w:pPr>
        <w:spacing w:after="0"/>
        <w:ind w:left="0"/>
        <w:jc w:val="both"/>
      </w:pPr>
      <w:r>
        <w:rPr>
          <w:rFonts w:ascii="Times New Roman"/>
          <w:b w:val="false"/>
          <w:i w:val="false"/>
          <w:color w:val="000000"/>
          <w:sz w:val="28"/>
        </w:rPr>
        <w:t>
      "4) тіркелген күннен бастап, бір жұмыс күні ішінде БСН бере отырып заңды тұлғаны мемлекеттік тіркеуді жүргізу туралы хабарламаны мемлекеттік кіріс органдарына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және үшінші бөліктері мынадай редакцияда жазылсын:</w:t>
      </w:r>
    </w:p>
    <w:bookmarkStart w:name="z18" w:id="10"/>
    <w:p>
      <w:pPr>
        <w:spacing w:after="0"/>
        <w:ind w:left="0"/>
        <w:jc w:val="both"/>
      </w:pPr>
      <w:r>
        <w:rPr>
          <w:rFonts w:ascii="Times New Roman"/>
          <w:b w:val="false"/>
          <w:i w:val="false"/>
          <w:color w:val="000000"/>
          <w:sz w:val="28"/>
        </w:rPr>
        <w:t xml:space="preserve">
      "Шағын кәсіпкерлік субъектісіне жататын заңды тұлғаны мемлекеттік тіркеу үшін құрылтайшы (құрылтайшылар) тіркеуші органға осы Нұсқаулықтың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кәсіпкерлік қызметті жүзеге асырудың басталғаны туралы хабарлама береді.</w:t>
      </w:r>
    </w:p>
    <w:bookmarkEnd w:id="10"/>
    <w:bookmarkStart w:name="z19" w:id="11"/>
    <w:p>
      <w:pPr>
        <w:spacing w:after="0"/>
        <w:ind w:left="0"/>
        <w:jc w:val="both"/>
      </w:pPr>
      <w:r>
        <w:rPr>
          <w:rFonts w:ascii="Times New Roman"/>
          <w:b w:val="false"/>
          <w:i w:val="false"/>
          <w:color w:val="000000"/>
          <w:sz w:val="28"/>
        </w:rPr>
        <w:t>
      Шағын кәсіпкерлік субъектісіне жататын заңды тұлғаны мемлекеттік тіркеу "электрондық үкімет" веб-порталында толтырылатын электрондық хабарлама беру арқылы жүзеге асырылуы мүмкін.";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"36. Филиалдар мен өкілдіктерді есептік тіркеу үшін тіркеуші органға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беріледі. Өтінішке филиал (өкілдік) құратын уәкілетті заңды тұлға қол қояды және заңды тұлғаның мөрімен (ол болған кезде) расталады.";</w:t>
      </w:r>
    </w:p>
    <w:bookmarkEnd w:id="12"/>
    <w:bookmarkStart w:name="z22" w:id="13"/>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4) тармақшасын</w:t>
      </w:r>
      <w:r>
        <w:rPr>
          <w:rFonts w:ascii="Times New Roman"/>
          <w:b w:val="false"/>
          <w:i w:val="false"/>
          <w:color w:val="000000"/>
          <w:sz w:val="28"/>
        </w:rPr>
        <w:t xml:space="preserve"> мынадай редакцияда жазылсын:</w:t>
      </w:r>
    </w:p>
    <w:bookmarkEnd w:id="13"/>
    <w:bookmarkStart w:name="z23" w:id="14"/>
    <w:p>
      <w:pPr>
        <w:spacing w:after="0"/>
        <w:ind w:left="0"/>
        <w:jc w:val="both"/>
      </w:pPr>
      <w:r>
        <w:rPr>
          <w:rFonts w:ascii="Times New Roman"/>
          <w:b w:val="false"/>
          <w:i w:val="false"/>
          <w:color w:val="000000"/>
          <w:sz w:val="28"/>
        </w:rPr>
        <w:t>
      "4) есептік тіркеу (қайта тіркеу) туралы мәлімет енгізілген күннен бастап бір жұмыс күні ішінде филиалды (өкілдікті) есептік тіркегені және БСН-і берілгені туралы мемлекеттік кіріс органына хабарлама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 мынадай редакцияда жазылсын:</w:t>
      </w:r>
    </w:p>
    <w:bookmarkStart w:name="z25" w:id="15"/>
    <w:p>
      <w:pPr>
        <w:spacing w:after="0"/>
        <w:ind w:left="0"/>
        <w:jc w:val="both"/>
      </w:pPr>
      <w:r>
        <w:rPr>
          <w:rFonts w:ascii="Times New Roman"/>
          <w:b w:val="false"/>
          <w:i w:val="false"/>
          <w:color w:val="000000"/>
          <w:sz w:val="28"/>
        </w:rPr>
        <w:t>
      "49. Банктердің, банк операцияларының жекелеген түрлерін жүзеге асыратын ұйымдардың, сақтандыру және қайта сақтандыру ұйымдарының құрылтай құжаттарына өзгерістер мен толықтырулар енгізу тиісінше Қазақстан Республикасының банк заңнамасында, Қазақстан Республикасының сақтандыру ісі және сақтандыру қызметі туралы заңнамасында көзделген ерекшеліктер ескеріле отырып жүзеге асырылады.";</w:t>
      </w:r>
    </w:p>
    <w:bookmarkEnd w:id="15"/>
    <w:bookmarkStart w:name="z26" w:id="16"/>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4) тармақшасын</w:t>
      </w:r>
      <w:r>
        <w:rPr>
          <w:rFonts w:ascii="Times New Roman"/>
          <w:b w:val="false"/>
          <w:i w:val="false"/>
          <w:color w:val="000000"/>
          <w:sz w:val="28"/>
        </w:rPr>
        <w:t xml:space="preserve"> мынадай редакцияда жазылсын:</w:t>
      </w:r>
    </w:p>
    <w:bookmarkEnd w:id="16"/>
    <w:bookmarkStart w:name="z27" w:id="17"/>
    <w:p>
      <w:pPr>
        <w:spacing w:after="0"/>
        <w:ind w:left="0"/>
        <w:jc w:val="both"/>
      </w:pPr>
      <w:r>
        <w:rPr>
          <w:rFonts w:ascii="Times New Roman"/>
          <w:b w:val="false"/>
          <w:i w:val="false"/>
          <w:color w:val="000000"/>
          <w:sz w:val="28"/>
        </w:rPr>
        <w:t>
      "4) тіркелген күннен бастап бір жұмыс күні ішінде заңды тұлғаның қайта тіркелгені және БСН-і берілгені туралы мемлекеттік кіріс органына хабарлама жібереді;";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"53. Хабарламаға заңды тұлғаның мөрімен (ол болған кезде) бекемделген, құрылтай құжаттарына өзгерістер мен толықтырулар енгізу туралы заңды тұлғаның уәкiлеттi органының шешімі не шешімінен үзінді көшірме, сондай-ақ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толықтырулардың мәтіні қоса беріледі.";</w:t>
      </w:r>
    </w:p>
    <w:bookmarkEnd w:id="18"/>
    <w:bookmarkStart w:name="z30" w:id="19"/>
    <w:p>
      <w:pPr>
        <w:spacing w:after="0"/>
        <w:ind w:left="0"/>
        <w:jc w:val="both"/>
      </w:pPr>
      <w:r>
        <w:rPr>
          <w:rFonts w:ascii="Times New Roman"/>
          <w:b w:val="false"/>
          <w:i w:val="false"/>
          <w:color w:val="000000"/>
          <w:sz w:val="28"/>
        </w:rPr>
        <w:t xml:space="preserve">
      55-тармақтың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9"/>
    <w:bookmarkStart w:name="z31" w:id="20"/>
    <w:p>
      <w:pPr>
        <w:spacing w:after="0"/>
        <w:ind w:left="0"/>
        <w:jc w:val="both"/>
      </w:pPr>
      <w:r>
        <w:rPr>
          <w:rFonts w:ascii="Times New Roman"/>
          <w:b w:val="false"/>
          <w:i w:val="false"/>
          <w:color w:val="000000"/>
          <w:sz w:val="28"/>
        </w:rPr>
        <w:t xml:space="preserve">
      "1) заңды тұлғаның басшысы немесе басқа уәкілетті тұлға қол қойған, мөрмен (ол болған кезде) бекітілген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өз қызметін Үлгі жарғы негізінде жүзеге асыратын акционерлік қоғамдар үшін </w:t>
      </w:r>
      <w:r>
        <w:rPr>
          <w:rFonts w:ascii="Times New Roman"/>
          <w:b w:val="false"/>
          <w:i w:val="false"/>
          <w:color w:val="000000"/>
          <w:sz w:val="28"/>
        </w:rPr>
        <w:t>17-қосымшаға</w:t>
      </w:r>
      <w:r>
        <w:rPr>
          <w:rFonts w:ascii="Times New Roman"/>
          <w:b w:val="false"/>
          <w:i w:val="false"/>
          <w:color w:val="000000"/>
          <w:sz w:val="28"/>
        </w:rPr>
        <w:t xml:space="preserve"> сәйкес белгiленген үлгiдегi өтініші (мемлекеттің қатысуымен заңды тұлғалар – тізілім ұстаушының белгісі бар өтініші);</w:t>
      </w:r>
    </w:p>
    <w:bookmarkEnd w:id="20"/>
    <w:bookmarkStart w:name="z32" w:id="21"/>
    <w:p>
      <w:pPr>
        <w:spacing w:after="0"/>
        <w:ind w:left="0"/>
        <w:jc w:val="both"/>
      </w:pPr>
      <w:r>
        <w:rPr>
          <w:rFonts w:ascii="Times New Roman"/>
          <w:b w:val="false"/>
          <w:i w:val="false"/>
          <w:color w:val="000000"/>
          <w:sz w:val="28"/>
        </w:rPr>
        <w:t>
      2) заңды тұлғаның құрылтай құжаттарына, филиал (өкiлдiк) туралы ережеге өзгерiстер мен толықтырулар енгiзу туралы заңды тұлғаның уәкiлеттi органының заңды тұлға мөрiмен (ол болған кезде) бекітілген шешiмi не шешiмiнен үзiндi;</w:t>
      </w:r>
    </w:p>
    <w:bookmarkEnd w:id="21"/>
    <w:bookmarkStart w:name="z33" w:id="22"/>
    <w:p>
      <w:pPr>
        <w:spacing w:after="0"/>
        <w:ind w:left="0"/>
        <w:jc w:val="both"/>
      </w:pPr>
      <w:r>
        <w:rPr>
          <w:rFonts w:ascii="Times New Roman"/>
          <w:b w:val="false"/>
          <w:i w:val="false"/>
          <w:color w:val="000000"/>
          <w:sz w:val="28"/>
        </w:rPr>
        <w:t>
      3) нақты мекенжайы өзгерген жағдайда заңды тұлға мөрiмен (ол болған кезде) бекемделген, заңды тұлғаның құрылтай құжаттарына, филиал (өкiлдiк) туралы ережеге енгiзiлген өзгерiстер мен толықтырулар мәтiнiнiң үш данасы немесе жаңа редакцияда ресiмделген, заңды тұлға құрылтай құжаттарының, филиал (өкiлдiк) туралы ереженiң үш данасы;";</w:t>
      </w:r>
    </w:p>
    <w:bookmarkEnd w:id="22"/>
    <w:bookmarkStart w:name="z34" w:id="23"/>
    <w:p>
      <w:pPr>
        <w:spacing w:after="0"/>
        <w:ind w:left="0"/>
        <w:jc w:val="both"/>
      </w:pPr>
      <w:r>
        <w:rPr>
          <w:rFonts w:ascii="Times New Roman"/>
          <w:b w:val="false"/>
          <w:i w:val="false"/>
          <w:color w:val="000000"/>
          <w:sz w:val="28"/>
        </w:rPr>
        <w:t xml:space="preserve">
      62-тармақтың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3"/>
    <w:bookmarkStart w:name="z35" w:id="24"/>
    <w:p>
      <w:pPr>
        <w:spacing w:after="0"/>
        <w:ind w:left="0"/>
        <w:jc w:val="both"/>
      </w:pPr>
      <w:r>
        <w:rPr>
          <w:rFonts w:ascii="Times New Roman"/>
          <w:b w:val="false"/>
          <w:i w:val="false"/>
          <w:color w:val="000000"/>
          <w:sz w:val="28"/>
        </w:rPr>
        <w:t>
      "2) жарғының (ереженiң) телнұсқасын алу туралы заңды тұлғаның уәкiлеттi органының заңды тұлға мөрiмен (ол болған кезде) бекемделген шешiмi не шешiмiнен үзiндi;";</w:t>
      </w:r>
    </w:p>
    <w:bookmarkEnd w:id="24"/>
    <w:bookmarkStart w:name="z36" w:id="25"/>
    <w:p>
      <w:pPr>
        <w:spacing w:after="0"/>
        <w:ind w:left="0"/>
        <w:jc w:val="both"/>
      </w:pPr>
      <w:r>
        <w:rPr>
          <w:rFonts w:ascii="Times New Roman"/>
          <w:b w:val="false"/>
          <w:i w:val="false"/>
          <w:color w:val="000000"/>
          <w:sz w:val="28"/>
        </w:rPr>
        <w:t xml:space="preserve">
      64-тармақтың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25"/>
    <w:bookmarkStart w:name="z37" w:id="26"/>
    <w:p>
      <w:pPr>
        <w:spacing w:after="0"/>
        <w:ind w:left="0"/>
        <w:jc w:val="both"/>
      </w:pPr>
      <w:r>
        <w:rPr>
          <w:rFonts w:ascii="Times New Roman"/>
          <w:b w:val="false"/>
          <w:i w:val="false"/>
          <w:color w:val="000000"/>
          <w:sz w:val="28"/>
        </w:rPr>
        <w:t>
      2) заңды тұлға мүлкi меншiк иесiнiң немесе меншiк иесi уәкiлеттiк берген органның не құрылтай құжаттарымен уәкiлеттiк берiлген заңды тұлға органының заңды тұлға мөрiмен (ол болған кезде) бекітілген шешiмi;</w:t>
      </w:r>
    </w:p>
    <w:bookmarkEnd w:id="26"/>
    <w:bookmarkStart w:name="z38" w:id="27"/>
    <w:p>
      <w:pPr>
        <w:spacing w:after="0"/>
        <w:ind w:left="0"/>
        <w:jc w:val="both"/>
      </w:pPr>
      <w:r>
        <w:rPr>
          <w:rFonts w:ascii="Times New Roman"/>
          <w:b w:val="false"/>
          <w:i w:val="false"/>
          <w:color w:val="000000"/>
          <w:sz w:val="28"/>
        </w:rPr>
        <w:t>
      6) заңды тұлғаның мөрiн (ол болған кезде) жою туралы құжат;</w:t>
      </w:r>
    </w:p>
    <w:bookmarkEnd w:id="27"/>
    <w:bookmarkStart w:name="z39" w:id="28"/>
    <w:p>
      <w:pPr>
        <w:spacing w:after="0"/>
        <w:ind w:left="0"/>
        <w:jc w:val="both"/>
      </w:pPr>
      <w:r>
        <w:rPr>
          <w:rFonts w:ascii="Times New Roman"/>
          <w:b w:val="false"/>
          <w:i w:val="false"/>
          <w:color w:val="000000"/>
          <w:sz w:val="28"/>
        </w:rPr>
        <w:t>
      7)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бірінші бөлігі мынадай редакцияда жазылсын:</w:t>
      </w:r>
    </w:p>
    <w:bookmarkStart w:name="z41" w:id="29"/>
    <w:p>
      <w:pPr>
        <w:spacing w:after="0"/>
        <w:ind w:left="0"/>
        <w:jc w:val="both"/>
      </w:pPr>
      <w:r>
        <w:rPr>
          <w:rFonts w:ascii="Times New Roman"/>
          <w:b w:val="false"/>
          <w:i w:val="false"/>
          <w:color w:val="000000"/>
          <w:sz w:val="28"/>
        </w:rPr>
        <w:t>
      "67. Заңды тұлғаны тарату тәртiбiнiң бұзылуы анықталған кезде, сондай-ақ таратылатын заңды тұлғаның есептiк тiркеуден шығарылмаған филиалдары (өкiлдiктерi) болған, салық берешегi, мiндеттi зейнетақы жарналары мен әлеуметтiк аударымдар бойынша берешегi болған не мұндай заңды тұлға Салық кодексiнде белгiленген тәртiппен салық мiндеттемесiн орындамаған жағдайда мемлекеттік кіріс органдары берешегi туралы аталған мәлiметтердi беруден бас тартқан жағдайларда, тiркеушi орган заңды тұлға қызметiнiң тоқтатылуын мемлекеттiк тiркеуден бас тарту туралы шешiм шығарады.";</w:t>
      </w:r>
    </w:p>
    <w:bookmarkEnd w:id="29"/>
    <w:bookmarkStart w:name="z42" w:id="30"/>
    <w:p>
      <w:pPr>
        <w:spacing w:after="0"/>
        <w:ind w:left="0"/>
        <w:jc w:val="both"/>
      </w:pPr>
      <w:r>
        <w:rPr>
          <w:rFonts w:ascii="Times New Roman"/>
          <w:b w:val="false"/>
          <w:i w:val="false"/>
          <w:color w:val="000000"/>
          <w:sz w:val="28"/>
        </w:rPr>
        <w:t xml:space="preserve">
      70-тармақтың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 мынадай редакцияда жазылсын:</w:t>
      </w:r>
    </w:p>
    <w:bookmarkEnd w:id="30"/>
    <w:bookmarkStart w:name="z43" w:id="31"/>
    <w:p>
      <w:pPr>
        <w:spacing w:after="0"/>
        <w:ind w:left="0"/>
        <w:jc w:val="both"/>
      </w:pPr>
      <w:r>
        <w:rPr>
          <w:rFonts w:ascii="Times New Roman"/>
          <w:b w:val="false"/>
          <w:i w:val="false"/>
          <w:color w:val="000000"/>
          <w:sz w:val="28"/>
        </w:rPr>
        <w:t>
      "Мемлекеттік кіріс органдары Бизнес-сәйкестендiру нөмiрлерi ұлттық тiзiлiмінің мәліметтері негізінде, қызметін тоқтататын заңды тұлға жөнінде салық берешегінің, міндетті зейнетақы жарналары мен әлеуметтік аударымдар бойынша берешегінің жоқ (бар) екендігі туралы мәліметтер береді, не мұндай заңды тұлға Салық кодексінде белгіленген тәртіппен салық міндеттемесін орындамаған жағдайда, берешегі туралы аталған мәліметтерді беруден бас тартады.";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екінші бөлігі мынадай редакцияда жазылсын:</w:t>
      </w:r>
    </w:p>
    <w:bookmarkStart w:name="z45" w:id="32"/>
    <w:p>
      <w:pPr>
        <w:spacing w:after="0"/>
        <w:ind w:left="0"/>
        <w:jc w:val="both"/>
      </w:pPr>
      <w:r>
        <w:rPr>
          <w:rFonts w:ascii="Times New Roman"/>
          <w:b w:val="false"/>
          <w:i w:val="false"/>
          <w:color w:val="000000"/>
          <w:sz w:val="28"/>
        </w:rPr>
        <w:t>
      "Заңды тұлға филиалының (өкілдігінің) қызметін тоқтатудың Қазақстан Республикасының заңнамалық актiлерінде белгіленген тәртібінің бұзылуы анықталған кезде, сондай-ақ шетелдік заңды тұлға филиалының (өкілдігінің) салық берешегі, міндетті зейнетақы жарналары мен әлеуметтік аударымдар бойынша берешегі болған не шетелдік заңды тұлғаның мұндай филиалы (өкілдігі) Салық кодексінде белгіленген тәртіппен салық міндеттемесін орындамаған жағдайда мемлекеттік кіріс органдары берешегі туралы аталған мәліметтерді беруден бас тартқан жағдайларда, тіркеуші орган филиалды (өкілдікті) есептік тіркеуден шығарудан бас тарту туралы шешім шығарады.";</w:t>
      </w:r>
    </w:p>
    <w:bookmarkEnd w:id="32"/>
    <w:bookmarkStart w:name="z46" w:id="33"/>
    <w:p>
      <w:pPr>
        <w:spacing w:after="0"/>
        <w:ind w:left="0"/>
        <w:jc w:val="both"/>
      </w:pPr>
      <w:r>
        <w:rPr>
          <w:rFonts w:ascii="Times New Roman"/>
          <w:b w:val="false"/>
          <w:i w:val="false"/>
          <w:color w:val="000000"/>
          <w:sz w:val="28"/>
        </w:rPr>
        <w:t xml:space="preserve">
      74-тармақтың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 мынадай редакцияда жазылсын:</w:t>
      </w:r>
    </w:p>
    <w:bookmarkEnd w:id="33"/>
    <w:bookmarkStart w:name="z47" w:id="34"/>
    <w:p>
      <w:pPr>
        <w:spacing w:after="0"/>
        <w:ind w:left="0"/>
        <w:jc w:val="both"/>
      </w:pPr>
      <w:r>
        <w:rPr>
          <w:rFonts w:ascii="Times New Roman"/>
          <w:b w:val="false"/>
          <w:i w:val="false"/>
          <w:color w:val="000000"/>
          <w:sz w:val="28"/>
        </w:rPr>
        <w:t>
      "Мемлекеттік кіріс органдары Бизнес-сәйкестендiру нөмiрлерi ұлттық тiзiлiмінің мәліметтері негізінде шетелдік заңды тұлғаның қызметін тоқтататын филиалы (өкілдігі) жөнінде салық берешегінің, міндетті зейнетақы жарналары мен әлеуметтік аударымдар бойынша берешегінің жоқ (бар) екендігі туралы мәліметтер береді не шетелдік заңды тұлғаның мұндай филиалы (өкілдігі) Салық кодексінде белгіленген тәртіппен салық міндеттемесін орындамаған жағдайда, берешегі туралы аталған мәліметтерді беруден бас тартады;";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тіркеу (қайта тіркеу), олардың филиалдарын (өкілдіктерін) есептік тіркеу (қайта тіркеу), сондай-ақ Алматы қаласының өңірлік қаржы орталығына қатысушы заңды тұлғаларды мемлекеттік тіркеу (қайта тіркеу) қажетті құжаттарымен қоса өтініш берілген күннен кейінгі бір жұмыс күнінен кешіктірілмей жүргізіледі.</w:t>
      </w:r>
    </w:p>
    <w:p>
      <w:pPr>
        <w:spacing w:after="0"/>
        <w:ind w:left="0"/>
        <w:jc w:val="both"/>
      </w:pPr>
      <w:r>
        <w:rPr>
          <w:rFonts w:ascii="Times New Roman"/>
          <w:b w:val="false"/>
          <w:i w:val="false"/>
          <w:color w:val="000000"/>
          <w:sz w:val="28"/>
        </w:rPr>
        <w:t>
      Алматы қаласының өңірлік қаржы орталығына қатысушы заңды тұлғаларды және акционерлік қоғамдарды, олардың филиалдарын (өкілдіктерін) қоспағанда, орта және шағын кәсіпкерлік субъектілеріне жататын заңды тұлғаларды "электрондық үкімет" веб-порталы арқылы мемлекеттік тіркеу өтініш берілген кезден бастап жұмыс күнінің бір сағаты ішінде жүзеге асырылады.</w:t>
      </w:r>
    </w:p>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(қайта тіркеу), құрылтай құжаттарына енгізілген өзгерістер мен толықтыруларды тіркеу, олардың филиалдарын (өкілдіктерін) есептік тіркеу (қайта тіркеу) қажетті құжаттарымен қоса өтініш берілген күннен кейінгі он жұмыс күнінен кешіктірілмей жүргізіледі.";</w:t>
      </w:r>
    </w:p>
    <w:bookmarkStart w:name="z49" w:id="35"/>
    <w:p>
      <w:pPr>
        <w:spacing w:after="0"/>
        <w:ind w:left="0"/>
        <w:jc w:val="both"/>
      </w:pPr>
      <w:r>
        <w:rPr>
          <w:rFonts w:ascii="Times New Roman"/>
          <w:b w:val="false"/>
          <w:i w:val="false"/>
          <w:color w:val="000000"/>
          <w:sz w:val="28"/>
        </w:rPr>
        <w:t xml:space="preserve">
      78-тармақтың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5"/>
    <w:bookmarkStart w:name="z50" w:id="36"/>
    <w:p>
      <w:pPr>
        <w:spacing w:after="0"/>
        <w:ind w:left="0"/>
        <w:jc w:val="both"/>
      </w:pPr>
      <w:r>
        <w:rPr>
          <w:rFonts w:ascii="Times New Roman"/>
          <w:b w:val="false"/>
          <w:i w:val="false"/>
          <w:color w:val="000000"/>
          <w:sz w:val="28"/>
        </w:rPr>
        <w:t xml:space="preserve">
      "4) егер заңды тұлғаның құрылтайшысы (қатысушысы) және (немесе) басшысы болып табылатын жеке тұлға әрекет етпейтін заңды тұлғалардың жалғыз құрылтайшысы (қатысушысы) және (немесе) басшысы болып табылса және (немесе) әрекетке қабiлетсiз немесе әрекет қабiлетi шектелуі деп танылса және (немесе) хабарсыз кеткен деп танылса және (немесе) қайтыс болған деп жарияланса және (немесе) Қазақстан Республикасы Қылмыстық кодексiнiң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жойылмаған немесе алынбаған сотталғандығы бар болса, сондай-ақ мерзiмдiк төлемдердi өндiрiп алу туралы атқарушылық iс жүргiзу бойынша борышкер болып табылатын және мерзiмдiк өндiрiп алу туралы атқарушылық iс жүргiзу бойынша үш айдан асатын берешегi жоқ адамды қоспағанда, егер құрылтайшы (жеке тұлға және (немесе) заңды тұлға), заңды тұлғаның басшысы, заңды тұлғаның заңды тұлғаны құрған құрылтайшысы және (немесе) басшысы атқарушылық құжат бойынша борышкерлер болып табылған жағдайда;";</w:t>
      </w:r>
    </w:p>
    <w:bookmarkEnd w:id="36"/>
    <w:bookmarkStart w:name="z51" w:id="37"/>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37"/>
    <w:bookmarkStart w:name="z52" w:id="38"/>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5-қосымшасына</w:t>
      </w:r>
      <w:r>
        <w:rPr>
          <w:rFonts w:ascii="Times New Roman"/>
          <w:b w:val="false"/>
          <w:i w:val="false"/>
          <w:color w:val="000000"/>
          <w:sz w:val="28"/>
        </w:rPr>
        <w:t xml:space="preserve"> Заңды тұлғаларды тіркеуге ұсынылатын құжаттардың тiзiмінде: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54" w:id="39"/>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"5. Сенімді серiктестiк:</w:t>
      </w:r>
    </w:p>
    <w:bookmarkEnd w:id="40"/>
    <w:bookmarkStart w:name="z57" w:id="41"/>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0" w:id="42"/>
    <w:p>
      <w:pPr>
        <w:spacing w:after="0"/>
        <w:ind w:left="0"/>
        <w:jc w:val="both"/>
      </w:pPr>
      <w:r>
        <w:rPr>
          <w:rFonts w:ascii="Times New Roman"/>
          <w:b w:val="false"/>
          <w:i w:val="false"/>
          <w:color w:val="000000"/>
          <w:sz w:val="28"/>
        </w:rPr>
        <w:t>
      "15. Толық серiктестiк:</w:t>
      </w:r>
    </w:p>
    <w:bookmarkEnd w:id="42"/>
    <w:bookmarkStart w:name="z61" w:id="43"/>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абзацы мынадай редакцияда жазылсын:</w:t>
      </w:r>
    </w:p>
    <w:bookmarkStart w:name="z63" w:id="44"/>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5" w:id="45"/>
    <w:p>
      <w:pPr>
        <w:spacing w:after="0"/>
        <w:ind w:left="0"/>
        <w:jc w:val="both"/>
      </w:pPr>
      <w:r>
        <w:rPr>
          <w:rFonts w:ascii="Times New Roman"/>
          <w:b w:val="false"/>
          <w:i w:val="false"/>
          <w:color w:val="000000"/>
          <w:sz w:val="28"/>
        </w:rPr>
        <w:t>
      "19. Жауапкершiлiгi шектеулi серiктестiк:</w:t>
      </w:r>
    </w:p>
    <w:bookmarkEnd w:id="45"/>
    <w:bookmarkStart w:name="z66" w:id="46"/>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"Қосымша жауапкершілігі бар серiктестiк:</w:t>
      </w:r>
    </w:p>
    <w:bookmarkEnd w:id="47"/>
    <w:bookmarkStart w:name="z69" w:id="48"/>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48"/>
    <w:bookmarkStart w:name="z70" w:id="49"/>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7-қосымшасы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49"/>
    <w:bookmarkStart w:name="z71" w:id="50"/>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9-қосымшасы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bookmarkEnd w:id="50"/>
    <w:bookmarkStart w:name="z72" w:id="5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осы бұйрықты мемлекеттік тіркеуді және заңнамада белгіленген тәртіппен оны ресми жариялауды қамтамасыз етсін.</w:t>
      </w:r>
    </w:p>
    <w:bookmarkEnd w:id="51"/>
    <w:bookmarkStart w:name="z73" w:id="52"/>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p>
    <w:bookmarkEnd w:id="52"/>
    <w:bookmarkStart w:name="z74" w:id="53"/>
    <w:p>
      <w:pPr>
        <w:spacing w:after="0"/>
        <w:ind w:left="0"/>
        <w:jc w:val="both"/>
      </w:pPr>
      <w:r>
        <w:rPr>
          <w:rFonts w:ascii="Times New Roman"/>
          <w:b w:val="false"/>
          <w:i w:val="false"/>
          <w:color w:val="000000"/>
          <w:sz w:val="28"/>
        </w:rPr>
        <w:t>
      4. Осы бұйрық оның ресми жарияланған күнінен бастап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77" w:id="54"/>
    <w:p>
      <w:pPr>
        <w:spacing w:after="0"/>
        <w:ind w:left="0"/>
        <w:jc w:val="left"/>
      </w:pPr>
      <w:r>
        <w:rPr>
          <w:rFonts w:ascii="Times New Roman"/>
          <w:b/>
          <w:i w:val="false"/>
          <w:color w:val="000000"/>
        </w:rPr>
        <w:t xml:space="preserve"> Үлгі жарғы негізінде қызметін жүзеге асыратын шаруашылық серіктестікті мемлекеттік тіркеу туралы өтініш</w:t>
      </w:r>
    </w:p>
    <w:bookmarkEnd w:id="54"/>
    <w:p>
      <w:pPr>
        <w:spacing w:after="0"/>
        <w:ind w:left="0"/>
        <w:jc w:val="both"/>
      </w:pPr>
      <w:r>
        <w:rPr>
          <w:rFonts w:ascii="Times New Roman"/>
          <w:b w:val="false"/>
          <w:i w:val="false"/>
          <w:color w:val="000000"/>
          <w:sz w:val="28"/>
        </w:rPr>
        <w:t>
      1. Заңды тұлғаның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Ұйымдастырушылық-құқықтық нысаны (тиісті ұяшықта х түрінде көрсетіңіз):</w:t>
      </w:r>
    </w:p>
    <w:p>
      <w:pPr>
        <w:spacing w:after="0"/>
        <w:ind w:left="0"/>
        <w:jc w:val="both"/>
      </w:pPr>
      <w:r>
        <w:rPr>
          <w:rFonts w:ascii="Times New Roman"/>
          <w:b w:val="false"/>
          <w:i w:val="false"/>
          <w:color w:val="000000"/>
          <w:sz w:val="28"/>
        </w:rPr>
        <w:t>
      1) толық серіктестік _______ 3) жауапкершілігі шектеулі серіктестік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сенім серіктестігі ______ 4) қосымша жауапкершілігі бар</w:t>
      </w:r>
    </w:p>
    <w:p>
      <w:pPr>
        <w:spacing w:after="0"/>
        <w:ind w:left="0"/>
        <w:jc w:val="both"/>
      </w:pPr>
      <w:r>
        <w:rPr>
          <w:rFonts w:ascii="Times New Roman"/>
          <w:b w:val="false"/>
          <w:i w:val="false"/>
          <w:color w:val="000000"/>
          <w:sz w:val="28"/>
        </w:rPr>
        <w:t xml:space="preserve">
      серіктестік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______________________ 2) жоқ ___________________________</w:t>
      </w:r>
    </w:p>
    <w:p>
      <w:pPr>
        <w:spacing w:after="0"/>
        <w:ind w:left="0"/>
        <w:jc w:val="both"/>
      </w:pPr>
      <w:r>
        <w:rPr>
          <w:rFonts w:ascii="Times New Roman"/>
          <w:b w:val="false"/>
          <w:i w:val="false"/>
          <w:color w:val="000000"/>
          <w:sz w:val="28"/>
        </w:rPr>
        <w:t>
      4.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______________________ 2) жоқ ___________________________</w:t>
      </w:r>
    </w:p>
    <w:p>
      <w:pPr>
        <w:spacing w:after="0"/>
        <w:ind w:left="0"/>
        <w:jc w:val="both"/>
      </w:pPr>
      <w:r>
        <w:rPr>
          <w:rFonts w:ascii="Times New Roman"/>
          <w:b w:val="false"/>
          <w:i w:val="false"/>
          <w:color w:val="000000"/>
          <w:sz w:val="28"/>
        </w:rPr>
        <w:t>
      5. Заңды тұлғаның мекен-жайы</w:t>
      </w:r>
    </w:p>
    <w:p>
      <w:pPr>
        <w:spacing w:after="0"/>
        <w:ind w:left="0"/>
        <w:jc w:val="both"/>
      </w:pPr>
      <w:r>
        <w:rPr>
          <w:rFonts w:ascii="Times New Roman"/>
          <w:b w:val="false"/>
          <w:i w:val="false"/>
          <w:color w:val="000000"/>
          <w:sz w:val="28"/>
        </w:rPr>
        <w:t>
      Почта индексі: ___________________ Облыс: _____________________</w:t>
      </w:r>
    </w:p>
    <w:p>
      <w:pPr>
        <w:spacing w:after="0"/>
        <w:ind w:left="0"/>
        <w:jc w:val="both"/>
      </w:pPr>
      <w:r>
        <w:rPr>
          <w:rFonts w:ascii="Times New Roman"/>
          <w:b w:val="false"/>
          <w:i w:val="false"/>
          <w:color w:val="000000"/>
          <w:sz w:val="28"/>
        </w:rPr>
        <w:t>
      Қала, аудан, қаладағы ауданы: _________________________________</w:t>
      </w:r>
    </w:p>
    <w:p>
      <w:pPr>
        <w:spacing w:after="0"/>
        <w:ind w:left="0"/>
        <w:jc w:val="both"/>
      </w:pPr>
      <w:r>
        <w:rPr>
          <w:rFonts w:ascii="Times New Roman"/>
          <w:b w:val="false"/>
          <w:i w:val="false"/>
          <w:color w:val="000000"/>
          <w:sz w:val="28"/>
        </w:rPr>
        <w:t>
      Елді екен: ____________________________________________________</w:t>
      </w:r>
    </w:p>
    <w:p>
      <w:pPr>
        <w:spacing w:after="0"/>
        <w:ind w:left="0"/>
        <w:jc w:val="both"/>
      </w:pPr>
      <w:r>
        <w:rPr>
          <w:rFonts w:ascii="Times New Roman"/>
          <w:b w:val="false"/>
          <w:i w:val="false"/>
          <w:color w:val="000000"/>
          <w:sz w:val="28"/>
        </w:rPr>
        <w:t>
      Көше, ықшам аудан, квартал, тұйық көше, даңғыл: _______________</w:t>
      </w:r>
    </w:p>
    <w:p>
      <w:pPr>
        <w:spacing w:after="0"/>
        <w:ind w:left="0"/>
        <w:jc w:val="both"/>
      </w:pPr>
      <w:r>
        <w:rPr>
          <w:rFonts w:ascii="Times New Roman"/>
          <w:b w:val="false"/>
          <w:i w:val="false"/>
          <w:color w:val="000000"/>
          <w:sz w:val="28"/>
        </w:rPr>
        <w:t>
      Үйдің нөмірі: ___ пәтер, бөлме: ____ телефон нөмірі</w:t>
      </w:r>
    </w:p>
    <w:p>
      <w:pPr>
        <w:spacing w:after="0"/>
        <w:ind w:left="0"/>
        <w:jc w:val="both"/>
      </w:pPr>
      <w:r>
        <w:rPr>
          <w:rFonts w:ascii="Times New Roman"/>
          <w:b w:val="false"/>
          <w:i w:val="false"/>
          <w:color w:val="000000"/>
          <w:sz w:val="28"/>
        </w:rPr>
        <w:t>
      (факс) ______________________________________________________________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 ______________</w:t>
      </w:r>
    </w:p>
    <w:p>
      <w:pPr>
        <w:spacing w:after="0"/>
        <w:ind w:left="0"/>
        <w:jc w:val="both"/>
      </w:pPr>
      <w:r>
        <w:rPr>
          <w:rFonts w:ascii="Times New Roman"/>
          <w:b w:val="false"/>
          <w:i w:val="false"/>
          <w:color w:val="000000"/>
          <w:sz w:val="28"/>
        </w:rPr>
        <w:t>
      7. Экономикалық қызметінің негізгі түрінің кодын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Жарғылық капиталдың мөлшері ________________________________</w:t>
      </w:r>
    </w:p>
    <w:p>
      <w:pPr>
        <w:spacing w:after="0"/>
        <w:ind w:left="0"/>
        <w:jc w:val="both"/>
      </w:pPr>
      <w:r>
        <w:rPr>
          <w:rFonts w:ascii="Times New Roman"/>
          <w:b w:val="false"/>
          <w:i w:val="false"/>
          <w:color w:val="000000"/>
          <w:sz w:val="28"/>
        </w:rPr>
        <w:t>
      9. Құрылтайшылардың құрамы және мөлшері (тиісті ұяшықта х</w:t>
      </w:r>
    </w:p>
    <w:p>
      <w:pPr>
        <w:spacing w:after="0"/>
        <w:ind w:left="0"/>
        <w:jc w:val="both"/>
      </w:pPr>
      <w:r>
        <w:rPr>
          <w:rFonts w:ascii="Times New Roman"/>
          <w:b w:val="false"/>
          <w:i w:val="false"/>
          <w:color w:val="000000"/>
          <w:sz w:val="28"/>
        </w:rPr>
        <w:t>
      түрінде көрсетіңіз, мөлшері сан түрінде):</w:t>
      </w:r>
    </w:p>
    <w:p>
      <w:pPr>
        <w:spacing w:after="0"/>
        <w:ind w:left="0"/>
        <w:jc w:val="both"/>
      </w:pPr>
      <w:r>
        <w:rPr>
          <w:rFonts w:ascii="Times New Roman"/>
          <w:b w:val="false"/>
          <w:i w:val="false"/>
          <w:color w:val="000000"/>
          <w:sz w:val="28"/>
        </w:rPr>
        <w:t>
      1) заңды тұлға ________________ 2) жеке тұлға _________________</w:t>
      </w:r>
    </w:p>
    <w:p>
      <w:pPr>
        <w:spacing w:after="0"/>
        <w:ind w:left="0"/>
        <w:jc w:val="both"/>
      </w:pPr>
      <w:r>
        <w:rPr>
          <w:rFonts w:ascii="Times New Roman"/>
          <w:b w:val="false"/>
          <w:i w:val="false"/>
          <w:color w:val="000000"/>
          <w:sz w:val="28"/>
        </w:rPr>
        <w:t>
      Заңды тұлғаның атауы 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 Үлес сомасы (мың теңге)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мәліметтерін көрсете отырып</w:t>
      </w:r>
    </w:p>
    <w:p>
      <w:pPr>
        <w:spacing w:after="0"/>
        <w:ind w:left="0"/>
        <w:jc w:val="both"/>
      </w:pPr>
      <w:r>
        <w:rPr>
          <w:rFonts w:ascii="Times New Roman"/>
          <w:b w:val="false"/>
          <w:i w:val="false"/>
          <w:color w:val="000000"/>
          <w:sz w:val="28"/>
        </w:rPr>
        <w:t>
      Жарғылық капиталдағы үлесі % ____ Үлес сомасы (мың теңге) ___________</w:t>
      </w:r>
    </w:p>
    <w:p>
      <w:pPr>
        <w:spacing w:after="0"/>
        <w:ind w:left="0"/>
        <w:jc w:val="both"/>
      </w:pPr>
      <w:r>
        <w:rPr>
          <w:rFonts w:ascii="Times New Roman"/>
          <w:b w:val="false"/>
          <w:i w:val="false"/>
          <w:color w:val="000000"/>
          <w:sz w:val="28"/>
        </w:rPr>
        <w:t>
      Егер құрылтайшылар саны бірнеше болған жағдайда олар туралы мәліметтер: қосымша парақта (жеке тұлға) Т.А.Ә. ЖСН және азаматтың жеке куәлігінің мәліметтерін көрсете отырып, салық тіркеліміндегі аналог нөмірін немесе ел кодын, (заңды тұлға) БСН көрсете отырып атауын, салық тіркеліміндегі аналог нөмірін немесе ел кодын, сондай-ақ олардың жарғылық капиталдағы пайыз түріндегі және ақшалай үлесін көрсете отырып ұсынады.</w:t>
      </w:r>
    </w:p>
    <w:p>
      <w:pPr>
        <w:spacing w:after="0"/>
        <w:ind w:left="0"/>
        <w:jc w:val="both"/>
      </w:pPr>
      <w:r>
        <w:rPr>
          <w:rFonts w:ascii="Times New Roman"/>
          <w:b w:val="false"/>
          <w:i w:val="false"/>
          <w:color w:val="000000"/>
          <w:sz w:val="28"/>
        </w:rPr>
        <w:t>
      10. Байқау кеңесі құрылған жағдайда айрықша құзыреті: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Тексеру комиссиясының мерзімін көрсетіңіз (жеке ревизор):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___________ 2) орта кәсіпкерлік субъектісі ____________ 3) ірі кәсіпкерлік субъектісі _______________</w:t>
      </w:r>
    </w:p>
    <w:p>
      <w:pPr>
        <w:spacing w:after="0"/>
        <w:ind w:left="0"/>
        <w:jc w:val="both"/>
      </w:pPr>
      <w:r>
        <w:rPr>
          <w:rFonts w:ascii="Times New Roman"/>
          <w:b w:val="false"/>
          <w:i w:val="false"/>
          <w:color w:val="000000"/>
          <w:sz w:val="28"/>
        </w:rPr>
        <w:t>
      14. Заңды тұлғаның құрылуына қайта ұйымдастыру негіз болды (тиісті ұяшықта х түрінде көрсетіңіз):</w:t>
      </w:r>
    </w:p>
    <w:p>
      <w:pPr>
        <w:spacing w:after="0"/>
        <w:ind w:left="0"/>
        <w:jc w:val="both"/>
      </w:pPr>
      <w:r>
        <w:rPr>
          <w:rFonts w:ascii="Times New Roman"/>
          <w:b w:val="false"/>
          <w:i w:val="false"/>
          <w:color w:val="000000"/>
          <w:sz w:val="28"/>
        </w:rPr>
        <w:t>
      1) қайта құру _________________ 2) қосылу _____________________</w:t>
      </w:r>
    </w:p>
    <w:p>
      <w:pPr>
        <w:spacing w:after="0"/>
        <w:ind w:left="0"/>
        <w:jc w:val="both"/>
      </w:pPr>
      <w:r>
        <w:rPr>
          <w:rFonts w:ascii="Times New Roman"/>
          <w:b w:val="false"/>
          <w:i w:val="false"/>
          <w:color w:val="000000"/>
          <w:sz w:val="28"/>
        </w:rPr>
        <w:t>
      3) бөлініп шығу _______________ 4) бөліну _____________________</w:t>
      </w:r>
    </w:p>
    <w:p>
      <w:pPr>
        <w:spacing w:after="0"/>
        <w:ind w:left="0"/>
        <w:jc w:val="both"/>
      </w:pPr>
      <w:r>
        <w:rPr>
          <w:rFonts w:ascii="Times New Roman"/>
          <w:b w:val="false"/>
          <w:i w:val="false"/>
          <w:color w:val="000000"/>
          <w:sz w:val="28"/>
        </w:rPr>
        <w:t>
      15. Қайта құруға қатысатын заңды тұлғалардың мөлшері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Қайта құрылған жағдайда келесі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w:t>
      </w:r>
    </w:p>
    <w:p>
      <w:pPr>
        <w:spacing w:after="0"/>
        <w:ind w:left="0"/>
        <w:jc w:val="both"/>
      </w:pPr>
      <w:r>
        <w:rPr>
          <w:rFonts w:ascii="Times New Roman"/>
          <w:b w:val="false"/>
          <w:i w:val="false"/>
          <w:color w:val="000000"/>
          <w:sz w:val="28"/>
        </w:rPr>
        <w:t>
      17. Қосылған жағдайда келесі мәліметтерді көрсету керек:</w:t>
      </w:r>
    </w:p>
    <w:p>
      <w:pPr>
        <w:spacing w:after="0"/>
        <w:ind w:left="0"/>
        <w:jc w:val="both"/>
      </w:pPr>
      <w:r>
        <w:rPr>
          <w:rFonts w:ascii="Times New Roman"/>
          <w:b w:val="false"/>
          <w:i w:val="false"/>
          <w:color w:val="000000"/>
          <w:sz w:val="28"/>
        </w:rPr>
        <w:t>
      Бірігуге қатысатын заңды тұлғалардың атауы</w:t>
      </w:r>
    </w:p>
    <w:p>
      <w:pPr>
        <w:spacing w:after="0"/>
        <w:ind w:left="0"/>
        <w:jc w:val="both"/>
      </w:pPr>
      <w:r>
        <w:rPr>
          <w:rFonts w:ascii="Times New Roman"/>
          <w:b w:val="false"/>
          <w:i w:val="false"/>
          <w:color w:val="000000"/>
          <w:sz w:val="28"/>
        </w:rPr>
        <w:t>
      Бизнес-сәйкестендіру нөмірі (БСН) _____________________________</w:t>
      </w:r>
    </w:p>
    <w:p>
      <w:pPr>
        <w:spacing w:after="0"/>
        <w:ind w:left="0"/>
        <w:jc w:val="both"/>
      </w:pPr>
      <w:r>
        <w:rPr>
          <w:rFonts w:ascii="Times New Roman"/>
          <w:b w:val="false"/>
          <w:i w:val="false"/>
          <w:color w:val="000000"/>
          <w:sz w:val="28"/>
        </w:rPr>
        <w:t>
      18. Бөлініп шығу жағдайында келесі мәліметтерді көрсету керек:</w:t>
      </w:r>
    </w:p>
    <w:p>
      <w:pPr>
        <w:spacing w:after="0"/>
        <w:ind w:left="0"/>
        <w:jc w:val="both"/>
      </w:pPr>
      <w:r>
        <w:rPr>
          <w:rFonts w:ascii="Times New Roman"/>
          <w:b w:val="false"/>
          <w:i w:val="false"/>
          <w:color w:val="000000"/>
          <w:sz w:val="28"/>
        </w:rPr>
        <w:t>
      Бөлініп шыққан жаңа заңды тұлғаның атауы ______________________</w:t>
      </w:r>
    </w:p>
    <w:p>
      <w:pPr>
        <w:spacing w:after="0"/>
        <w:ind w:left="0"/>
        <w:jc w:val="both"/>
      </w:pPr>
      <w:r>
        <w:rPr>
          <w:rFonts w:ascii="Times New Roman"/>
          <w:b w:val="false"/>
          <w:i w:val="false"/>
          <w:color w:val="000000"/>
          <w:sz w:val="28"/>
        </w:rPr>
        <w:t>
      Бизнес-сәйкестендіру нөмірі (БСН) _____________________________</w:t>
      </w:r>
    </w:p>
    <w:p>
      <w:pPr>
        <w:spacing w:after="0"/>
        <w:ind w:left="0"/>
        <w:jc w:val="both"/>
      </w:pPr>
      <w:r>
        <w:rPr>
          <w:rFonts w:ascii="Times New Roman"/>
          <w:b w:val="false"/>
          <w:i w:val="false"/>
          <w:color w:val="000000"/>
          <w:sz w:val="28"/>
        </w:rPr>
        <w:t>
      19. Бөлінген жағдайда келесі мәліметтерді көрсету керек:</w:t>
      </w:r>
    </w:p>
    <w:p>
      <w:pPr>
        <w:spacing w:after="0"/>
        <w:ind w:left="0"/>
        <w:jc w:val="both"/>
      </w:pPr>
      <w:r>
        <w:rPr>
          <w:rFonts w:ascii="Times New Roman"/>
          <w:b w:val="false"/>
          <w:i w:val="false"/>
          <w:color w:val="000000"/>
          <w:sz w:val="28"/>
        </w:rPr>
        <w:t>
      Заңды тұлғаның негізінде құрылған заңды тұлғалардың атауы 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w:t>
      </w:r>
    </w:p>
    <w:p>
      <w:pPr>
        <w:spacing w:after="0"/>
        <w:ind w:left="0"/>
        <w:jc w:val="both"/>
      </w:pPr>
      <w:r>
        <w:rPr>
          <w:rFonts w:ascii="Times New Roman"/>
          <w:b w:val="false"/>
          <w:i w:val="false"/>
          <w:color w:val="000000"/>
          <w:sz w:val="28"/>
        </w:rPr>
        <w:t>
      20 жылдың "____" ______________________________________________</w:t>
      </w:r>
    </w:p>
    <w:p>
      <w:pPr>
        <w:spacing w:after="0"/>
        <w:ind w:left="0"/>
        <w:jc w:val="both"/>
      </w:pPr>
      <w:r>
        <w:rPr>
          <w:rFonts w:ascii="Times New Roman"/>
          <w:b w:val="false"/>
          <w:i w:val="false"/>
          <w:color w:val="000000"/>
          <w:sz w:val="28"/>
        </w:rPr>
        <w:t>
      Өтінішке қоса тіркеледі: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Құрылтайшылардың қолдары және Т.А.Ә. (қатысушылардың тізілімі бағалы қағаздар рыногының кәсіби қатысушысымен жүргізілетін жағдайда - жалпы жиналыстың құрылтайшыларының хаттамасымен өкілетті тұлғаның қолы (қатысушының шешімімен).</w:t>
      </w:r>
    </w:p>
    <w:p>
      <w:pPr>
        <w:spacing w:after="0"/>
        <w:ind w:left="0"/>
        <w:jc w:val="both"/>
      </w:pPr>
      <w:r>
        <w:rPr>
          <w:rFonts w:ascii="Times New Roman"/>
          <w:b w:val="false"/>
          <w:i w:val="false"/>
          <w:color w:val="000000"/>
          <w:sz w:val="28"/>
        </w:rPr>
        <w:t>
      Шағын және орта кәсіпкерлік субъектілері болып табылатын шаруашылық серіктестіктерін қоспағанда, қол(дар) қою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Саяси партияны құру ниеті туралы</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 __________ 200__ жыл                                 № _________</w:t>
      </w:r>
    </w:p>
    <w:p>
      <w:pPr>
        <w:spacing w:after="0"/>
        <w:ind w:left="0"/>
        <w:jc w:val="both"/>
      </w:pPr>
      <w:r>
        <w:rPr>
          <w:rFonts w:ascii="Times New Roman"/>
          <w:b w:val="false"/>
          <w:i w:val="false"/>
          <w:color w:val="000000"/>
          <w:sz w:val="28"/>
        </w:rPr>
        <w:t xml:space="preserve">
      Қазақстан Республикасы "Саяси партиялар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біз төмендегі қол қойғандар, Қазақстан Республикасы Әділет Министрлігіне саяси партияны құру туралы хабарлаймыз: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болжамды атауы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6.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7.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8.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9. 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10. 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Қосымша келесі құжаттар ұсынылады: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82" w:id="55"/>
    <w:p>
      <w:pPr>
        <w:spacing w:after="0"/>
        <w:ind w:left="0"/>
        <w:jc w:val="left"/>
      </w:pPr>
      <w:r>
        <w:rPr>
          <w:rFonts w:ascii="Times New Roman"/>
          <w:b/>
          <w:i w:val="false"/>
          <w:color w:val="000000"/>
        </w:rPr>
        <w:t xml:space="preserve"> Құжаттардың ұсынғандығы туралы растау</w:t>
      </w:r>
    </w:p>
    <w:bookmarkEnd w:id="55"/>
    <w:p>
      <w:pPr>
        <w:spacing w:after="0"/>
        <w:ind w:left="0"/>
        <w:jc w:val="both"/>
      </w:pPr>
      <w:r>
        <w:rPr>
          <w:rFonts w:ascii="Times New Roman"/>
          <w:b w:val="false"/>
          <w:i w:val="false"/>
          <w:color w:val="000000"/>
          <w:sz w:val="28"/>
        </w:rPr>
        <w:t>
      Осымен, Қазақстан Республикасы Әділет министрлігі ұйымдастыру комитетінің үәкілетті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Жеке басын анықтайтын құжаты: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құжаттың берілген уақыты, кіммен берілген,</w:t>
      </w:r>
    </w:p>
    <w:p>
      <w:pPr>
        <w:spacing w:after="0"/>
        <w:ind w:left="0"/>
        <w:jc w:val="both"/>
      </w:pPr>
      <w:r>
        <w:rPr>
          <w:rFonts w:ascii="Times New Roman"/>
          <w:b w:val="false"/>
          <w:i w:val="false"/>
          <w:color w:val="000000"/>
          <w:sz w:val="28"/>
        </w:rPr>
        <w:t>
      ұсынған, ал тіркеуші орган "__"_____ 20___ жылы кір. № ________ келесі құжаттарды қабылдап алғандығын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8240"/>
        <w:gridCol w:w="1117"/>
        <w:gridCol w:w="1544"/>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w:t>
            </w:r>
          </w:p>
          <w:p>
            <w:pPr>
              <w:spacing w:after="20"/>
              <w:ind w:left="20"/>
              <w:jc w:val="both"/>
            </w:pPr>
            <w:r>
              <w:rPr>
                <w:rFonts w:ascii="Times New Roman"/>
                <w:b w:val="false"/>
                <w:i w:val="false"/>
                <w:color w:val="000000"/>
                <w:sz w:val="20"/>
              </w:rPr>
              <w:t>
(парақтар саны)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 (файлдың аталуы)</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партияны құрушы бастамашы топтың тiзiмi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комитетiнiң мүшелерi туралы мәлiметтер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комитетi жиналысының</w:t>
            </w:r>
          </w:p>
          <w:p>
            <w:pPr>
              <w:spacing w:after="20"/>
              <w:ind w:left="20"/>
              <w:jc w:val="both"/>
            </w:pPr>
            <w:r>
              <w:rPr>
                <w:rFonts w:ascii="Times New Roman"/>
                <w:b w:val="false"/>
                <w:i w:val="false"/>
                <w:color w:val="000000"/>
                <w:sz w:val="20"/>
              </w:rPr>
              <w:t>
"__" _________ 20__ жылғы хаттамасы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Тiркеушi орган</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Тiркеушi орган қызметкерiнiң лауазымы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